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5EB" w:rsidRPr="007875EB" w:rsidRDefault="007875EB" w:rsidP="007875EB">
      <w:pPr>
        <w:widowControl w:val="0"/>
        <w:spacing w:after="0" w:line="240" w:lineRule="auto"/>
        <w:ind w:right="-34"/>
        <w:jc w:val="center"/>
        <w:rPr>
          <w:rFonts w:ascii="Times New Roman" w:eastAsia="Times New Roman" w:hAnsi="Times New Roman" w:cs="Times New Roman"/>
          <w:b/>
          <w:sz w:val="30"/>
          <w:szCs w:val="30"/>
          <w:lang w:val="ru-RU" w:eastAsia="ru-RU"/>
        </w:rPr>
      </w:pPr>
      <w:r w:rsidRPr="007875EB">
        <w:rPr>
          <w:rFonts w:ascii="Times New Roman" w:eastAsia="Times New Roman" w:hAnsi="Times New Roman" w:cs="Times New Roman"/>
          <w:b/>
          <w:sz w:val="30"/>
          <w:szCs w:val="30"/>
          <w:lang w:val="ru-RU" w:eastAsia="ru-RU"/>
        </w:rPr>
        <w:t>Белорусское республиканское унитарное предприятие</w:t>
      </w:r>
    </w:p>
    <w:p w:rsidR="007875EB" w:rsidRPr="007875EB" w:rsidRDefault="007875EB" w:rsidP="007875EB">
      <w:pPr>
        <w:widowControl w:val="0"/>
        <w:spacing w:after="0" w:line="240" w:lineRule="auto"/>
        <w:ind w:right="-34"/>
        <w:jc w:val="center"/>
        <w:rPr>
          <w:rFonts w:ascii="Times New Roman" w:eastAsia="Times New Roman" w:hAnsi="Times New Roman" w:cs="Times New Roman"/>
          <w:b/>
          <w:sz w:val="30"/>
          <w:szCs w:val="30"/>
          <w:lang w:val="ru-RU" w:eastAsia="ru-RU"/>
        </w:rPr>
      </w:pPr>
      <w:r w:rsidRPr="007875EB">
        <w:rPr>
          <w:rFonts w:ascii="Times New Roman" w:eastAsia="Times New Roman" w:hAnsi="Times New Roman" w:cs="Times New Roman"/>
          <w:b/>
          <w:sz w:val="30"/>
          <w:szCs w:val="30"/>
          <w:lang w:val="ru-RU" w:eastAsia="ru-RU"/>
        </w:rPr>
        <w:t>экспортно-импортного страхования</w:t>
      </w:r>
    </w:p>
    <w:p w:rsidR="007875EB" w:rsidRPr="007875EB" w:rsidRDefault="007875EB" w:rsidP="007875EB">
      <w:pPr>
        <w:widowControl w:val="0"/>
        <w:spacing w:after="0" w:line="240" w:lineRule="auto"/>
        <w:ind w:right="-34"/>
        <w:jc w:val="center"/>
        <w:rPr>
          <w:rFonts w:ascii="Times New Roman" w:eastAsia="Times New Roman" w:hAnsi="Times New Roman" w:cs="Times New Roman"/>
          <w:b/>
          <w:sz w:val="30"/>
          <w:szCs w:val="30"/>
          <w:lang w:val="ru-RU" w:eastAsia="ru-RU"/>
        </w:rPr>
      </w:pPr>
      <w:r w:rsidRPr="007875EB">
        <w:rPr>
          <w:rFonts w:ascii="Times New Roman" w:eastAsia="Times New Roman" w:hAnsi="Times New Roman" w:cs="Times New Roman"/>
          <w:b/>
          <w:sz w:val="30"/>
          <w:szCs w:val="30"/>
          <w:lang w:val="ru-RU" w:eastAsia="ru-RU"/>
        </w:rPr>
        <w:t>«Б</w:t>
      </w:r>
      <w:r w:rsidR="00B4105E">
        <w:rPr>
          <w:rFonts w:ascii="Times New Roman" w:eastAsia="Times New Roman" w:hAnsi="Times New Roman" w:cs="Times New Roman"/>
          <w:b/>
          <w:sz w:val="30"/>
          <w:szCs w:val="30"/>
          <w:lang w:val="ru-RU" w:eastAsia="ru-RU"/>
        </w:rPr>
        <w:t>елэксимгарант</w:t>
      </w:r>
      <w:r w:rsidRPr="007875EB">
        <w:rPr>
          <w:rFonts w:ascii="Times New Roman" w:eastAsia="Times New Roman" w:hAnsi="Times New Roman" w:cs="Times New Roman"/>
          <w:b/>
          <w:sz w:val="30"/>
          <w:szCs w:val="30"/>
          <w:lang w:val="ru-RU" w:eastAsia="ru-RU"/>
        </w:rPr>
        <w:t>»</w:t>
      </w:r>
    </w:p>
    <w:p w:rsidR="007875EB" w:rsidRPr="007875EB" w:rsidRDefault="007875EB" w:rsidP="007875EB">
      <w:pPr>
        <w:widowControl w:val="0"/>
        <w:spacing w:after="0" w:line="240" w:lineRule="auto"/>
        <w:ind w:right="-34"/>
        <w:jc w:val="center"/>
        <w:rPr>
          <w:rFonts w:ascii="Times New Roman" w:eastAsia="Times New Roman" w:hAnsi="Times New Roman" w:cs="Times New Roman"/>
          <w:b/>
          <w:sz w:val="30"/>
          <w:szCs w:val="30"/>
          <w:lang w:val="ru-RU" w:eastAsia="ru-RU"/>
        </w:rPr>
      </w:pPr>
    </w:p>
    <w:p w:rsidR="007875EB" w:rsidRPr="007875EB" w:rsidRDefault="007875EB" w:rsidP="007875EB">
      <w:pPr>
        <w:widowControl w:val="0"/>
        <w:spacing w:after="0" w:line="240" w:lineRule="auto"/>
        <w:ind w:right="-34"/>
        <w:jc w:val="center"/>
        <w:rPr>
          <w:rFonts w:ascii="Times New Roman" w:eastAsia="Times New Roman" w:hAnsi="Times New Roman" w:cs="Times New Roman"/>
          <w:b/>
          <w:sz w:val="30"/>
          <w:szCs w:val="30"/>
          <w:lang w:val="ru-RU" w:eastAsia="ru-RU"/>
        </w:rPr>
      </w:pPr>
      <w:r w:rsidRPr="007875EB">
        <w:rPr>
          <w:rFonts w:ascii="Times New Roman" w:eastAsia="Times New Roman" w:hAnsi="Times New Roman" w:cs="Times New Roman"/>
          <w:noProof/>
          <w:sz w:val="28"/>
          <w:szCs w:val="20"/>
        </w:rPr>
        <w:drawing>
          <wp:inline distT="0" distB="0" distL="0" distR="0">
            <wp:extent cx="4651375" cy="628015"/>
            <wp:effectExtent l="0" t="0" r="0" b="635"/>
            <wp:docPr id="1" name="Рисунок 1" descr="Белэксимгарант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лэксимгарант лого"/>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51375" cy="628015"/>
                    </a:xfrm>
                    <a:prstGeom prst="rect">
                      <a:avLst/>
                    </a:prstGeom>
                    <a:noFill/>
                    <a:ln>
                      <a:noFill/>
                    </a:ln>
                  </pic:spPr>
                </pic:pic>
              </a:graphicData>
            </a:graphic>
          </wp:inline>
        </w:drawing>
      </w:r>
    </w:p>
    <w:p w:rsidR="007875EB" w:rsidRPr="007875EB" w:rsidRDefault="007875EB" w:rsidP="007875EB">
      <w:pPr>
        <w:spacing w:after="0" w:line="240" w:lineRule="auto"/>
        <w:rPr>
          <w:rFonts w:ascii="Times New Roman" w:eastAsia="Times New Roman" w:hAnsi="Times New Roman" w:cs="Times New Roman"/>
          <w:sz w:val="28"/>
          <w:szCs w:val="24"/>
          <w:lang w:val="ru-RU" w:eastAsia="ru-RU"/>
        </w:rPr>
      </w:pPr>
    </w:p>
    <w:p w:rsidR="007875EB" w:rsidRPr="007875EB" w:rsidRDefault="007875EB" w:rsidP="007875EB">
      <w:pPr>
        <w:widowControl w:val="0"/>
        <w:spacing w:after="0" w:line="260" w:lineRule="auto"/>
        <w:ind w:left="5245"/>
        <w:rPr>
          <w:rFonts w:ascii="Times New Roman" w:eastAsia="Times New Roman" w:hAnsi="Times New Roman" w:cs="Times New Roman"/>
          <w:b/>
          <w:bCs/>
          <w:snapToGrid w:val="0"/>
          <w:sz w:val="30"/>
          <w:szCs w:val="30"/>
          <w:lang w:eastAsia="ru-RU"/>
        </w:rPr>
      </w:pPr>
    </w:p>
    <w:p w:rsidR="007875EB" w:rsidRPr="007875EB" w:rsidRDefault="007875EB" w:rsidP="007875EB">
      <w:pPr>
        <w:widowControl w:val="0"/>
        <w:spacing w:after="0" w:line="260" w:lineRule="auto"/>
        <w:ind w:left="5245"/>
        <w:rPr>
          <w:rFonts w:ascii="Times New Roman" w:eastAsia="Times New Roman" w:hAnsi="Times New Roman" w:cs="Times New Roman"/>
          <w:b/>
          <w:bCs/>
          <w:snapToGrid w:val="0"/>
          <w:sz w:val="30"/>
          <w:szCs w:val="30"/>
          <w:lang w:eastAsia="ru-RU"/>
        </w:rPr>
      </w:pPr>
    </w:p>
    <w:p w:rsidR="007875EB" w:rsidRPr="007875EB" w:rsidRDefault="007875EB" w:rsidP="007875EB">
      <w:pPr>
        <w:widowControl w:val="0"/>
        <w:spacing w:after="0" w:line="260" w:lineRule="auto"/>
        <w:ind w:left="5245"/>
        <w:rPr>
          <w:rFonts w:ascii="Times New Roman" w:eastAsia="Times New Roman" w:hAnsi="Times New Roman" w:cs="Times New Roman"/>
          <w:b/>
          <w:bCs/>
          <w:snapToGrid w:val="0"/>
          <w:sz w:val="30"/>
          <w:szCs w:val="30"/>
          <w:lang w:val="ru-RU" w:eastAsia="ru-RU"/>
        </w:rPr>
      </w:pPr>
      <w:r w:rsidRPr="007875EB">
        <w:rPr>
          <w:rFonts w:ascii="Times New Roman" w:eastAsia="Times New Roman" w:hAnsi="Times New Roman" w:cs="Times New Roman"/>
          <w:b/>
          <w:bCs/>
          <w:snapToGrid w:val="0"/>
          <w:sz w:val="30"/>
          <w:szCs w:val="30"/>
          <w:lang w:val="ru-RU" w:eastAsia="ru-RU"/>
        </w:rPr>
        <w:t>УТВЕРЖДАЮ</w:t>
      </w:r>
    </w:p>
    <w:p w:rsidR="007875EB" w:rsidRPr="007875EB" w:rsidRDefault="007875EB" w:rsidP="007875EB">
      <w:pPr>
        <w:widowControl w:val="0"/>
        <w:spacing w:after="0" w:line="260" w:lineRule="auto"/>
        <w:ind w:left="5245"/>
        <w:rPr>
          <w:rFonts w:ascii="Times New Roman" w:eastAsia="Times New Roman" w:hAnsi="Times New Roman" w:cs="Times New Roman"/>
          <w:b/>
          <w:bCs/>
          <w:snapToGrid w:val="0"/>
          <w:sz w:val="30"/>
          <w:szCs w:val="30"/>
          <w:lang w:val="ru-RU" w:eastAsia="ru-RU"/>
        </w:rPr>
      </w:pPr>
      <w:r w:rsidRPr="007875EB">
        <w:rPr>
          <w:rFonts w:ascii="Times New Roman" w:eastAsia="Times New Roman" w:hAnsi="Times New Roman" w:cs="Times New Roman"/>
          <w:b/>
          <w:bCs/>
          <w:snapToGrid w:val="0"/>
          <w:sz w:val="30"/>
          <w:szCs w:val="30"/>
          <w:lang w:val="ru-RU" w:eastAsia="ru-RU"/>
        </w:rPr>
        <w:t xml:space="preserve">Генеральный директор </w:t>
      </w:r>
    </w:p>
    <w:p w:rsidR="007875EB" w:rsidRPr="007875EB" w:rsidRDefault="007875EB" w:rsidP="007875EB">
      <w:pPr>
        <w:widowControl w:val="0"/>
        <w:tabs>
          <w:tab w:val="left" w:pos="5103"/>
        </w:tabs>
        <w:spacing w:after="0" w:line="260" w:lineRule="auto"/>
        <w:ind w:left="240" w:firstLine="4980"/>
        <w:rPr>
          <w:rFonts w:ascii="Times New Roman" w:eastAsia="Times New Roman" w:hAnsi="Times New Roman" w:cs="Times New Roman"/>
          <w:b/>
          <w:bCs/>
          <w:snapToGrid w:val="0"/>
          <w:sz w:val="30"/>
          <w:szCs w:val="30"/>
          <w:lang w:val="ru-RU" w:eastAsia="ru-RU"/>
        </w:rPr>
      </w:pPr>
      <w:r w:rsidRPr="007875EB">
        <w:rPr>
          <w:rFonts w:ascii="Times New Roman" w:eastAsia="Times New Roman" w:hAnsi="Times New Roman" w:cs="Times New Roman"/>
          <w:b/>
          <w:bCs/>
          <w:snapToGrid w:val="0"/>
          <w:sz w:val="30"/>
          <w:szCs w:val="30"/>
          <w:lang w:val="ru-RU" w:eastAsia="ru-RU"/>
        </w:rPr>
        <w:t>«Белэксимгарант»</w:t>
      </w:r>
    </w:p>
    <w:p w:rsidR="007875EB" w:rsidRPr="007875EB" w:rsidRDefault="007875EB" w:rsidP="007875EB">
      <w:pPr>
        <w:widowControl w:val="0"/>
        <w:tabs>
          <w:tab w:val="left" w:pos="5103"/>
        </w:tabs>
        <w:spacing w:after="0" w:line="260" w:lineRule="auto"/>
        <w:ind w:left="240" w:firstLine="4980"/>
        <w:rPr>
          <w:rFonts w:ascii="Times New Roman" w:eastAsia="Times New Roman" w:hAnsi="Times New Roman" w:cs="Times New Roman"/>
          <w:b/>
          <w:bCs/>
          <w:snapToGrid w:val="0"/>
          <w:sz w:val="30"/>
          <w:szCs w:val="30"/>
          <w:lang w:val="ru-RU" w:eastAsia="ru-RU"/>
        </w:rPr>
      </w:pPr>
    </w:p>
    <w:p w:rsidR="007875EB" w:rsidRPr="007875EB" w:rsidRDefault="007875EB" w:rsidP="007875EB">
      <w:pPr>
        <w:widowControl w:val="0"/>
        <w:autoSpaceDE w:val="0"/>
        <w:autoSpaceDN w:val="0"/>
        <w:adjustRightInd w:val="0"/>
        <w:spacing w:after="0" w:line="240" w:lineRule="auto"/>
        <w:ind w:left="5529"/>
        <w:jc w:val="center"/>
        <w:rPr>
          <w:rFonts w:ascii="Times New Roman" w:eastAsia="Times New Roman" w:hAnsi="Times New Roman" w:cs="Times New Roman"/>
          <w:b/>
          <w:sz w:val="30"/>
          <w:szCs w:val="30"/>
          <w:lang w:val="ru-RU" w:eastAsia="ru-RU"/>
        </w:rPr>
      </w:pPr>
    </w:p>
    <w:p w:rsidR="007875EB" w:rsidRPr="007875EB" w:rsidRDefault="007875EB" w:rsidP="007875EB">
      <w:pPr>
        <w:widowControl w:val="0"/>
        <w:tabs>
          <w:tab w:val="left" w:pos="1276"/>
        </w:tabs>
        <w:spacing w:after="0" w:line="240" w:lineRule="auto"/>
        <w:ind w:right="-93"/>
        <w:rPr>
          <w:rFonts w:ascii="Times New Roman" w:eastAsia="Times New Roman" w:hAnsi="Times New Roman" w:cs="Times New Roman"/>
          <w:b/>
          <w:bCs/>
          <w:caps/>
          <w:sz w:val="30"/>
          <w:szCs w:val="30"/>
          <w:lang w:val="ru-RU" w:eastAsia="ru-RU"/>
        </w:rPr>
      </w:pPr>
    </w:p>
    <w:p w:rsidR="007875EB" w:rsidRPr="007875EB" w:rsidRDefault="007875EB" w:rsidP="007875EB">
      <w:pPr>
        <w:widowControl w:val="0"/>
        <w:tabs>
          <w:tab w:val="left" w:pos="1276"/>
        </w:tabs>
        <w:spacing w:after="0" w:line="240" w:lineRule="auto"/>
        <w:ind w:left="4253" w:right="-93"/>
        <w:rPr>
          <w:rFonts w:ascii="Times New Roman" w:eastAsia="Times New Roman" w:hAnsi="Times New Roman" w:cs="Times New Roman"/>
          <w:b/>
          <w:bCs/>
          <w:caps/>
          <w:sz w:val="30"/>
          <w:szCs w:val="30"/>
          <w:lang w:val="ru-RU" w:eastAsia="ru-RU"/>
        </w:rPr>
      </w:pPr>
    </w:p>
    <w:p w:rsidR="007875EB" w:rsidRPr="007875EB" w:rsidRDefault="007875EB" w:rsidP="007875EB">
      <w:pPr>
        <w:widowControl w:val="0"/>
        <w:tabs>
          <w:tab w:val="left" w:pos="1276"/>
        </w:tabs>
        <w:spacing w:after="0" w:line="240" w:lineRule="auto"/>
        <w:ind w:left="4253" w:right="-93"/>
        <w:rPr>
          <w:rFonts w:ascii="Times New Roman" w:eastAsia="Times New Roman" w:hAnsi="Times New Roman" w:cs="Times New Roman"/>
          <w:b/>
          <w:bCs/>
          <w:caps/>
          <w:sz w:val="30"/>
          <w:szCs w:val="30"/>
          <w:lang w:val="ru-RU" w:eastAsia="ru-RU"/>
        </w:rPr>
      </w:pPr>
    </w:p>
    <w:p w:rsidR="007875EB" w:rsidRPr="007875EB" w:rsidRDefault="007875EB" w:rsidP="007875EB">
      <w:pPr>
        <w:widowControl w:val="0"/>
        <w:tabs>
          <w:tab w:val="left" w:pos="851"/>
          <w:tab w:val="left" w:pos="1276"/>
        </w:tabs>
        <w:spacing w:after="0" w:line="360" w:lineRule="auto"/>
        <w:ind w:right="-91"/>
        <w:jc w:val="center"/>
        <w:rPr>
          <w:rFonts w:ascii="Times New Roman" w:eastAsia="Times New Roman" w:hAnsi="Times New Roman" w:cs="Times New Roman"/>
          <w:b/>
          <w:sz w:val="30"/>
          <w:szCs w:val="30"/>
          <w:lang w:val="ru-RU" w:eastAsia="ru-RU"/>
        </w:rPr>
      </w:pPr>
      <w:r w:rsidRPr="007875EB">
        <w:rPr>
          <w:rFonts w:ascii="Times New Roman" w:eastAsia="Times New Roman" w:hAnsi="Times New Roman" w:cs="Times New Roman"/>
          <w:b/>
          <w:sz w:val="30"/>
          <w:szCs w:val="30"/>
          <w:lang w:val="ru-RU" w:eastAsia="ru-RU"/>
        </w:rPr>
        <w:t>ПРАВИЛА № 43</w:t>
      </w:r>
    </w:p>
    <w:p w:rsidR="007875EB" w:rsidRPr="007875EB" w:rsidRDefault="007875EB" w:rsidP="007875EB">
      <w:pPr>
        <w:widowControl w:val="0"/>
        <w:tabs>
          <w:tab w:val="left" w:pos="851"/>
          <w:tab w:val="left" w:pos="1276"/>
        </w:tabs>
        <w:spacing w:after="0" w:line="240" w:lineRule="auto"/>
        <w:ind w:right="-91"/>
        <w:jc w:val="center"/>
        <w:rPr>
          <w:rFonts w:ascii="Times New Roman" w:eastAsia="Times New Roman" w:hAnsi="Times New Roman" w:cs="Times New Roman"/>
          <w:b/>
          <w:sz w:val="30"/>
          <w:szCs w:val="30"/>
          <w:lang w:val="ru-RU" w:eastAsia="ru-RU"/>
        </w:rPr>
      </w:pPr>
      <w:r w:rsidRPr="007875EB">
        <w:rPr>
          <w:rFonts w:ascii="Times New Roman" w:eastAsia="Times New Roman" w:hAnsi="Times New Roman" w:cs="Times New Roman"/>
          <w:b/>
          <w:sz w:val="30"/>
          <w:szCs w:val="30"/>
          <w:lang w:val="ru-RU" w:eastAsia="ru-RU"/>
        </w:rPr>
        <w:t>ДОБРОВОЛЬНОГО СТРАХОВАНИЯ НА СЛУЧАЙ УТРАТЫ ПРАВА СОБСТВЕННОСТИ (ТИТУЛЬНОГО СТРАХОВАНИЯ)</w:t>
      </w:r>
    </w:p>
    <w:p w:rsidR="007875EB" w:rsidRPr="007875EB" w:rsidRDefault="007875EB" w:rsidP="00B51D56">
      <w:pPr>
        <w:widowControl w:val="0"/>
        <w:spacing w:after="0" w:line="240" w:lineRule="auto"/>
        <w:ind w:right="-93"/>
        <w:jc w:val="center"/>
        <w:rPr>
          <w:rFonts w:ascii="Times New Roman" w:eastAsia="Times New Roman" w:hAnsi="Times New Roman" w:cs="Times New Roman"/>
          <w:b/>
          <w:sz w:val="30"/>
          <w:szCs w:val="30"/>
          <w:lang w:val="ru-RU" w:eastAsia="ru-RU"/>
        </w:rPr>
      </w:pPr>
    </w:p>
    <w:p w:rsidR="00B4105E" w:rsidRDefault="00B4105E" w:rsidP="007875EB">
      <w:pPr>
        <w:widowControl w:val="0"/>
        <w:spacing w:after="0" w:line="240" w:lineRule="auto"/>
        <w:jc w:val="center"/>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t>утверждены «Белэксимгарант» 28.12.2009 и</w:t>
      </w:r>
    </w:p>
    <w:p w:rsidR="007875EB" w:rsidRPr="007875EB" w:rsidRDefault="007875EB" w:rsidP="007875EB">
      <w:pPr>
        <w:widowControl w:val="0"/>
        <w:spacing w:after="0" w:line="240" w:lineRule="auto"/>
        <w:jc w:val="center"/>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согласованы Министерством финансов Республики Беларусь </w:t>
      </w:r>
    </w:p>
    <w:p w:rsidR="007875EB" w:rsidRDefault="007875EB" w:rsidP="007875EB">
      <w:pPr>
        <w:widowControl w:val="0"/>
        <w:spacing w:after="0" w:line="240" w:lineRule="auto"/>
        <w:jc w:val="center"/>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26.01.2010 рег. №774 </w:t>
      </w:r>
    </w:p>
    <w:p w:rsidR="00B4105E" w:rsidRDefault="00B4105E" w:rsidP="007875EB">
      <w:pPr>
        <w:widowControl w:val="0"/>
        <w:spacing w:after="0" w:line="240" w:lineRule="auto"/>
        <w:jc w:val="center"/>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t>(с изменениями, утвержденными «Белэксимгарант», от 14.10.2024)</w:t>
      </w:r>
    </w:p>
    <w:p w:rsidR="00B4105E" w:rsidRDefault="00B4105E" w:rsidP="007875EB">
      <w:pPr>
        <w:widowControl w:val="0"/>
        <w:spacing w:after="0" w:line="240" w:lineRule="auto"/>
        <w:jc w:val="center"/>
        <w:rPr>
          <w:rFonts w:ascii="Times New Roman" w:eastAsia="Times New Roman" w:hAnsi="Times New Roman" w:cs="Times New Roman"/>
          <w:sz w:val="30"/>
          <w:szCs w:val="30"/>
          <w:lang w:val="ru-RU" w:eastAsia="ru-RU"/>
        </w:rPr>
      </w:pPr>
    </w:p>
    <w:p w:rsidR="007875EB" w:rsidRDefault="007875EB" w:rsidP="007875EB">
      <w:pPr>
        <w:widowControl w:val="0"/>
        <w:tabs>
          <w:tab w:val="left" w:pos="851"/>
          <w:tab w:val="left" w:pos="1276"/>
        </w:tabs>
        <w:spacing w:after="0" w:line="240" w:lineRule="auto"/>
        <w:ind w:right="-93"/>
        <w:jc w:val="center"/>
        <w:rPr>
          <w:rFonts w:ascii="Times New Roman" w:eastAsia="Times New Roman" w:hAnsi="Times New Roman" w:cs="Times New Roman"/>
          <w:b/>
          <w:sz w:val="30"/>
          <w:szCs w:val="30"/>
          <w:lang w:val="ru-RU" w:eastAsia="ru-RU"/>
        </w:rPr>
      </w:pPr>
    </w:p>
    <w:p w:rsidR="00613C68" w:rsidRPr="007875EB" w:rsidRDefault="00613C68" w:rsidP="007875EB">
      <w:pPr>
        <w:widowControl w:val="0"/>
        <w:tabs>
          <w:tab w:val="left" w:pos="851"/>
          <w:tab w:val="left" w:pos="1276"/>
        </w:tabs>
        <w:spacing w:after="0" w:line="240" w:lineRule="auto"/>
        <w:ind w:right="-93"/>
        <w:jc w:val="center"/>
        <w:rPr>
          <w:rFonts w:ascii="Times New Roman" w:eastAsia="Times New Roman" w:hAnsi="Times New Roman" w:cs="Times New Roman"/>
          <w:b/>
          <w:sz w:val="30"/>
          <w:szCs w:val="30"/>
          <w:lang w:val="ru-RU" w:eastAsia="ru-RU"/>
        </w:rPr>
      </w:pPr>
    </w:p>
    <w:p w:rsidR="007875EB" w:rsidRPr="007875EB" w:rsidRDefault="007875EB" w:rsidP="007875EB">
      <w:pPr>
        <w:widowControl w:val="0"/>
        <w:tabs>
          <w:tab w:val="left" w:pos="851"/>
          <w:tab w:val="left" w:pos="1276"/>
        </w:tabs>
        <w:spacing w:after="0" w:line="240" w:lineRule="auto"/>
        <w:ind w:right="-93"/>
        <w:jc w:val="both"/>
        <w:rPr>
          <w:rFonts w:ascii="Times New Roman" w:eastAsia="Times New Roman" w:hAnsi="Times New Roman" w:cs="Times New Roman"/>
          <w:sz w:val="30"/>
          <w:szCs w:val="30"/>
          <w:lang w:val="ru-RU" w:eastAsia="ru-RU"/>
        </w:rPr>
      </w:pPr>
    </w:p>
    <w:p w:rsidR="007875EB" w:rsidRPr="007875EB" w:rsidRDefault="007875EB" w:rsidP="007875EB">
      <w:pPr>
        <w:widowControl w:val="0"/>
        <w:tabs>
          <w:tab w:val="left" w:pos="851"/>
          <w:tab w:val="left" w:pos="1276"/>
        </w:tabs>
        <w:spacing w:after="0" w:line="240" w:lineRule="auto"/>
        <w:ind w:right="-93"/>
        <w:jc w:val="both"/>
        <w:rPr>
          <w:rFonts w:ascii="Times New Roman" w:eastAsia="Times New Roman" w:hAnsi="Times New Roman" w:cs="Times New Roman"/>
          <w:sz w:val="30"/>
          <w:szCs w:val="30"/>
          <w:lang w:val="ru-RU" w:eastAsia="ru-RU"/>
        </w:rPr>
      </w:pPr>
    </w:p>
    <w:p w:rsidR="007875EB" w:rsidRPr="007875EB" w:rsidRDefault="007875EB" w:rsidP="007875EB">
      <w:pPr>
        <w:widowControl w:val="0"/>
        <w:tabs>
          <w:tab w:val="left" w:pos="851"/>
          <w:tab w:val="left" w:pos="1276"/>
        </w:tabs>
        <w:spacing w:after="0" w:line="240" w:lineRule="auto"/>
        <w:ind w:right="-93"/>
        <w:jc w:val="both"/>
        <w:rPr>
          <w:rFonts w:ascii="Times New Roman" w:eastAsia="Times New Roman" w:hAnsi="Times New Roman" w:cs="Times New Roman"/>
          <w:sz w:val="30"/>
          <w:szCs w:val="30"/>
          <w:lang w:val="ru-RU" w:eastAsia="ru-RU"/>
        </w:rPr>
      </w:pPr>
    </w:p>
    <w:p w:rsidR="007875EB" w:rsidRPr="007875EB" w:rsidRDefault="007875EB" w:rsidP="007875EB">
      <w:pPr>
        <w:widowControl w:val="0"/>
        <w:tabs>
          <w:tab w:val="left" w:pos="851"/>
          <w:tab w:val="left" w:pos="1276"/>
        </w:tabs>
        <w:spacing w:after="0" w:line="240" w:lineRule="auto"/>
        <w:ind w:right="-93"/>
        <w:jc w:val="both"/>
        <w:rPr>
          <w:rFonts w:ascii="Times New Roman" w:eastAsia="Times New Roman" w:hAnsi="Times New Roman" w:cs="Times New Roman"/>
          <w:sz w:val="30"/>
          <w:szCs w:val="30"/>
          <w:lang w:val="ru-RU" w:eastAsia="ru-RU"/>
        </w:rPr>
      </w:pPr>
    </w:p>
    <w:p w:rsidR="007875EB" w:rsidRPr="007875EB" w:rsidRDefault="007875EB" w:rsidP="007875EB">
      <w:pPr>
        <w:widowControl w:val="0"/>
        <w:tabs>
          <w:tab w:val="left" w:pos="851"/>
          <w:tab w:val="left" w:pos="1276"/>
        </w:tabs>
        <w:spacing w:after="0" w:line="240" w:lineRule="auto"/>
        <w:ind w:right="-93"/>
        <w:jc w:val="both"/>
        <w:rPr>
          <w:rFonts w:ascii="Times New Roman" w:eastAsia="Times New Roman" w:hAnsi="Times New Roman" w:cs="Times New Roman"/>
          <w:sz w:val="30"/>
          <w:szCs w:val="30"/>
          <w:lang w:val="ru-RU" w:eastAsia="ru-RU"/>
        </w:rPr>
      </w:pPr>
    </w:p>
    <w:p w:rsidR="007875EB" w:rsidRPr="007875EB" w:rsidRDefault="007875EB" w:rsidP="007875EB">
      <w:pPr>
        <w:widowControl w:val="0"/>
        <w:tabs>
          <w:tab w:val="left" w:pos="851"/>
          <w:tab w:val="left" w:pos="1276"/>
        </w:tabs>
        <w:spacing w:after="0" w:line="240" w:lineRule="auto"/>
        <w:ind w:right="-93"/>
        <w:jc w:val="both"/>
        <w:rPr>
          <w:rFonts w:ascii="Times New Roman" w:eastAsia="Times New Roman" w:hAnsi="Times New Roman" w:cs="Times New Roman"/>
          <w:sz w:val="30"/>
          <w:szCs w:val="30"/>
          <w:lang w:val="ru-RU" w:eastAsia="ru-RU"/>
        </w:rPr>
      </w:pPr>
    </w:p>
    <w:p w:rsidR="007875EB" w:rsidRPr="007875EB" w:rsidRDefault="007875EB" w:rsidP="007875EB">
      <w:pPr>
        <w:widowControl w:val="0"/>
        <w:tabs>
          <w:tab w:val="left" w:pos="851"/>
          <w:tab w:val="left" w:pos="1276"/>
        </w:tabs>
        <w:spacing w:after="0" w:line="240" w:lineRule="auto"/>
        <w:ind w:right="-93"/>
        <w:jc w:val="both"/>
        <w:rPr>
          <w:rFonts w:ascii="Times New Roman" w:eastAsia="Times New Roman" w:hAnsi="Times New Roman" w:cs="Times New Roman"/>
          <w:sz w:val="30"/>
          <w:szCs w:val="30"/>
          <w:lang w:val="ru-RU" w:eastAsia="ru-RU"/>
        </w:rPr>
      </w:pPr>
    </w:p>
    <w:p w:rsidR="007875EB" w:rsidRPr="007875EB" w:rsidRDefault="007875EB" w:rsidP="007875EB">
      <w:pPr>
        <w:widowControl w:val="0"/>
        <w:tabs>
          <w:tab w:val="left" w:pos="851"/>
          <w:tab w:val="left" w:pos="1276"/>
        </w:tabs>
        <w:spacing w:after="0" w:line="240" w:lineRule="auto"/>
        <w:ind w:right="-93"/>
        <w:jc w:val="both"/>
        <w:rPr>
          <w:rFonts w:ascii="Times New Roman" w:eastAsia="Times New Roman" w:hAnsi="Times New Roman" w:cs="Times New Roman"/>
          <w:sz w:val="30"/>
          <w:szCs w:val="30"/>
          <w:lang w:val="ru-RU" w:eastAsia="ru-RU"/>
        </w:rPr>
      </w:pPr>
    </w:p>
    <w:p w:rsidR="007875EB" w:rsidRDefault="007875EB" w:rsidP="007875EB">
      <w:pPr>
        <w:widowControl w:val="0"/>
        <w:tabs>
          <w:tab w:val="left" w:pos="851"/>
          <w:tab w:val="left" w:pos="1276"/>
        </w:tabs>
        <w:spacing w:after="0" w:line="240" w:lineRule="auto"/>
        <w:ind w:right="-93"/>
        <w:jc w:val="both"/>
        <w:rPr>
          <w:rFonts w:ascii="Times New Roman" w:eastAsia="Times New Roman" w:hAnsi="Times New Roman" w:cs="Times New Roman"/>
          <w:sz w:val="30"/>
          <w:szCs w:val="30"/>
          <w:lang w:val="ru-RU" w:eastAsia="ru-RU"/>
        </w:rPr>
      </w:pPr>
    </w:p>
    <w:p w:rsidR="00B4105E" w:rsidRDefault="00B4105E" w:rsidP="007875EB">
      <w:pPr>
        <w:widowControl w:val="0"/>
        <w:tabs>
          <w:tab w:val="left" w:pos="851"/>
          <w:tab w:val="left" w:pos="1276"/>
        </w:tabs>
        <w:spacing w:after="0" w:line="240" w:lineRule="auto"/>
        <w:ind w:right="-93"/>
        <w:jc w:val="both"/>
        <w:rPr>
          <w:rFonts w:ascii="Times New Roman" w:eastAsia="Times New Roman" w:hAnsi="Times New Roman" w:cs="Times New Roman"/>
          <w:sz w:val="30"/>
          <w:szCs w:val="30"/>
          <w:lang w:val="ru-RU" w:eastAsia="ru-RU"/>
        </w:rPr>
      </w:pPr>
    </w:p>
    <w:p w:rsidR="00B4105E" w:rsidRPr="007875EB" w:rsidRDefault="00B4105E" w:rsidP="007875EB">
      <w:pPr>
        <w:widowControl w:val="0"/>
        <w:tabs>
          <w:tab w:val="left" w:pos="851"/>
          <w:tab w:val="left" w:pos="1276"/>
        </w:tabs>
        <w:spacing w:after="0" w:line="240" w:lineRule="auto"/>
        <w:ind w:right="-93"/>
        <w:jc w:val="both"/>
        <w:rPr>
          <w:rFonts w:ascii="Times New Roman" w:eastAsia="Times New Roman" w:hAnsi="Times New Roman" w:cs="Times New Roman"/>
          <w:sz w:val="30"/>
          <w:szCs w:val="30"/>
          <w:lang w:val="ru-RU" w:eastAsia="ru-RU"/>
        </w:rPr>
      </w:pPr>
    </w:p>
    <w:p w:rsidR="007875EB" w:rsidRPr="007875EB" w:rsidRDefault="007875EB" w:rsidP="007875EB">
      <w:pPr>
        <w:widowControl w:val="0"/>
        <w:tabs>
          <w:tab w:val="left" w:pos="851"/>
          <w:tab w:val="left" w:pos="1276"/>
        </w:tabs>
        <w:spacing w:after="0" w:line="240" w:lineRule="auto"/>
        <w:ind w:right="-93"/>
        <w:jc w:val="center"/>
        <w:rPr>
          <w:rFonts w:ascii="Times New Roman" w:eastAsia="Times New Roman" w:hAnsi="Times New Roman" w:cs="Times New Roman"/>
          <w:szCs w:val="20"/>
          <w:lang w:val="ru-RU" w:eastAsia="ru-RU"/>
        </w:rPr>
      </w:pPr>
      <w:r w:rsidRPr="007875EB">
        <w:rPr>
          <w:rFonts w:ascii="Times New Roman" w:eastAsia="Times New Roman" w:hAnsi="Times New Roman" w:cs="Times New Roman"/>
          <w:b/>
          <w:sz w:val="30"/>
          <w:szCs w:val="30"/>
          <w:lang w:val="ru-RU" w:eastAsia="ru-RU"/>
        </w:rPr>
        <w:t>МИНСК 2009</w:t>
      </w:r>
    </w:p>
    <w:p w:rsidR="007875EB" w:rsidRPr="007875EB" w:rsidRDefault="007875EB" w:rsidP="000E3F1E">
      <w:pPr>
        <w:spacing w:after="0" w:line="240" w:lineRule="auto"/>
        <w:jc w:val="center"/>
        <w:rPr>
          <w:rFonts w:ascii="Times New Roman" w:eastAsia="Times New Roman" w:hAnsi="Times New Roman" w:cs="Times New Roman"/>
          <w:b/>
          <w:sz w:val="30"/>
          <w:szCs w:val="30"/>
          <w:lang w:val="ru-RU" w:eastAsia="ru-RU"/>
        </w:rPr>
      </w:pPr>
      <w:r w:rsidRPr="007875EB">
        <w:rPr>
          <w:rFonts w:ascii="Times New Roman" w:eastAsia="Times New Roman" w:hAnsi="Times New Roman" w:cs="Times New Roman"/>
          <w:b/>
          <w:sz w:val="30"/>
          <w:szCs w:val="30"/>
          <w:lang w:val="ru-RU" w:eastAsia="ru-RU"/>
        </w:rPr>
        <w:lastRenderedPageBreak/>
        <w:t>ОБЩИЕ ПОЛОЖЕНИЯ</w:t>
      </w:r>
    </w:p>
    <w:p w:rsidR="007875EB" w:rsidRPr="007875EB" w:rsidRDefault="007875EB" w:rsidP="007875EB">
      <w:pPr>
        <w:spacing w:after="0" w:line="240" w:lineRule="auto"/>
        <w:ind w:firstLine="624"/>
        <w:jc w:val="center"/>
        <w:rPr>
          <w:rFonts w:ascii="Times New Roman" w:eastAsia="Times New Roman" w:hAnsi="Times New Roman" w:cs="Times New Roman"/>
          <w:b/>
          <w:sz w:val="30"/>
          <w:szCs w:val="30"/>
          <w:lang w:val="ru-RU" w:eastAsia="ru-RU"/>
        </w:rPr>
      </w:pPr>
    </w:p>
    <w:p w:rsidR="007875EB" w:rsidRPr="00B51D56" w:rsidRDefault="000E3F1E" w:rsidP="00B51D56">
      <w:pPr>
        <w:spacing w:after="0" w:line="240" w:lineRule="auto"/>
        <w:ind w:firstLine="720"/>
        <w:jc w:val="both"/>
        <w:rPr>
          <w:rFonts w:ascii="Times New Roman" w:eastAsia="Times New Roman" w:hAnsi="Times New Roman" w:cs="Times New Roman"/>
          <w:sz w:val="30"/>
          <w:szCs w:val="30"/>
          <w:lang w:val="ru-RU" w:eastAsia="ru-RU"/>
        </w:rPr>
      </w:pPr>
      <w:r>
        <w:rPr>
          <w:rFonts w:ascii="Times New Roman" w:hAnsi="Times New Roman" w:cs="Times New Roman"/>
          <w:snapToGrid w:val="0"/>
          <w:sz w:val="30"/>
          <w:szCs w:val="30"/>
          <w:lang w:val="ru-RU"/>
        </w:rPr>
        <w:t>1. </w:t>
      </w:r>
      <w:r w:rsidR="00B51D56" w:rsidRPr="00B51D56">
        <w:rPr>
          <w:rFonts w:ascii="Times New Roman" w:hAnsi="Times New Roman" w:cs="Times New Roman"/>
          <w:snapToGrid w:val="0"/>
          <w:sz w:val="30"/>
          <w:szCs w:val="30"/>
          <w:lang w:val="ru-RU"/>
        </w:rPr>
        <w:t>В соответствии с законодательством Республики Беларусь и на условиях настоящих Правил добровольного страхования на случай утраты права собственности (титульного страхования) (далее – Правила) Белорусское республиканское унитарное предприятие экспортно-импортного страхования «Белэксимгарант» (далее – Страховщик) заключает договоры добровольного страхования на случай утраты права собственности (титульного страхования) (далее – договоры страхования) с лицами, указанными в пункте 2 настоящих Правил.</w:t>
      </w:r>
    </w:p>
    <w:p w:rsidR="007875EB" w:rsidRPr="007875EB" w:rsidRDefault="000E3F1E" w:rsidP="00B51D56">
      <w:pPr>
        <w:spacing w:after="0" w:line="240" w:lineRule="auto"/>
        <w:ind w:firstLine="720"/>
        <w:jc w:val="both"/>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t>2. </w:t>
      </w:r>
      <w:r w:rsidR="007875EB" w:rsidRPr="007875EB">
        <w:rPr>
          <w:rFonts w:ascii="Times New Roman" w:eastAsia="Times New Roman" w:hAnsi="Times New Roman" w:cs="Times New Roman"/>
          <w:sz w:val="30"/>
          <w:szCs w:val="30"/>
          <w:lang w:val="ru-RU" w:eastAsia="ru-RU"/>
        </w:rPr>
        <w:t xml:space="preserve">Договоры страхования заключаются с физическими лицами (гражданами Республики Беларусь, иностранными гражданами и лицами без гражданства), индивидуальными предпринимателями, а также с юридическими лицами, зарегистрированными в установленном порядке на территории Республики Беларусь (далее - Страхователи), владеющими недвижимым имуществом (далее – </w:t>
      </w:r>
      <w:r>
        <w:rPr>
          <w:rFonts w:ascii="Times New Roman" w:eastAsia="Times New Roman" w:hAnsi="Times New Roman" w:cs="Times New Roman"/>
          <w:sz w:val="30"/>
          <w:szCs w:val="30"/>
          <w:lang w:val="ru-RU" w:eastAsia="ru-RU"/>
        </w:rPr>
        <w:t>предмет</w:t>
      </w:r>
      <w:r w:rsidR="007875EB" w:rsidRPr="007875EB">
        <w:rPr>
          <w:rFonts w:ascii="Times New Roman" w:eastAsia="Times New Roman" w:hAnsi="Times New Roman" w:cs="Times New Roman"/>
          <w:sz w:val="30"/>
          <w:szCs w:val="30"/>
          <w:lang w:val="ru-RU" w:eastAsia="ru-RU"/>
        </w:rPr>
        <w:t xml:space="preserve"> страхования) на праве собственности.</w:t>
      </w:r>
    </w:p>
    <w:p w:rsidR="007875EB" w:rsidRPr="007875EB" w:rsidRDefault="007875EB" w:rsidP="000E3F1E">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3. Территория действия договора страхования - Республика Беларусь.</w:t>
      </w:r>
    </w:p>
    <w:p w:rsidR="007875EB" w:rsidRPr="007875EB" w:rsidRDefault="000E3F1E" w:rsidP="000E3F1E">
      <w:pPr>
        <w:spacing w:after="0" w:line="240" w:lineRule="auto"/>
        <w:ind w:firstLine="720"/>
        <w:jc w:val="both"/>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t>4. </w:t>
      </w:r>
      <w:r w:rsidR="007875EB" w:rsidRPr="007875EB">
        <w:rPr>
          <w:rFonts w:ascii="Times New Roman" w:eastAsia="Times New Roman" w:hAnsi="Times New Roman" w:cs="Times New Roman"/>
          <w:sz w:val="30"/>
          <w:szCs w:val="30"/>
          <w:lang w:val="ru-RU" w:eastAsia="ru-RU"/>
        </w:rPr>
        <w:t>Договоры страхования заключаются в пользу Страхователя или лица, имеющего основанный на законодательстве или договоре интерес в сохранении недвижимого имущества (в дальнейшем «Выгодоприобретателя»).  Договор страхования, заключенный при отсутствии у Страхователя или Выгодоприобретателя интереса в сохранении предмета страхования, недействителен.</w:t>
      </w: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7875EB" w:rsidRPr="007875EB" w:rsidRDefault="007875EB" w:rsidP="000A13F2">
      <w:pPr>
        <w:keepNext/>
        <w:spacing w:after="0" w:line="240" w:lineRule="auto"/>
        <w:jc w:val="center"/>
        <w:rPr>
          <w:rFonts w:ascii="Times New Roman" w:eastAsia="Times New Roman" w:hAnsi="Times New Roman" w:cs="Times New Roman"/>
          <w:b/>
          <w:sz w:val="30"/>
          <w:szCs w:val="30"/>
          <w:lang w:val="ru-RU" w:eastAsia="ru-RU"/>
        </w:rPr>
      </w:pPr>
      <w:r w:rsidRPr="007875EB">
        <w:rPr>
          <w:rFonts w:ascii="Times New Roman" w:eastAsia="Times New Roman" w:hAnsi="Times New Roman" w:cs="Times New Roman"/>
          <w:b/>
          <w:sz w:val="30"/>
          <w:szCs w:val="30"/>
          <w:lang w:val="ru-RU" w:eastAsia="ru-RU"/>
        </w:rPr>
        <w:t>ОБЪЕКТ СТРАХОВАНИЯ. СТРАХОВОЙ СЛУЧАЙ</w:t>
      </w:r>
    </w:p>
    <w:p w:rsidR="007875EB" w:rsidRPr="007875EB" w:rsidRDefault="007875EB" w:rsidP="007875EB">
      <w:pPr>
        <w:keepNext/>
        <w:spacing w:after="0" w:line="240" w:lineRule="auto"/>
        <w:ind w:firstLine="624"/>
        <w:jc w:val="center"/>
        <w:rPr>
          <w:rFonts w:ascii="Times New Roman" w:eastAsia="Times New Roman" w:hAnsi="Times New Roman" w:cs="Times New Roman"/>
          <w:b/>
          <w:sz w:val="30"/>
          <w:szCs w:val="30"/>
          <w:lang w:val="ru-RU" w:eastAsia="ru-RU"/>
        </w:rPr>
      </w:pPr>
    </w:p>
    <w:p w:rsidR="007875EB" w:rsidRPr="007875EB" w:rsidRDefault="000E3F1E" w:rsidP="000E3F1E">
      <w:pPr>
        <w:spacing w:after="0" w:line="240" w:lineRule="auto"/>
        <w:ind w:firstLine="720"/>
        <w:jc w:val="both"/>
        <w:rPr>
          <w:rFonts w:ascii="Times New Roman" w:eastAsia="Times New Roman" w:hAnsi="Times New Roman" w:cs="Times New Roman"/>
          <w:sz w:val="30"/>
          <w:szCs w:val="24"/>
          <w:lang w:val="ru-RU" w:eastAsia="ru-RU"/>
        </w:rPr>
      </w:pPr>
      <w:r>
        <w:rPr>
          <w:rFonts w:ascii="Times New Roman" w:eastAsia="Times New Roman" w:hAnsi="Times New Roman" w:cs="Times New Roman"/>
          <w:sz w:val="30"/>
          <w:szCs w:val="30"/>
          <w:lang w:val="ru-RU" w:eastAsia="ru-RU"/>
        </w:rPr>
        <w:t>5. </w:t>
      </w:r>
      <w:r w:rsidR="007875EB" w:rsidRPr="007875EB">
        <w:rPr>
          <w:rFonts w:ascii="Times New Roman" w:eastAsia="Times New Roman" w:hAnsi="Times New Roman" w:cs="Times New Roman"/>
          <w:sz w:val="30"/>
          <w:szCs w:val="30"/>
          <w:lang w:val="ru-RU" w:eastAsia="ru-RU"/>
        </w:rPr>
        <w:t>Объектом страхования являются не противоречащие законодательству Республики Беларусь имущественные интересы Страхователя (Выгодоприобретателя), связанные с нанесением ущерба их имущественным правам, связанным с осуществлением им правомочий владения, пользования и распоряжения имуществом, с имущественными требованиями, которые возникают между Страхователем (Выгодоприобретателем) и иными лицами по поводу определения судьбы имущества и связанного с ним права собственности,</w:t>
      </w:r>
      <w:r w:rsidR="007875EB" w:rsidRPr="007875EB">
        <w:rPr>
          <w:rFonts w:ascii="Times New Roman" w:eastAsia="Times New Roman" w:hAnsi="Times New Roman" w:cs="Times New Roman"/>
          <w:sz w:val="30"/>
          <w:szCs w:val="24"/>
          <w:lang w:val="ru-RU" w:eastAsia="ru-RU"/>
        </w:rPr>
        <w:t xml:space="preserve"> а также связанные с компенсацией расходов по судебному рассмотрению споров между Страхователем (Выгодоприобретателем) и третьим лицом. </w:t>
      </w:r>
    </w:p>
    <w:p w:rsidR="007875EB" w:rsidRPr="007875EB" w:rsidRDefault="007875EB" w:rsidP="000E3F1E">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6. Договоры страхования заключаются в отношении имущества, принадлежащего Страхователю исключительно на праве собственности.</w:t>
      </w:r>
    </w:p>
    <w:p w:rsidR="007875EB" w:rsidRPr="007875EB" w:rsidRDefault="007875EB" w:rsidP="000E3F1E">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7. Не подлежит страхованию риск утраты права собственности: </w:t>
      </w:r>
    </w:p>
    <w:p w:rsidR="007875EB" w:rsidRPr="007875EB" w:rsidRDefault="007875EB" w:rsidP="000E3F1E">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 на нематериальные права; </w:t>
      </w:r>
    </w:p>
    <w:p w:rsidR="007875EB" w:rsidRPr="007875EB" w:rsidRDefault="007875EB" w:rsidP="000E3F1E">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lastRenderedPageBreak/>
        <w:t xml:space="preserve">- в отношении имущества, право собственности на которое оспорено в судебном порядке или </w:t>
      </w:r>
      <w:proofErr w:type="gramStart"/>
      <w:r w:rsidRPr="007875EB">
        <w:rPr>
          <w:rFonts w:ascii="Times New Roman" w:eastAsia="Times New Roman" w:hAnsi="Times New Roman" w:cs="Times New Roman"/>
          <w:sz w:val="30"/>
          <w:szCs w:val="30"/>
          <w:lang w:val="ru-RU" w:eastAsia="ru-RU"/>
        </w:rPr>
        <w:t>по поводу</w:t>
      </w:r>
      <w:proofErr w:type="gramEnd"/>
      <w:r w:rsidRPr="007875EB">
        <w:rPr>
          <w:rFonts w:ascii="Times New Roman" w:eastAsia="Times New Roman" w:hAnsi="Times New Roman" w:cs="Times New Roman"/>
          <w:sz w:val="30"/>
          <w:szCs w:val="30"/>
          <w:lang w:val="ru-RU" w:eastAsia="ru-RU"/>
        </w:rPr>
        <w:t xml:space="preserve"> которого возбуждено уголовное дело; </w:t>
      </w:r>
    </w:p>
    <w:p w:rsidR="007875EB" w:rsidRPr="007875EB" w:rsidRDefault="007875EB" w:rsidP="000E3F1E">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в отношении имущества, право собственности на которое приобретено на основании мелких бытовых сделок.</w:t>
      </w:r>
    </w:p>
    <w:p w:rsidR="007875EB" w:rsidRPr="007875EB" w:rsidRDefault="007875EB" w:rsidP="000E3F1E">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8. Не подлежит страхованию риск утраты права собственности на следующие виды имущества:</w:t>
      </w:r>
    </w:p>
    <w:p w:rsidR="007875EB" w:rsidRPr="007875EB" w:rsidRDefault="007875EB" w:rsidP="000E3F1E">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8.1. деньги (в том числе, иностранная валюта) и ценные бумаги;</w:t>
      </w:r>
    </w:p>
    <w:p w:rsidR="007875EB" w:rsidRPr="007875EB" w:rsidRDefault="007875EB" w:rsidP="000E3F1E">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8.2. рукописи, чертежи и иные документы, технические носители информации компьютерных систем, слайды, фотоснимки, аудио- и видеозаписи;</w:t>
      </w:r>
    </w:p>
    <w:p w:rsidR="007875EB" w:rsidRPr="007875EB" w:rsidRDefault="007875EB" w:rsidP="000E3F1E">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8.3. драгоценные металлы и камни;</w:t>
      </w:r>
    </w:p>
    <w:p w:rsidR="007875EB" w:rsidRPr="007875EB" w:rsidRDefault="007875EB" w:rsidP="000E3F1E">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8.4. картины, почтовые марки, антикварные предметы и т.п., коллекции из них;</w:t>
      </w:r>
    </w:p>
    <w:p w:rsidR="007875EB" w:rsidRPr="007875EB" w:rsidRDefault="007875EB" w:rsidP="000E3F1E">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8.5. предметы религиозного культа;</w:t>
      </w:r>
    </w:p>
    <w:p w:rsidR="007875EB" w:rsidRPr="007875EB" w:rsidRDefault="007875EB" w:rsidP="000E3F1E">
      <w:pPr>
        <w:spacing w:after="0" w:line="240" w:lineRule="auto"/>
        <w:ind w:firstLine="720"/>
        <w:jc w:val="both"/>
        <w:rPr>
          <w:rFonts w:ascii="Times New Roman" w:eastAsia="Times New Roman" w:hAnsi="Times New Roman" w:cs="Times New Roman"/>
          <w:spacing w:val="-4"/>
          <w:sz w:val="30"/>
          <w:szCs w:val="30"/>
          <w:lang w:val="ru-RU" w:eastAsia="ru-RU"/>
        </w:rPr>
      </w:pPr>
      <w:r w:rsidRPr="007875EB">
        <w:rPr>
          <w:rFonts w:ascii="Times New Roman" w:eastAsia="Times New Roman" w:hAnsi="Times New Roman" w:cs="Times New Roman"/>
          <w:spacing w:val="-4"/>
          <w:sz w:val="30"/>
          <w:szCs w:val="30"/>
          <w:lang w:val="ru-RU" w:eastAsia="ru-RU"/>
        </w:rPr>
        <w:t>8.6. домашние животные, птицы, комнатные растения, пушные звери, другие животные;</w:t>
      </w:r>
    </w:p>
    <w:p w:rsidR="007875EB" w:rsidRPr="007875EB" w:rsidRDefault="007875EB" w:rsidP="000E3F1E">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8.7. запасные части и принадлежности к транспортным средствам;</w:t>
      </w:r>
    </w:p>
    <w:p w:rsidR="007875EB" w:rsidRPr="007875EB" w:rsidRDefault="007875EB" w:rsidP="000E3F1E">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8.8. имущество, предназначенное для занятий индивидуальной трудовой и предпринимательской деятельностью.</w:t>
      </w:r>
    </w:p>
    <w:p w:rsidR="007875EB" w:rsidRPr="007875EB" w:rsidRDefault="007875EB" w:rsidP="000E3F1E">
      <w:pPr>
        <w:spacing w:after="0" w:line="240" w:lineRule="auto"/>
        <w:ind w:firstLine="720"/>
        <w:jc w:val="both"/>
        <w:rPr>
          <w:rFonts w:ascii="Times New Roman" w:eastAsia="Times New Roman" w:hAnsi="Times New Roman" w:cs="Times New Roman"/>
          <w:spacing w:val="-4"/>
          <w:sz w:val="30"/>
          <w:szCs w:val="30"/>
          <w:lang w:val="ru-RU" w:eastAsia="ru-RU"/>
        </w:rPr>
      </w:pPr>
      <w:r w:rsidRPr="007875EB">
        <w:rPr>
          <w:rFonts w:ascii="Times New Roman" w:eastAsia="Times New Roman" w:hAnsi="Times New Roman" w:cs="Times New Roman"/>
          <w:spacing w:val="-4"/>
          <w:sz w:val="30"/>
          <w:szCs w:val="30"/>
          <w:lang w:val="ru-RU" w:eastAsia="ru-RU"/>
        </w:rPr>
        <w:t>9. Страховщик несет ответственность по вступившему в законную силу решению суда в отношении имущества, право собственности на которое</w:t>
      </w:r>
      <w:r w:rsidRPr="007875EB">
        <w:rPr>
          <w:rFonts w:ascii="Times New Roman" w:eastAsia="Times New Roman" w:hAnsi="Times New Roman" w:cs="Times New Roman"/>
          <w:spacing w:val="-4"/>
          <w:sz w:val="30"/>
          <w:szCs w:val="30"/>
          <w:lang w:val="ru-RU" w:eastAsia="ru-RU"/>
        </w:rPr>
        <w:tab/>
        <w:t xml:space="preserve"> застраховано по настоящим Правилам, а исковое заявление, содержащее требование, оспаривающее право собственности Страхователя на застрахованное имущество, подано в суд в течение срока действия договора страхования, если иное не предусмотрено договором страхования.  </w:t>
      </w:r>
    </w:p>
    <w:p w:rsidR="007875EB" w:rsidRPr="007875EB" w:rsidRDefault="007875EB" w:rsidP="000E3F1E">
      <w:pPr>
        <w:spacing w:after="0" w:line="240" w:lineRule="auto"/>
        <w:ind w:firstLine="720"/>
        <w:jc w:val="both"/>
        <w:rPr>
          <w:rFonts w:ascii="Times New Roman" w:eastAsia="Times New Roman" w:hAnsi="Times New Roman" w:cs="Times New Roman"/>
          <w:spacing w:val="-4"/>
          <w:sz w:val="30"/>
          <w:szCs w:val="30"/>
          <w:lang w:val="ru-RU" w:eastAsia="ru-RU"/>
        </w:rPr>
      </w:pPr>
      <w:r w:rsidRPr="007875EB">
        <w:rPr>
          <w:rFonts w:ascii="Times New Roman" w:eastAsia="Times New Roman" w:hAnsi="Times New Roman" w:cs="Times New Roman"/>
          <w:spacing w:val="-4"/>
          <w:sz w:val="30"/>
          <w:szCs w:val="30"/>
          <w:lang w:val="ru-RU" w:eastAsia="ru-RU"/>
        </w:rPr>
        <w:t xml:space="preserve">10. Страховым случаем является ущерб Страхователя, понесенный им в связи с прекращением права собственности по решению суда, вследствие: </w:t>
      </w:r>
    </w:p>
    <w:p w:rsidR="007875EB" w:rsidRPr="007875EB" w:rsidRDefault="007875EB" w:rsidP="000E3F1E">
      <w:pPr>
        <w:spacing w:after="0" w:line="240" w:lineRule="auto"/>
        <w:ind w:firstLine="720"/>
        <w:jc w:val="both"/>
        <w:rPr>
          <w:rFonts w:ascii="Times New Roman" w:eastAsia="Times New Roman" w:hAnsi="Times New Roman" w:cs="Times New Roman"/>
          <w:spacing w:val="-4"/>
          <w:sz w:val="30"/>
          <w:szCs w:val="30"/>
          <w:lang w:val="ru-RU" w:eastAsia="ru-RU"/>
        </w:rPr>
      </w:pPr>
      <w:r w:rsidRPr="007875EB">
        <w:rPr>
          <w:rFonts w:ascii="Times New Roman" w:eastAsia="Times New Roman" w:hAnsi="Times New Roman" w:cs="Times New Roman"/>
          <w:sz w:val="30"/>
          <w:szCs w:val="30"/>
          <w:lang w:val="ru-RU" w:eastAsia="ru-RU"/>
        </w:rPr>
        <w:t>10.1. наличия недействительных или ненадлежащим образом оформленных документов, под</w:t>
      </w:r>
      <w:r w:rsidRPr="007875EB">
        <w:rPr>
          <w:rFonts w:ascii="Times New Roman" w:eastAsia="Times New Roman" w:hAnsi="Times New Roman" w:cs="Times New Roman"/>
          <w:spacing w:val="-4"/>
          <w:sz w:val="30"/>
          <w:szCs w:val="30"/>
          <w:lang w:val="ru-RU" w:eastAsia="ru-RU"/>
        </w:rPr>
        <w:t>тверждающих право собственности на имущество (договор, свидетельство и т.п.), или документов, являющихся основанием для совершения сделки (доверенность, справка и т.п.);</w:t>
      </w:r>
    </w:p>
    <w:p w:rsidR="007875EB" w:rsidRPr="007875EB" w:rsidRDefault="007875EB" w:rsidP="000E3F1E">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10.2. признания сделки недействительной из-за совершения ее гражданином, признанным недееспособным вследствие психического расстройства;</w:t>
      </w:r>
    </w:p>
    <w:p w:rsidR="007875EB" w:rsidRPr="007875EB" w:rsidRDefault="007875EB" w:rsidP="000E3F1E">
      <w:pPr>
        <w:spacing w:after="0" w:line="240" w:lineRule="auto"/>
        <w:ind w:firstLine="720"/>
        <w:jc w:val="both"/>
        <w:rPr>
          <w:rFonts w:ascii="Times New Roman" w:eastAsia="Times New Roman" w:hAnsi="Times New Roman" w:cs="Times New Roman"/>
          <w:spacing w:val="-4"/>
          <w:sz w:val="30"/>
          <w:szCs w:val="30"/>
          <w:lang w:val="ru-RU" w:eastAsia="ru-RU"/>
        </w:rPr>
      </w:pPr>
      <w:r w:rsidRPr="007875EB">
        <w:rPr>
          <w:rFonts w:ascii="Times New Roman" w:eastAsia="Times New Roman" w:hAnsi="Times New Roman" w:cs="Times New Roman"/>
          <w:sz w:val="30"/>
          <w:szCs w:val="30"/>
          <w:lang w:val="ru-RU" w:eastAsia="ru-RU"/>
        </w:rPr>
        <w:t>10.3. признания сделки недействительной из-за неправоспособности или отсутствия специальной правоспособности юридических лиц - бывших собственников в сделках по от</w:t>
      </w:r>
      <w:r w:rsidRPr="007875EB">
        <w:rPr>
          <w:rFonts w:ascii="Times New Roman" w:eastAsia="Times New Roman" w:hAnsi="Times New Roman" w:cs="Times New Roman"/>
          <w:spacing w:val="-4"/>
          <w:sz w:val="30"/>
          <w:szCs w:val="30"/>
          <w:lang w:val="ru-RU" w:eastAsia="ru-RU"/>
        </w:rPr>
        <w:t>чуждению имущества, предшествовавших сделке со Страхователем;</w:t>
      </w:r>
    </w:p>
    <w:p w:rsidR="007875EB" w:rsidRPr="007875EB" w:rsidRDefault="007875EB" w:rsidP="000E3F1E">
      <w:pPr>
        <w:spacing w:after="0" w:line="240" w:lineRule="auto"/>
        <w:ind w:firstLine="720"/>
        <w:jc w:val="both"/>
        <w:rPr>
          <w:rFonts w:ascii="Times New Roman" w:eastAsia="Times New Roman" w:hAnsi="Times New Roman" w:cs="Times New Roman"/>
          <w:spacing w:val="-4"/>
          <w:sz w:val="30"/>
          <w:szCs w:val="30"/>
          <w:lang w:val="ru-RU" w:eastAsia="ru-RU"/>
        </w:rPr>
      </w:pPr>
      <w:r w:rsidRPr="007875EB">
        <w:rPr>
          <w:rFonts w:ascii="Times New Roman" w:eastAsia="Times New Roman" w:hAnsi="Times New Roman" w:cs="Times New Roman"/>
          <w:spacing w:val="-4"/>
          <w:sz w:val="30"/>
          <w:szCs w:val="30"/>
          <w:lang w:val="ru-RU" w:eastAsia="ru-RU"/>
        </w:rPr>
        <w:t>10.4. сохранения права собственности, пользования, владения, распоряжения на имущество у третьих лиц после приобретения его Страхователем (Выгодоприобретателем);</w:t>
      </w:r>
    </w:p>
    <w:p w:rsidR="007875EB" w:rsidRPr="007875EB" w:rsidRDefault="007875EB" w:rsidP="000E3F1E">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lastRenderedPageBreak/>
        <w:t>10.5. признания сделки недействительной из-за совершения ее несовершеннолетним, не достигшим четырнадцати лет или несовершеннолетним в возрасте от четырнадцати до восемнадцати лет без согласия его родителей, усыновителей или попечителя;</w:t>
      </w:r>
    </w:p>
    <w:p w:rsidR="007875EB" w:rsidRPr="007875EB" w:rsidRDefault="007875EB" w:rsidP="000E3F1E">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10.6. признания сделки недействительной из-за совершения ее гражданином, ограниченным судом в дееспособности вследствие злоупотребления спиртными напитками или наркотическими средствами;</w:t>
      </w:r>
    </w:p>
    <w:p w:rsidR="007875EB" w:rsidRPr="007875EB" w:rsidRDefault="007875EB" w:rsidP="000E3F1E">
      <w:pPr>
        <w:spacing w:after="0" w:line="240" w:lineRule="auto"/>
        <w:ind w:firstLine="720"/>
        <w:jc w:val="both"/>
        <w:rPr>
          <w:rFonts w:ascii="Times New Roman" w:eastAsia="Times New Roman" w:hAnsi="Times New Roman" w:cs="Times New Roman"/>
          <w:spacing w:val="-4"/>
          <w:sz w:val="30"/>
          <w:szCs w:val="30"/>
          <w:lang w:val="ru-RU" w:eastAsia="ru-RU"/>
        </w:rPr>
      </w:pPr>
      <w:r w:rsidRPr="007875EB">
        <w:rPr>
          <w:rFonts w:ascii="Times New Roman" w:eastAsia="Times New Roman" w:hAnsi="Times New Roman" w:cs="Times New Roman"/>
          <w:spacing w:val="-4"/>
          <w:sz w:val="30"/>
          <w:szCs w:val="30"/>
          <w:lang w:val="ru-RU" w:eastAsia="ru-RU"/>
        </w:rPr>
        <w:t>10.7 признания сделки недействительной из-за совершения ее гражданином, не способным понимать значение своих действий или руководить ими в момент ее совершения (нервное потрясение, психическое расстройство или иное заболевание, физическая травма и т.д.);</w:t>
      </w:r>
    </w:p>
    <w:p w:rsidR="007875EB" w:rsidRPr="007875EB" w:rsidRDefault="007875EB" w:rsidP="000E3F1E">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10.8. признания сделки недействительной, совершенной под влиянием заблуждения, имеющего существенное значение относительно природы сделки или таких качеств ее предмета, которые значительно снижают возможности его использования по назначению (мелкие ошибки и незначительные расхождения между представляемыми и действительными последствиями сделки не могут служить основанием ее недействительности)</w:t>
      </w:r>
      <w:r w:rsidRPr="007875EB">
        <w:rPr>
          <w:rFonts w:ascii="Times New Roman" w:eastAsia="Times New Roman" w:hAnsi="Times New Roman" w:cs="Times New Roman"/>
          <w:noProof/>
          <w:sz w:val="30"/>
          <w:szCs w:val="30"/>
          <w:lang w:val="ru-RU" w:eastAsia="ru-RU"/>
        </w:rPr>
        <w:t>.</w:t>
      </w:r>
    </w:p>
    <w:p w:rsidR="007875EB" w:rsidRPr="007875EB" w:rsidRDefault="007875EB" w:rsidP="000E3F1E">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Заблуждение имеет место тогда, когда участник сделки помимо своей воли и воли другого участника составляет себе неправильное мнение или остается в неведении относительно тех или иных обстоятельств, имеющих для него существенное значение, и под их влиянием совершает сделку, которую он не совершил бы, если бы не заблуждался;</w:t>
      </w:r>
    </w:p>
    <w:p w:rsidR="007875EB" w:rsidRPr="007875EB" w:rsidRDefault="007875EB" w:rsidP="000E3F1E">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10.9. признания сделки недействительной, совершенной под влиянием обмана, насилия, угрозы, злонамеренного соглашения представителя одной стороны с другой стороной или стечения тяжелых обстоятельств (обман</w:t>
      </w:r>
      <w:r w:rsidRPr="007875EB">
        <w:rPr>
          <w:rFonts w:ascii="Times New Roman" w:eastAsia="Times New Roman" w:hAnsi="Times New Roman" w:cs="Times New Roman"/>
          <w:noProof/>
          <w:sz w:val="30"/>
          <w:szCs w:val="30"/>
          <w:lang w:val="ru-RU" w:eastAsia="ru-RU"/>
        </w:rPr>
        <w:t xml:space="preserve"> -</w:t>
      </w:r>
      <w:r w:rsidRPr="007875EB">
        <w:rPr>
          <w:rFonts w:ascii="Times New Roman" w:eastAsia="Times New Roman" w:hAnsi="Times New Roman" w:cs="Times New Roman"/>
          <w:sz w:val="30"/>
          <w:szCs w:val="30"/>
          <w:lang w:val="ru-RU" w:eastAsia="ru-RU"/>
        </w:rPr>
        <w:t xml:space="preserve"> умышленное введение в заблуждение одной стороной сделки другой стороны с целью совершения сделки; насилие </w:t>
      </w:r>
      <w:r w:rsidRPr="007875EB">
        <w:rPr>
          <w:rFonts w:ascii="Times New Roman" w:eastAsia="Times New Roman" w:hAnsi="Times New Roman" w:cs="Times New Roman"/>
          <w:noProof/>
          <w:sz w:val="30"/>
          <w:szCs w:val="30"/>
          <w:lang w:val="ru-RU" w:eastAsia="ru-RU"/>
        </w:rPr>
        <w:t>-</w:t>
      </w:r>
      <w:r w:rsidRPr="007875EB">
        <w:rPr>
          <w:rFonts w:ascii="Times New Roman" w:eastAsia="Times New Roman" w:hAnsi="Times New Roman" w:cs="Times New Roman"/>
          <w:sz w:val="30"/>
          <w:szCs w:val="30"/>
          <w:lang w:val="ru-RU" w:eastAsia="ru-RU"/>
        </w:rPr>
        <w:t xml:space="preserve"> причинение участнику сделки или лицам, близким ему, физических или душевных страданий с целью принудить к совершению сделки; угроза</w:t>
      </w:r>
      <w:r w:rsidRPr="007875EB">
        <w:rPr>
          <w:rFonts w:ascii="Times New Roman" w:eastAsia="Times New Roman" w:hAnsi="Times New Roman" w:cs="Times New Roman"/>
          <w:noProof/>
          <w:sz w:val="30"/>
          <w:szCs w:val="30"/>
          <w:lang w:val="ru-RU" w:eastAsia="ru-RU"/>
        </w:rPr>
        <w:t xml:space="preserve"> -</w:t>
      </w:r>
      <w:r w:rsidRPr="007875EB">
        <w:rPr>
          <w:rFonts w:ascii="Times New Roman" w:eastAsia="Times New Roman" w:hAnsi="Times New Roman" w:cs="Times New Roman"/>
          <w:sz w:val="30"/>
          <w:szCs w:val="30"/>
          <w:lang w:val="ru-RU" w:eastAsia="ru-RU"/>
        </w:rPr>
        <w:t xml:space="preserve"> психическое воздействие на волю лица посредством заявлений о причинении ему или его близким физического или морального вреда, если он не совершит сделку; злонамеренное соглашение</w:t>
      </w:r>
      <w:r w:rsidRPr="007875EB">
        <w:rPr>
          <w:rFonts w:ascii="Times New Roman" w:eastAsia="Times New Roman" w:hAnsi="Times New Roman" w:cs="Times New Roman"/>
          <w:noProof/>
          <w:sz w:val="30"/>
          <w:szCs w:val="30"/>
          <w:lang w:val="ru-RU" w:eastAsia="ru-RU"/>
        </w:rPr>
        <w:t xml:space="preserve"> -</w:t>
      </w:r>
      <w:r w:rsidRPr="007875EB">
        <w:rPr>
          <w:rFonts w:ascii="Times New Roman" w:eastAsia="Times New Roman" w:hAnsi="Times New Roman" w:cs="Times New Roman"/>
          <w:sz w:val="30"/>
          <w:szCs w:val="30"/>
          <w:lang w:val="ru-RU" w:eastAsia="ru-RU"/>
        </w:rPr>
        <w:t xml:space="preserve"> умышленное соглашение (сговор) с целью причинить неблагоприятные последствия либо получить какую-либо выгоду);</w:t>
      </w:r>
    </w:p>
    <w:p w:rsidR="007875EB" w:rsidRPr="007875EB" w:rsidRDefault="007875EB" w:rsidP="000E3F1E">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10.10. признания сделки недействительной по иску одного из собственников имущества, находящегося в общей собственности, по мотиву отсутствия у лица, продавшего имущество надлежащих полномочий от других собственников или по мотиву несоблюдения законодательства Республики Беларусь, затрагивающего права других участников доли в совместной собственности (владение и пользование </w:t>
      </w:r>
      <w:r w:rsidRPr="007875EB">
        <w:rPr>
          <w:rFonts w:ascii="Times New Roman" w:eastAsia="Times New Roman" w:hAnsi="Times New Roman" w:cs="Times New Roman"/>
          <w:sz w:val="30"/>
          <w:szCs w:val="30"/>
          <w:lang w:val="ru-RU" w:eastAsia="ru-RU"/>
        </w:rPr>
        <w:lastRenderedPageBreak/>
        <w:t>имуществом, находящимся в совместной собственности, осуществляется участниками сообща по их согласию);</w:t>
      </w:r>
    </w:p>
    <w:p w:rsidR="007875EB" w:rsidRPr="007875EB" w:rsidRDefault="007875EB" w:rsidP="000E3F1E">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10.11. признания сделки недействительной в случае совершения ее неуполномоченным лицом либо лицом с превышением имеющихся у него полномочий.</w:t>
      </w:r>
    </w:p>
    <w:p w:rsidR="007875EB" w:rsidRPr="007875EB" w:rsidRDefault="007875EB" w:rsidP="000E3F1E">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11. Страхование не распространяется на:</w:t>
      </w:r>
    </w:p>
    <w:p w:rsidR="007875EB" w:rsidRPr="007875EB" w:rsidRDefault="007875EB" w:rsidP="000E3F1E">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11.1. исковые требования к Страхователю (Выгодоприобретателю), совершившему преступление, находящиеся в прямой причинной связи со страховым событием;</w:t>
      </w:r>
    </w:p>
    <w:p w:rsidR="007875EB" w:rsidRPr="007875EB" w:rsidRDefault="007875EB" w:rsidP="000E3F1E">
      <w:pPr>
        <w:spacing w:after="0" w:line="240" w:lineRule="auto"/>
        <w:ind w:firstLine="720"/>
        <w:jc w:val="both"/>
        <w:rPr>
          <w:rFonts w:ascii="Times New Roman" w:eastAsia="Times New Roman" w:hAnsi="Times New Roman" w:cs="Times New Roman"/>
          <w:spacing w:val="-4"/>
          <w:sz w:val="30"/>
          <w:szCs w:val="30"/>
          <w:lang w:val="ru-RU" w:eastAsia="ru-RU"/>
        </w:rPr>
      </w:pPr>
      <w:r w:rsidRPr="007875EB">
        <w:rPr>
          <w:rFonts w:ascii="Times New Roman" w:eastAsia="Times New Roman" w:hAnsi="Times New Roman" w:cs="Times New Roman"/>
          <w:spacing w:val="-4"/>
          <w:sz w:val="30"/>
          <w:szCs w:val="30"/>
          <w:lang w:val="ru-RU" w:eastAsia="ru-RU"/>
        </w:rPr>
        <w:t>11.2. события, возникшие в результате действий (бездействий) Страхователя (Выгодоприобретателя) в состоянии алкогольного, токсического или наркотического опьянения, а также в состоянии, в котором он не мог понимать значение своих действий или руководить ими;</w:t>
      </w:r>
    </w:p>
    <w:p w:rsidR="007875EB" w:rsidRPr="007875EB" w:rsidRDefault="007875EB" w:rsidP="000E3F1E">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11.3. исковые требования, возникшие в результате заключения Страхователем (Выгодоприобретателем) сделки, предмет которой стал впоследствии </w:t>
      </w:r>
      <w:r w:rsidR="000E3F1E">
        <w:rPr>
          <w:rFonts w:ascii="Times New Roman" w:eastAsia="Times New Roman" w:hAnsi="Times New Roman" w:cs="Times New Roman"/>
          <w:sz w:val="30"/>
          <w:szCs w:val="30"/>
          <w:lang w:val="ru-RU" w:eastAsia="ru-RU"/>
        </w:rPr>
        <w:t>предметом</w:t>
      </w:r>
      <w:r w:rsidRPr="007875EB">
        <w:rPr>
          <w:rFonts w:ascii="Times New Roman" w:eastAsia="Times New Roman" w:hAnsi="Times New Roman" w:cs="Times New Roman"/>
          <w:sz w:val="30"/>
          <w:szCs w:val="30"/>
          <w:lang w:val="ru-RU" w:eastAsia="ru-RU"/>
        </w:rPr>
        <w:t xml:space="preserve"> страхования, с заведомым знанием о ее противоправности, а также сделки, совершенной им с нарушением норм закона.</w:t>
      </w:r>
    </w:p>
    <w:p w:rsidR="007875EB" w:rsidRPr="007875EB" w:rsidRDefault="007875EB" w:rsidP="000E3F1E">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12. Договором страхования (страховым полисом) может быть предусмотрено возмещение расходов на оплату приглашенных (нанятых) адвокатов с согласия Страховщика, включая судебные издержки и иные расходы по делам в связи с исками к Страхователю (Выгодоприобретателю), в пределах сумм, установленных договором страхования. </w:t>
      </w: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7875EB" w:rsidRPr="007875EB" w:rsidRDefault="007875EB" w:rsidP="000E3F1E">
      <w:pPr>
        <w:keepNext/>
        <w:spacing w:after="0" w:line="240" w:lineRule="auto"/>
        <w:jc w:val="center"/>
        <w:rPr>
          <w:rFonts w:ascii="Times New Roman" w:eastAsia="Times New Roman" w:hAnsi="Times New Roman" w:cs="Times New Roman"/>
          <w:b/>
          <w:sz w:val="30"/>
          <w:szCs w:val="30"/>
          <w:lang w:val="ru-RU" w:eastAsia="ru-RU"/>
        </w:rPr>
      </w:pPr>
      <w:r w:rsidRPr="007875EB">
        <w:rPr>
          <w:rFonts w:ascii="Times New Roman" w:eastAsia="Times New Roman" w:hAnsi="Times New Roman" w:cs="Times New Roman"/>
          <w:b/>
          <w:sz w:val="30"/>
          <w:szCs w:val="30"/>
          <w:lang w:val="ru-RU" w:eastAsia="ru-RU"/>
        </w:rPr>
        <w:t>СТРАХОВАЯ СУММА</w:t>
      </w:r>
    </w:p>
    <w:p w:rsidR="007875EB" w:rsidRPr="007875EB" w:rsidRDefault="007875EB" w:rsidP="007875EB">
      <w:pPr>
        <w:keepNext/>
        <w:spacing w:after="0" w:line="240" w:lineRule="auto"/>
        <w:ind w:firstLine="624"/>
        <w:jc w:val="center"/>
        <w:rPr>
          <w:rFonts w:ascii="Times New Roman" w:eastAsia="Times New Roman" w:hAnsi="Times New Roman" w:cs="Times New Roman"/>
          <w:b/>
          <w:sz w:val="30"/>
          <w:szCs w:val="30"/>
          <w:lang w:val="ru-RU" w:eastAsia="ru-RU"/>
        </w:rPr>
      </w:pPr>
    </w:p>
    <w:p w:rsidR="007875EB" w:rsidRPr="007875EB" w:rsidRDefault="007875EB" w:rsidP="000E3F1E">
      <w:pPr>
        <w:autoSpaceDE w:val="0"/>
        <w:autoSpaceDN w:val="0"/>
        <w:adjustRightInd w:val="0"/>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13. Страховая сумма - установленная договором страхования денежная сумма, в пределах которой страховщик обязан произвести выплату страхового возмещения при наступлении страхового случая.</w:t>
      </w:r>
    </w:p>
    <w:p w:rsidR="007875EB" w:rsidRPr="000E3F1E" w:rsidRDefault="000E3F1E" w:rsidP="000E3F1E">
      <w:pPr>
        <w:spacing w:after="0" w:line="240" w:lineRule="auto"/>
        <w:ind w:firstLine="720"/>
        <w:jc w:val="both"/>
        <w:rPr>
          <w:rFonts w:ascii="Times New Roman" w:eastAsia="Times New Roman" w:hAnsi="Times New Roman" w:cs="Times New Roman"/>
          <w:sz w:val="30"/>
          <w:szCs w:val="30"/>
          <w:lang w:val="ru-RU" w:eastAsia="ru-RU"/>
        </w:rPr>
      </w:pPr>
      <w:r w:rsidRPr="000E3F1E">
        <w:rPr>
          <w:rFonts w:ascii="Times New Roman" w:hAnsi="Times New Roman" w:cs="Times New Roman"/>
          <w:snapToGrid w:val="0"/>
          <w:sz w:val="30"/>
          <w:szCs w:val="30"/>
          <w:lang w:val="ru-RU"/>
        </w:rPr>
        <w:t>14. Страховая сумма по предмету страхования не может превышать его действительной стоимости в месте его нахождения в день заключения договора страхования.</w:t>
      </w:r>
      <w:r w:rsidR="007875EB" w:rsidRPr="000E3F1E">
        <w:rPr>
          <w:rFonts w:ascii="Times New Roman" w:eastAsia="Times New Roman" w:hAnsi="Times New Roman" w:cs="Times New Roman"/>
          <w:sz w:val="30"/>
          <w:szCs w:val="30"/>
          <w:lang w:val="ru-RU" w:eastAsia="ru-RU"/>
        </w:rPr>
        <w:t xml:space="preserve"> </w:t>
      </w:r>
    </w:p>
    <w:p w:rsidR="007875EB" w:rsidRPr="007875EB" w:rsidRDefault="007875EB" w:rsidP="00E92271">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15. Действительная стоимость </w:t>
      </w:r>
      <w:r w:rsidR="00E92271">
        <w:rPr>
          <w:rFonts w:ascii="Times New Roman" w:eastAsia="Times New Roman" w:hAnsi="Times New Roman" w:cs="Times New Roman"/>
          <w:sz w:val="30"/>
          <w:szCs w:val="30"/>
          <w:lang w:val="ru-RU" w:eastAsia="ru-RU"/>
        </w:rPr>
        <w:t>предмета</w:t>
      </w:r>
      <w:r w:rsidRPr="007875EB">
        <w:rPr>
          <w:rFonts w:ascii="Times New Roman" w:eastAsia="Times New Roman" w:hAnsi="Times New Roman" w:cs="Times New Roman"/>
          <w:sz w:val="30"/>
          <w:szCs w:val="30"/>
          <w:lang w:val="ru-RU" w:eastAsia="ru-RU"/>
        </w:rPr>
        <w:t xml:space="preserve"> страхования определяется соглашением сторон в пределах стоимости строительства (производства) аналогичного имущества в данной местности в том же эксплуатационно-техническом состоянии за вычетом износа или стоимостью его приобретения в данной местности (рыночная стоимость).</w:t>
      </w:r>
    </w:p>
    <w:p w:rsidR="007875EB" w:rsidRPr="007875EB" w:rsidRDefault="007875EB" w:rsidP="00E92271">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16. Действительная стоимость </w:t>
      </w:r>
      <w:r w:rsidR="00E92271">
        <w:rPr>
          <w:rFonts w:ascii="Times New Roman" w:eastAsia="Times New Roman" w:hAnsi="Times New Roman" w:cs="Times New Roman"/>
          <w:sz w:val="30"/>
          <w:szCs w:val="30"/>
          <w:lang w:val="ru-RU" w:eastAsia="ru-RU"/>
        </w:rPr>
        <w:t>предмета</w:t>
      </w:r>
      <w:r w:rsidRPr="007875EB">
        <w:rPr>
          <w:rFonts w:ascii="Times New Roman" w:eastAsia="Times New Roman" w:hAnsi="Times New Roman" w:cs="Times New Roman"/>
          <w:sz w:val="30"/>
          <w:szCs w:val="30"/>
          <w:lang w:val="ru-RU" w:eastAsia="ru-RU"/>
        </w:rPr>
        <w:t xml:space="preserve"> страхования, указанная в договоре страхования, не может быть впоследствии оспорена, за исключением случая, когда Страховщик, не воспользовавшийся до </w:t>
      </w:r>
      <w:r w:rsidRPr="007875EB">
        <w:rPr>
          <w:rFonts w:ascii="Times New Roman" w:eastAsia="Times New Roman" w:hAnsi="Times New Roman" w:cs="Times New Roman"/>
          <w:sz w:val="30"/>
          <w:szCs w:val="30"/>
          <w:lang w:val="ru-RU" w:eastAsia="ru-RU"/>
        </w:rPr>
        <w:lastRenderedPageBreak/>
        <w:t>заключения договора своим правом на оценку страхового риска, был умышленно введен в заблуждение относительно этой стоимости.</w:t>
      </w:r>
    </w:p>
    <w:p w:rsidR="007875EB" w:rsidRPr="007875EB" w:rsidRDefault="007875EB" w:rsidP="00E92271">
      <w:pPr>
        <w:spacing w:after="0" w:line="240" w:lineRule="auto"/>
        <w:ind w:firstLine="709"/>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17. В случае если страховая сумма по договору страхования, указанная Страхователем, окажется меньше действительной стоимости </w:t>
      </w:r>
      <w:r w:rsidR="00E92271">
        <w:rPr>
          <w:rFonts w:ascii="Times New Roman" w:eastAsia="Times New Roman" w:hAnsi="Times New Roman" w:cs="Times New Roman"/>
          <w:sz w:val="30"/>
          <w:szCs w:val="30"/>
          <w:lang w:val="ru-RU" w:eastAsia="ru-RU"/>
        </w:rPr>
        <w:t>предмета</w:t>
      </w:r>
      <w:r w:rsidRPr="007875EB">
        <w:rPr>
          <w:rFonts w:ascii="Times New Roman" w:eastAsia="Times New Roman" w:hAnsi="Times New Roman" w:cs="Times New Roman"/>
          <w:sz w:val="30"/>
          <w:szCs w:val="30"/>
          <w:lang w:val="ru-RU" w:eastAsia="ru-RU"/>
        </w:rPr>
        <w:t xml:space="preserve"> страхования, выплата страхового возмещения производится пропорционально отношению страховой суммы к действительной стоимости объекта страхования. </w:t>
      </w:r>
    </w:p>
    <w:p w:rsidR="007875EB" w:rsidRPr="007875EB" w:rsidRDefault="007875EB" w:rsidP="007875EB">
      <w:pPr>
        <w:shd w:val="clear" w:color="auto" w:fill="FFFFFF"/>
        <w:spacing w:after="0" w:line="240" w:lineRule="auto"/>
        <w:ind w:right="88" w:firstLine="709"/>
        <w:jc w:val="both"/>
        <w:rPr>
          <w:rFonts w:ascii="Times New Roman" w:eastAsia="Times New Roman" w:hAnsi="Times New Roman" w:cs="Times New Roman"/>
          <w:color w:val="000000"/>
          <w:sz w:val="30"/>
          <w:szCs w:val="30"/>
          <w:lang w:val="ru-RU" w:eastAsia="ru-RU"/>
        </w:rPr>
      </w:pPr>
      <w:r w:rsidRPr="007875EB">
        <w:rPr>
          <w:rFonts w:ascii="Times New Roman" w:eastAsia="Times New Roman" w:hAnsi="Times New Roman" w:cs="Times New Roman"/>
          <w:color w:val="000000"/>
          <w:sz w:val="30"/>
          <w:szCs w:val="30"/>
          <w:lang w:val="ru-RU" w:eastAsia="ru-RU"/>
        </w:rPr>
        <w:t xml:space="preserve">18. В случае необходимости действительная стоимость </w:t>
      </w:r>
      <w:r w:rsidR="00E92271">
        <w:rPr>
          <w:rFonts w:ascii="Times New Roman" w:eastAsia="Times New Roman" w:hAnsi="Times New Roman" w:cs="Times New Roman"/>
          <w:color w:val="000000"/>
          <w:sz w:val="30"/>
          <w:szCs w:val="30"/>
          <w:lang w:val="ru-RU" w:eastAsia="ru-RU"/>
        </w:rPr>
        <w:t>предмета</w:t>
      </w:r>
      <w:r w:rsidRPr="007875EB">
        <w:rPr>
          <w:rFonts w:ascii="Times New Roman" w:eastAsia="Times New Roman" w:hAnsi="Times New Roman" w:cs="Times New Roman"/>
          <w:color w:val="000000"/>
          <w:sz w:val="30"/>
          <w:szCs w:val="30"/>
          <w:lang w:val="ru-RU" w:eastAsia="ru-RU"/>
        </w:rPr>
        <w:t xml:space="preserve"> страхования может быть определена на основании экспертной оценки. </w:t>
      </w:r>
    </w:p>
    <w:p w:rsidR="007875EB" w:rsidRPr="007875EB" w:rsidRDefault="007875EB" w:rsidP="007875EB">
      <w:pPr>
        <w:spacing w:after="0" w:line="240" w:lineRule="auto"/>
        <w:ind w:firstLine="709"/>
        <w:jc w:val="both"/>
        <w:rPr>
          <w:rFonts w:ascii="Times New Roman" w:eastAsia="Times New Roman" w:hAnsi="Times New Roman" w:cs="Times New Roman"/>
          <w:color w:val="000000"/>
          <w:sz w:val="30"/>
          <w:szCs w:val="30"/>
          <w:lang w:val="ru-RU" w:eastAsia="ru-RU"/>
        </w:rPr>
      </w:pPr>
      <w:r w:rsidRPr="007875EB">
        <w:rPr>
          <w:rFonts w:ascii="Times New Roman" w:eastAsia="Times New Roman" w:hAnsi="Times New Roman" w:cs="Times New Roman"/>
          <w:color w:val="000000"/>
          <w:sz w:val="30"/>
          <w:szCs w:val="30"/>
          <w:lang w:val="ru-RU" w:eastAsia="ru-RU"/>
        </w:rPr>
        <w:t>Для проведения экспертизы выбирается независимый эксперт из числа лиц, имеющих право на проведение соответствующей экспертизы.</w:t>
      </w:r>
    </w:p>
    <w:p w:rsidR="007875EB" w:rsidRPr="007875EB" w:rsidRDefault="007875EB" w:rsidP="007875EB">
      <w:pPr>
        <w:spacing w:after="0" w:line="240" w:lineRule="auto"/>
        <w:ind w:firstLine="709"/>
        <w:jc w:val="both"/>
        <w:rPr>
          <w:rFonts w:ascii="Times New Roman" w:eastAsia="Times New Roman" w:hAnsi="Times New Roman" w:cs="Times New Roman"/>
          <w:color w:val="000000"/>
          <w:sz w:val="30"/>
          <w:szCs w:val="30"/>
          <w:lang w:val="ru-RU" w:eastAsia="ru-RU"/>
        </w:rPr>
      </w:pPr>
      <w:r w:rsidRPr="007875EB">
        <w:rPr>
          <w:rFonts w:ascii="Times New Roman" w:eastAsia="Times New Roman" w:hAnsi="Times New Roman" w:cs="Times New Roman"/>
          <w:color w:val="000000"/>
          <w:sz w:val="30"/>
          <w:szCs w:val="30"/>
          <w:lang w:val="ru-RU" w:eastAsia="ru-RU"/>
        </w:rPr>
        <w:t>Расходы по проведению экспертизы несет сторона-инициатор. В случае если обе стороны заинтересованы в проведении экспертизы, то расходы на ее проведение распределяются в пропорции, определяемой по соглашению сторон.</w:t>
      </w:r>
    </w:p>
    <w:p w:rsidR="007875EB" w:rsidRPr="007875EB" w:rsidRDefault="007875EB" w:rsidP="007875EB">
      <w:pPr>
        <w:shd w:val="clear" w:color="auto" w:fill="FFFFFF"/>
        <w:spacing w:after="0" w:line="240" w:lineRule="auto"/>
        <w:ind w:firstLine="709"/>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19. Страховая сумма по судебным и внесудебным расходам устанавливается по соглашению сторон отдельно от страховой суммы по </w:t>
      </w:r>
      <w:r w:rsidR="00E92271">
        <w:rPr>
          <w:rFonts w:ascii="Times New Roman" w:eastAsia="Times New Roman" w:hAnsi="Times New Roman" w:cs="Times New Roman"/>
          <w:sz w:val="30"/>
          <w:szCs w:val="30"/>
          <w:lang w:val="ru-RU" w:eastAsia="ru-RU"/>
        </w:rPr>
        <w:t>предмету</w:t>
      </w:r>
      <w:r w:rsidRPr="007875EB">
        <w:rPr>
          <w:rFonts w:ascii="Times New Roman" w:eastAsia="Times New Roman" w:hAnsi="Times New Roman" w:cs="Times New Roman"/>
          <w:sz w:val="30"/>
          <w:szCs w:val="30"/>
          <w:lang w:val="ru-RU" w:eastAsia="ru-RU"/>
        </w:rPr>
        <w:t xml:space="preserve"> страхования. Страховая сумма по застрахованным расходам не может превышать 20 процентов от страховой суммы по </w:t>
      </w:r>
      <w:r w:rsidR="00E92271">
        <w:rPr>
          <w:rFonts w:ascii="Times New Roman" w:eastAsia="Times New Roman" w:hAnsi="Times New Roman" w:cs="Times New Roman"/>
          <w:sz w:val="30"/>
          <w:szCs w:val="30"/>
          <w:lang w:val="ru-RU" w:eastAsia="ru-RU"/>
        </w:rPr>
        <w:t>предмету</w:t>
      </w:r>
      <w:r w:rsidRPr="007875EB">
        <w:rPr>
          <w:rFonts w:ascii="Times New Roman" w:eastAsia="Times New Roman" w:hAnsi="Times New Roman" w:cs="Times New Roman"/>
          <w:sz w:val="30"/>
          <w:szCs w:val="30"/>
          <w:lang w:val="ru-RU" w:eastAsia="ru-RU"/>
        </w:rPr>
        <w:t xml:space="preserve"> страхования. </w:t>
      </w:r>
    </w:p>
    <w:p w:rsidR="007875EB" w:rsidRPr="007875EB" w:rsidRDefault="007875EB" w:rsidP="007875EB">
      <w:pPr>
        <w:shd w:val="clear" w:color="auto" w:fill="FFFFFF"/>
        <w:spacing w:after="0" w:line="240" w:lineRule="auto"/>
        <w:ind w:firstLine="708"/>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При этом общая страховая сумма по договору страхования определяется путем суммирования страховой суммы по </w:t>
      </w:r>
      <w:r w:rsidR="00E92271">
        <w:rPr>
          <w:rFonts w:ascii="Times New Roman" w:eastAsia="Times New Roman" w:hAnsi="Times New Roman" w:cs="Times New Roman"/>
          <w:sz w:val="30"/>
          <w:szCs w:val="30"/>
          <w:lang w:val="ru-RU" w:eastAsia="ru-RU"/>
        </w:rPr>
        <w:t>предмету</w:t>
      </w:r>
      <w:r w:rsidRPr="007875EB">
        <w:rPr>
          <w:rFonts w:ascii="Times New Roman" w:eastAsia="Times New Roman" w:hAnsi="Times New Roman" w:cs="Times New Roman"/>
          <w:sz w:val="30"/>
          <w:szCs w:val="30"/>
          <w:lang w:val="ru-RU" w:eastAsia="ru-RU"/>
        </w:rPr>
        <w:t xml:space="preserve"> страхования и страховой суммы по судебным и внесудебным расходам.</w:t>
      </w:r>
    </w:p>
    <w:p w:rsidR="007875EB" w:rsidRPr="007875EB" w:rsidRDefault="007875EB" w:rsidP="00E92271">
      <w:pPr>
        <w:spacing w:after="0" w:line="240" w:lineRule="auto"/>
        <w:ind w:firstLine="708"/>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20. Договором страхования может быть предусмотрена безусловная франшиза – часть убытков, не подлежащая возмещению со стороны страховщика, представляющая размер собственного участия страхователя в покрытии убытка. </w:t>
      </w:r>
    </w:p>
    <w:p w:rsidR="007875EB" w:rsidRPr="007875EB" w:rsidRDefault="007875EB" w:rsidP="00E92271">
      <w:pPr>
        <w:spacing w:after="0" w:line="240" w:lineRule="auto"/>
        <w:ind w:firstLine="708"/>
        <w:jc w:val="both"/>
        <w:rPr>
          <w:rFonts w:ascii="Times New Roman" w:eastAsia="Times New Roman" w:hAnsi="Times New Roman" w:cs="Times New Roman"/>
          <w:spacing w:val="6"/>
          <w:sz w:val="30"/>
          <w:szCs w:val="30"/>
          <w:lang w:val="ru-RU" w:eastAsia="ru-RU"/>
        </w:rPr>
      </w:pPr>
      <w:r w:rsidRPr="007875EB">
        <w:rPr>
          <w:rFonts w:ascii="Times New Roman" w:eastAsia="Times New Roman" w:hAnsi="Times New Roman" w:cs="Times New Roman"/>
          <w:spacing w:val="6"/>
          <w:sz w:val="30"/>
          <w:szCs w:val="30"/>
          <w:lang w:val="ru-RU" w:eastAsia="ru-RU"/>
        </w:rPr>
        <w:t>21. В период действия договора страхования размер страховой суммы по соглашению сторон может быть изменен. При этом Страховщик вправе произвести перерасчет страхового взноса.</w:t>
      </w:r>
    </w:p>
    <w:p w:rsidR="007875EB" w:rsidRPr="007875EB" w:rsidRDefault="007875EB" w:rsidP="00E92271">
      <w:pPr>
        <w:spacing w:after="0" w:line="240" w:lineRule="auto"/>
        <w:ind w:firstLine="708"/>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Изменение страховой суммы оформляется в письменном виде дополнительным соглашением к договору страхования.</w:t>
      </w:r>
    </w:p>
    <w:p w:rsidR="007875EB" w:rsidRPr="007875EB" w:rsidRDefault="007875EB" w:rsidP="00E92271">
      <w:pPr>
        <w:spacing w:after="0" w:line="240" w:lineRule="auto"/>
        <w:ind w:firstLine="708"/>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В случае увеличения страховой суммы Страхователь обязан уплатить дополнительный страховой взнос. </w:t>
      </w:r>
    </w:p>
    <w:p w:rsidR="007875EB" w:rsidRPr="007875EB" w:rsidRDefault="007875EB" w:rsidP="00E92271">
      <w:pPr>
        <w:spacing w:after="0" w:line="240" w:lineRule="auto"/>
        <w:ind w:firstLine="708"/>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Договор страхования с увеличенной страховой суммой вступает в силу с 00 часов 00 минут дня, следующего за днем поступления дополнительного страхового взноса на расчетный счет Страховщика или уплаты наличными деньгами в кассу Страховщика.</w:t>
      </w: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7875EB" w:rsidRPr="007875EB" w:rsidRDefault="007875EB" w:rsidP="00E92271">
      <w:pPr>
        <w:keepNext/>
        <w:spacing w:after="0" w:line="240" w:lineRule="auto"/>
        <w:jc w:val="center"/>
        <w:rPr>
          <w:rFonts w:ascii="Times New Roman" w:eastAsia="Times New Roman" w:hAnsi="Times New Roman" w:cs="Times New Roman"/>
          <w:b/>
          <w:sz w:val="30"/>
          <w:szCs w:val="30"/>
          <w:lang w:val="ru-RU" w:eastAsia="ru-RU"/>
        </w:rPr>
      </w:pPr>
      <w:r w:rsidRPr="007875EB">
        <w:rPr>
          <w:rFonts w:ascii="Times New Roman" w:eastAsia="Times New Roman" w:hAnsi="Times New Roman" w:cs="Times New Roman"/>
          <w:b/>
          <w:sz w:val="30"/>
          <w:szCs w:val="30"/>
          <w:lang w:val="ru-RU" w:eastAsia="ru-RU"/>
        </w:rPr>
        <w:lastRenderedPageBreak/>
        <w:t>СТРАХОВОЙ ВЗНОС</w:t>
      </w:r>
    </w:p>
    <w:p w:rsidR="007875EB" w:rsidRPr="007875EB" w:rsidRDefault="007875EB" w:rsidP="007875EB">
      <w:pPr>
        <w:keepNext/>
        <w:spacing w:after="0" w:line="240" w:lineRule="auto"/>
        <w:ind w:firstLine="624"/>
        <w:jc w:val="center"/>
        <w:rPr>
          <w:rFonts w:ascii="Times New Roman" w:eastAsia="Times New Roman" w:hAnsi="Times New Roman" w:cs="Times New Roman"/>
          <w:b/>
          <w:sz w:val="30"/>
          <w:szCs w:val="30"/>
          <w:lang w:val="ru-RU" w:eastAsia="ru-RU"/>
        </w:rPr>
      </w:pPr>
    </w:p>
    <w:p w:rsidR="007875EB" w:rsidRPr="007875EB" w:rsidRDefault="007875EB" w:rsidP="00FE46E2">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22. Под страховым взносом понимается сумма денежных средств, подлежащая уплате Страхователем Страховщику за страхование.</w:t>
      </w:r>
    </w:p>
    <w:p w:rsidR="007875EB" w:rsidRPr="00090EDF" w:rsidRDefault="00090EDF" w:rsidP="007875EB">
      <w:pPr>
        <w:widowControl w:val="0"/>
        <w:tabs>
          <w:tab w:val="num" w:pos="720"/>
        </w:tabs>
        <w:spacing w:after="0" w:line="240" w:lineRule="auto"/>
        <w:ind w:firstLine="709"/>
        <w:jc w:val="both"/>
        <w:rPr>
          <w:rFonts w:ascii="Times New Roman" w:eastAsia="Times New Roman" w:hAnsi="Times New Roman" w:cs="Times New Roman"/>
          <w:snapToGrid w:val="0"/>
          <w:sz w:val="30"/>
          <w:szCs w:val="30"/>
          <w:lang w:val="ru-RU" w:eastAsia="ru-RU"/>
        </w:rPr>
      </w:pPr>
      <w:r w:rsidRPr="00090EDF">
        <w:rPr>
          <w:rFonts w:ascii="Times New Roman" w:hAnsi="Times New Roman" w:cs="Times New Roman"/>
          <w:noProof/>
          <w:sz w:val="30"/>
          <w:szCs w:val="30"/>
          <w:lang w:val="ru-RU"/>
        </w:rPr>
        <w:t xml:space="preserve">23. </w:t>
      </w:r>
      <w:r w:rsidRPr="00090EDF">
        <w:rPr>
          <w:rFonts w:ascii="Times New Roman" w:hAnsi="Times New Roman" w:cs="Times New Roman"/>
          <w:sz w:val="30"/>
          <w:szCs w:val="30"/>
          <w:lang w:val="ru-RU"/>
        </w:rPr>
        <w:t>Размер страхового взноса определяется Страховщиком исходя из страховой суммы и действующих страховых тарифов, включающих базовые страховые тарифы (Приложение</w:t>
      </w:r>
      <w:r w:rsidRPr="00090EDF">
        <w:rPr>
          <w:rFonts w:ascii="Times New Roman" w:hAnsi="Times New Roman" w:cs="Times New Roman"/>
          <w:sz w:val="30"/>
          <w:szCs w:val="30"/>
        </w:rPr>
        <w:t> </w:t>
      </w:r>
      <w:r w:rsidRPr="00090EDF">
        <w:rPr>
          <w:rFonts w:ascii="Times New Roman" w:hAnsi="Times New Roman" w:cs="Times New Roman"/>
          <w:sz w:val="30"/>
          <w:szCs w:val="30"/>
          <w:lang w:val="ru-RU"/>
        </w:rPr>
        <w:t>№1 к настоящим Правилам) и корректировочные коэффициенты к базовым страховым тарифам, утвержденные локальным правовым актом (распоряжением) Страховщика.</w:t>
      </w:r>
    </w:p>
    <w:p w:rsidR="007875EB" w:rsidRPr="007875EB" w:rsidRDefault="007875EB" w:rsidP="00090EDF">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24. Страховой взнос может быть уплачен наличным или безналичным путем, в том числе и с использованием банковской пластиковой карточки. </w:t>
      </w:r>
    </w:p>
    <w:p w:rsidR="007875EB" w:rsidRPr="007875EB" w:rsidRDefault="007875EB" w:rsidP="007875EB">
      <w:pPr>
        <w:spacing w:after="0" w:line="240" w:lineRule="auto"/>
        <w:ind w:firstLine="709"/>
        <w:jc w:val="both"/>
        <w:rPr>
          <w:rFonts w:ascii="Times New Roman" w:eastAsia="Times New Roman" w:hAnsi="Times New Roman" w:cs="Times New Roman"/>
          <w:sz w:val="30"/>
          <w:szCs w:val="24"/>
          <w:lang w:val="ru-RU" w:eastAsia="ru-RU"/>
        </w:rPr>
      </w:pPr>
      <w:r w:rsidRPr="007875EB">
        <w:rPr>
          <w:rFonts w:ascii="Times New Roman" w:eastAsia="Times New Roman" w:hAnsi="Times New Roman" w:cs="Times New Roman"/>
          <w:sz w:val="30"/>
          <w:szCs w:val="24"/>
          <w:lang w:val="ru-RU" w:eastAsia="ru-RU"/>
        </w:rPr>
        <w:t>Днем уплаты страхового взноса при безналичном расчете считается день поступления денежных средств на счет Страхователя, при наличном расчете — день, в который Страхователь передал денежные средства представителю Страховщика.</w:t>
      </w:r>
    </w:p>
    <w:p w:rsidR="007875EB" w:rsidRPr="007875EB" w:rsidRDefault="007875EB" w:rsidP="007875EB">
      <w:pPr>
        <w:spacing w:after="0" w:line="240" w:lineRule="auto"/>
        <w:ind w:firstLine="709"/>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25. При установлении страховой суммы в иностранной валюте, страховой взнос, исчисленный в валюте страховой суммы, может быть уплачен как в иностранной валюте, так и в белорусских рублях по официальному курсу бел</w:t>
      </w:r>
      <w:r w:rsidR="007943CF">
        <w:rPr>
          <w:rFonts w:ascii="Times New Roman" w:eastAsia="Times New Roman" w:hAnsi="Times New Roman" w:cs="Times New Roman"/>
          <w:sz w:val="30"/>
          <w:szCs w:val="30"/>
          <w:lang w:val="ru-RU" w:eastAsia="ru-RU"/>
        </w:rPr>
        <w:t>орусского рубля, установленному</w:t>
      </w:r>
      <w:r w:rsidRPr="007875EB">
        <w:rPr>
          <w:rFonts w:ascii="Times New Roman" w:eastAsia="Times New Roman" w:hAnsi="Times New Roman" w:cs="Times New Roman"/>
          <w:sz w:val="30"/>
          <w:szCs w:val="30"/>
          <w:lang w:val="ru-RU" w:eastAsia="ru-RU"/>
        </w:rPr>
        <w:t xml:space="preserve"> Национальным банком Республики Беларусь по отношению к валюте страховой суммы на день уплаты.</w:t>
      </w:r>
    </w:p>
    <w:p w:rsidR="004F0283" w:rsidRPr="004F0283" w:rsidRDefault="004F0283" w:rsidP="004F0283">
      <w:pPr>
        <w:shd w:val="clear" w:color="auto" w:fill="FFFFFF"/>
        <w:spacing w:after="0" w:line="240" w:lineRule="auto"/>
        <w:ind w:firstLine="709"/>
        <w:jc w:val="both"/>
        <w:rPr>
          <w:rFonts w:ascii="Times New Roman" w:eastAsia="Times New Roman" w:hAnsi="Times New Roman" w:cs="Times New Roman"/>
          <w:sz w:val="30"/>
          <w:szCs w:val="30"/>
          <w:lang w:val="ru-RU" w:eastAsia="ru-RU"/>
        </w:rPr>
      </w:pPr>
      <w:r w:rsidRPr="004F0283">
        <w:rPr>
          <w:rFonts w:ascii="Times New Roman" w:eastAsia="Times New Roman" w:hAnsi="Times New Roman" w:cs="Times New Roman"/>
          <w:sz w:val="30"/>
          <w:szCs w:val="30"/>
          <w:lang w:val="ru-RU" w:eastAsia="ru-RU"/>
        </w:rPr>
        <w:t xml:space="preserve">26. </w:t>
      </w:r>
      <w:r w:rsidRPr="004F0283">
        <w:rPr>
          <w:rFonts w:ascii="Times New Roman" w:eastAsia="Times New Roman" w:hAnsi="Times New Roman" w:cs="Times New Roman"/>
          <w:color w:val="000000"/>
          <w:sz w:val="30"/>
          <w:szCs w:val="30"/>
          <w:lang w:val="ru-RU" w:eastAsia="ru-RU"/>
        </w:rPr>
        <w:t>Страховой взнос по договору страхования может уплачиваться Страхователем по соглашению со Страховщиком единовременно либо в рассрочку (в два срока, ежеквартально, ежемесячно).</w:t>
      </w:r>
    </w:p>
    <w:p w:rsidR="004F0283" w:rsidRPr="004F0283" w:rsidRDefault="004F0283" w:rsidP="004F0283">
      <w:pPr>
        <w:shd w:val="clear" w:color="auto" w:fill="FFFFFF"/>
        <w:spacing w:after="0" w:line="240" w:lineRule="auto"/>
        <w:ind w:firstLine="709"/>
        <w:jc w:val="both"/>
        <w:rPr>
          <w:rFonts w:ascii="Times New Roman" w:eastAsia="Times New Roman" w:hAnsi="Times New Roman" w:cs="Times New Roman"/>
          <w:sz w:val="30"/>
          <w:szCs w:val="30"/>
          <w:lang w:val="ru-RU" w:eastAsia="ru-RU"/>
        </w:rPr>
      </w:pPr>
      <w:r w:rsidRPr="004F0283">
        <w:rPr>
          <w:rFonts w:ascii="Times New Roman" w:eastAsia="Times New Roman" w:hAnsi="Times New Roman" w:cs="Times New Roman"/>
          <w:sz w:val="30"/>
          <w:szCs w:val="30"/>
          <w:lang w:val="ru-RU" w:eastAsia="ru-RU"/>
        </w:rPr>
        <w:t>При заключении договора страхования на срок один год и более уплата страхового взноса производится единовременно либо в рассрочку:</w:t>
      </w:r>
    </w:p>
    <w:p w:rsidR="004F0283" w:rsidRPr="004F0283" w:rsidRDefault="004F0283" w:rsidP="004F0283">
      <w:pPr>
        <w:shd w:val="clear" w:color="auto" w:fill="FFFFFF"/>
        <w:spacing w:after="0" w:line="240" w:lineRule="auto"/>
        <w:ind w:firstLine="708"/>
        <w:jc w:val="both"/>
        <w:rPr>
          <w:rFonts w:ascii="Times New Roman" w:eastAsia="Times New Roman" w:hAnsi="Times New Roman" w:cs="Times New Roman"/>
          <w:sz w:val="30"/>
          <w:szCs w:val="30"/>
          <w:lang w:val="ru-RU" w:eastAsia="ru-RU"/>
        </w:rPr>
      </w:pPr>
      <w:r w:rsidRPr="004F0283">
        <w:rPr>
          <w:rFonts w:ascii="Times New Roman" w:eastAsia="Times New Roman" w:hAnsi="Times New Roman" w:cs="Times New Roman"/>
          <w:sz w:val="30"/>
          <w:szCs w:val="30"/>
          <w:lang w:val="ru-RU" w:eastAsia="ru-RU"/>
        </w:rPr>
        <w:t>при единовременной уплате страхового взноса его уплата производится при заключении договора страхования;</w:t>
      </w:r>
    </w:p>
    <w:p w:rsidR="004F0283" w:rsidRPr="004F0283" w:rsidRDefault="004F0283" w:rsidP="004F0283">
      <w:pPr>
        <w:spacing w:after="0" w:line="240" w:lineRule="auto"/>
        <w:ind w:firstLine="708"/>
        <w:jc w:val="both"/>
        <w:rPr>
          <w:rFonts w:ascii="Times New Roman" w:eastAsia="Times New Roman" w:hAnsi="Times New Roman" w:cs="Times New Roman"/>
          <w:sz w:val="30"/>
          <w:szCs w:val="30"/>
          <w:lang w:val="ru-RU" w:eastAsia="ru-RU"/>
        </w:rPr>
      </w:pPr>
      <w:r w:rsidRPr="004F0283">
        <w:rPr>
          <w:rFonts w:ascii="Times New Roman" w:eastAsia="Times New Roman" w:hAnsi="Times New Roman" w:cs="Times New Roman"/>
          <w:sz w:val="30"/>
          <w:szCs w:val="30"/>
          <w:lang w:val="ru-RU" w:eastAsia="ru-RU"/>
        </w:rPr>
        <w:t>при уплате страхового взноса в рассрочку первая его часть в размере не менее 1/k страхового взноса уплачивается при заключении договора страхования, а остальные части – через равные промежутки времени в течение срока действия договора страхования не позднее последнего дня оплаченного периода таким образом, чтобы оплата по договору страхования с начала срока его действия составляла не менее 2/k, 3/k и т.д. до уплаты страхового взноса в полном объеме, где k – количество этапов оплаты.</w:t>
      </w:r>
    </w:p>
    <w:p w:rsidR="007875EB" w:rsidRPr="007875EB" w:rsidRDefault="004F0283" w:rsidP="004F0283">
      <w:pPr>
        <w:keepNext/>
        <w:shd w:val="clear" w:color="auto" w:fill="FFFFFF"/>
        <w:spacing w:after="0" w:line="240" w:lineRule="auto"/>
        <w:ind w:firstLine="709"/>
        <w:jc w:val="both"/>
        <w:outlineLvl w:val="0"/>
        <w:rPr>
          <w:rFonts w:ascii="Times New Roman" w:eastAsia="Times New Roman" w:hAnsi="Times New Roman" w:cs="Times New Roman"/>
          <w:bCs/>
          <w:kern w:val="32"/>
          <w:sz w:val="30"/>
          <w:szCs w:val="30"/>
          <w:lang w:val="ru-RU" w:eastAsia="ru-RU"/>
        </w:rPr>
      </w:pPr>
      <w:r w:rsidRPr="004F0283">
        <w:rPr>
          <w:rFonts w:ascii="Times New Roman" w:eastAsia="Times New Roman" w:hAnsi="Times New Roman" w:cs="Times New Roman"/>
          <w:bCs/>
          <w:kern w:val="32"/>
          <w:sz w:val="30"/>
          <w:szCs w:val="30"/>
          <w:lang w:val="ru-RU" w:eastAsia="ru-RU"/>
        </w:rPr>
        <w:t>При страховании на срок менее года страховой взнос уплачивается единовременно при заключении договора страхования.</w:t>
      </w:r>
    </w:p>
    <w:p w:rsidR="007875EB" w:rsidRPr="007875EB" w:rsidRDefault="007875EB" w:rsidP="007875EB">
      <w:pPr>
        <w:shd w:val="clear" w:color="auto" w:fill="FFFFFF"/>
        <w:spacing w:after="0" w:line="240" w:lineRule="auto"/>
        <w:ind w:firstLine="708"/>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color w:val="000000"/>
          <w:sz w:val="30"/>
          <w:szCs w:val="30"/>
          <w:lang w:val="ru-RU" w:eastAsia="ru-RU"/>
        </w:rPr>
        <w:t>27.</w:t>
      </w:r>
      <w:r w:rsidRPr="007875EB">
        <w:rPr>
          <w:rFonts w:ascii="Times New Roman" w:eastAsia="Times New Roman" w:hAnsi="Times New Roman" w:cs="Times New Roman"/>
          <w:b/>
          <w:color w:val="000000"/>
          <w:sz w:val="30"/>
          <w:szCs w:val="30"/>
          <w:lang w:val="ru-RU" w:eastAsia="ru-RU"/>
        </w:rPr>
        <w:t xml:space="preserve"> </w:t>
      </w:r>
      <w:r w:rsidRPr="007875EB">
        <w:rPr>
          <w:rFonts w:ascii="Times New Roman" w:eastAsia="Times New Roman" w:hAnsi="Times New Roman" w:cs="Times New Roman"/>
          <w:sz w:val="30"/>
          <w:szCs w:val="30"/>
          <w:lang w:val="ru-RU" w:eastAsia="ru-RU"/>
        </w:rPr>
        <w:t xml:space="preserve">При уплате страхового взноса в рассрочку, при неуплате очередной части страхового взноса в установленный договором страхования срок договор страхования продолжает действовать при </w:t>
      </w:r>
      <w:r w:rsidRPr="007875EB">
        <w:rPr>
          <w:rFonts w:ascii="Times New Roman" w:eastAsia="Times New Roman" w:hAnsi="Times New Roman" w:cs="Times New Roman"/>
          <w:sz w:val="30"/>
          <w:szCs w:val="30"/>
          <w:lang w:val="ru-RU" w:eastAsia="ru-RU"/>
        </w:rPr>
        <w:lastRenderedPageBreak/>
        <w:t>наличии письменных обязательств страхователя погасить имеющуюся задолженность по уплате просроченной части страхового взноса.</w:t>
      </w:r>
    </w:p>
    <w:p w:rsidR="007875EB" w:rsidRPr="004F0283" w:rsidRDefault="007875EB" w:rsidP="007875EB">
      <w:pPr>
        <w:shd w:val="clear" w:color="auto" w:fill="FFFFFF"/>
        <w:spacing w:after="0" w:line="240" w:lineRule="auto"/>
        <w:ind w:firstLine="708"/>
        <w:jc w:val="both"/>
        <w:rPr>
          <w:rFonts w:ascii="Times New Roman" w:eastAsia="Times New Roman" w:hAnsi="Times New Roman" w:cs="Times New Roman"/>
          <w:b/>
          <w:sz w:val="30"/>
          <w:szCs w:val="30"/>
          <w:lang w:val="ru-RU" w:eastAsia="ru-RU"/>
        </w:rPr>
      </w:pPr>
      <w:r w:rsidRPr="007875EB">
        <w:rPr>
          <w:rFonts w:ascii="Times New Roman" w:eastAsia="Times New Roman" w:hAnsi="Times New Roman" w:cs="Times New Roman"/>
          <w:sz w:val="30"/>
          <w:szCs w:val="30"/>
          <w:lang w:val="ru-RU" w:eastAsia="ru-RU"/>
        </w:rPr>
        <w:t>При этом страховщик несет ответственность по выплате страхового возмещения при наступлении страхового случая в течение 30 календарных дней со дня окончания устано</w:t>
      </w:r>
      <w:r w:rsidR="004F0283">
        <w:rPr>
          <w:rFonts w:ascii="Times New Roman" w:eastAsia="Times New Roman" w:hAnsi="Times New Roman" w:cs="Times New Roman"/>
          <w:sz w:val="30"/>
          <w:szCs w:val="30"/>
          <w:lang w:val="ru-RU" w:eastAsia="ru-RU"/>
        </w:rPr>
        <w:t>вленного в договоре страхования</w:t>
      </w:r>
      <w:r w:rsidRPr="007875EB">
        <w:rPr>
          <w:rFonts w:ascii="Times New Roman" w:eastAsia="Times New Roman" w:hAnsi="Times New Roman" w:cs="Times New Roman"/>
          <w:sz w:val="30"/>
          <w:szCs w:val="30"/>
          <w:lang w:val="ru-RU" w:eastAsia="ru-RU"/>
        </w:rPr>
        <w:t xml:space="preserve"> срока уплаты очередной части страхового взноса. При неуплате в указанный срок договор страхования прекращается </w:t>
      </w:r>
      <w:proofErr w:type="gramStart"/>
      <w:r w:rsidRPr="007875EB">
        <w:rPr>
          <w:rFonts w:ascii="Times New Roman" w:eastAsia="Times New Roman" w:hAnsi="Times New Roman" w:cs="Times New Roman"/>
          <w:sz w:val="30"/>
          <w:szCs w:val="30"/>
          <w:lang w:val="ru-RU" w:eastAsia="ru-RU"/>
        </w:rPr>
        <w:t>со дня</w:t>
      </w:r>
      <w:proofErr w:type="gramEnd"/>
      <w:r w:rsidRPr="007875EB">
        <w:rPr>
          <w:rFonts w:ascii="Times New Roman" w:eastAsia="Times New Roman" w:hAnsi="Times New Roman" w:cs="Times New Roman"/>
          <w:sz w:val="30"/>
          <w:szCs w:val="30"/>
          <w:lang w:val="ru-RU" w:eastAsia="ru-RU"/>
        </w:rPr>
        <w:t xml:space="preserve"> следующего за последним днем 30 дневного срока, в течение которого страхователь обязан уплатить просроченную часть страхового взноса.</w:t>
      </w:r>
      <w:r w:rsidRPr="007875EB">
        <w:rPr>
          <w:rFonts w:ascii="Times New Roman" w:eastAsia="Times New Roman" w:hAnsi="Times New Roman" w:cs="Times New Roman"/>
          <w:b/>
          <w:sz w:val="30"/>
          <w:szCs w:val="30"/>
          <w:lang w:val="ru-RU" w:eastAsia="ru-RU"/>
        </w:rPr>
        <w:t xml:space="preserve"> </w:t>
      </w:r>
      <w:r w:rsidR="004F0283" w:rsidRPr="004F0283">
        <w:rPr>
          <w:rFonts w:ascii="Times New Roman" w:hAnsi="Times New Roman" w:cs="Times New Roman"/>
          <w:sz w:val="30"/>
          <w:szCs w:val="30"/>
          <w:shd w:val="clear" w:color="auto" w:fill="FFFFFF"/>
          <w:lang w:val="ru-RU"/>
        </w:rPr>
        <w:t>При этом Страхователь не освобождается от уплаты части страхового взноса за указанный тридцатидневный срок.</w:t>
      </w:r>
    </w:p>
    <w:p w:rsidR="007875EB" w:rsidRPr="007875EB" w:rsidRDefault="007875EB" w:rsidP="007875EB">
      <w:pPr>
        <w:shd w:val="clear" w:color="auto" w:fill="FFFFFF"/>
        <w:spacing w:after="0" w:line="240" w:lineRule="auto"/>
        <w:ind w:firstLine="709"/>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Если страховой случай наступил до уплаты очередной части страхового взноса, внесение которой просрочено, страховщик вправе при определении </w:t>
      </w:r>
      <w:proofErr w:type="gramStart"/>
      <w:r w:rsidRPr="007875EB">
        <w:rPr>
          <w:rFonts w:ascii="Times New Roman" w:eastAsia="Times New Roman" w:hAnsi="Times New Roman" w:cs="Times New Roman"/>
          <w:sz w:val="30"/>
          <w:szCs w:val="30"/>
          <w:lang w:val="ru-RU" w:eastAsia="ru-RU"/>
        </w:rPr>
        <w:t>размера</w:t>
      </w:r>
      <w:proofErr w:type="gramEnd"/>
      <w:r w:rsidRPr="007875EB">
        <w:rPr>
          <w:rFonts w:ascii="Times New Roman" w:eastAsia="Times New Roman" w:hAnsi="Times New Roman" w:cs="Times New Roman"/>
          <w:sz w:val="30"/>
          <w:szCs w:val="30"/>
          <w:lang w:val="ru-RU" w:eastAsia="ru-RU"/>
        </w:rPr>
        <w:t xml:space="preserve"> подлежащего выплате страхового возмещения </w:t>
      </w:r>
      <w:r w:rsidRPr="007875EB">
        <w:rPr>
          <w:rFonts w:ascii="Times New Roman" w:eastAsia="Times New Roman" w:hAnsi="Times New Roman" w:cs="Times New Roman"/>
          <w:color w:val="000000"/>
          <w:sz w:val="30"/>
          <w:szCs w:val="30"/>
          <w:lang w:val="ru-RU" w:eastAsia="ru-RU"/>
        </w:rPr>
        <w:t>удержать сумму просроченной части страхового взноса из страхового возмещения, если это оговорено в договоре страхования (страховом полисе).</w:t>
      </w: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7875EB" w:rsidRPr="007875EB" w:rsidRDefault="007875EB" w:rsidP="004F0283">
      <w:pPr>
        <w:spacing w:after="0" w:line="240" w:lineRule="auto"/>
        <w:jc w:val="center"/>
        <w:rPr>
          <w:rFonts w:ascii="Times New Roman" w:eastAsia="Times New Roman" w:hAnsi="Times New Roman" w:cs="Times New Roman"/>
          <w:b/>
          <w:sz w:val="30"/>
          <w:szCs w:val="30"/>
          <w:lang w:val="ru-RU" w:eastAsia="ru-RU"/>
        </w:rPr>
      </w:pPr>
      <w:r w:rsidRPr="007875EB">
        <w:rPr>
          <w:rFonts w:ascii="Times New Roman" w:eastAsia="Times New Roman" w:hAnsi="Times New Roman" w:cs="Times New Roman"/>
          <w:b/>
          <w:sz w:val="30"/>
          <w:szCs w:val="30"/>
          <w:lang w:val="ru-RU" w:eastAsia="ru-RU"/>
        </w:rPr>
        <w:t xml:space="preserve">ПОРЯДОК ЗАКЛЮЧЕНИЯ ДОГОВОРА СТРАХОВАНИЯ. </w:t>
      </w:r>
      <w:r w:rsidRPr="007875EB">
        <w:rPr>
          <w:rFonts w:ascii="Times New Roman" w:eastAsia="Times New Roman" w:hAnsi="Times New Roman" w:cs="Times New Roman"/>
          <w:b/>
          <w:sz w:val="30"/>
          <w:szCs w:val="30"/>
          <w:lang w:val="ru-RU" w:eastAsia="ru-RU"/>
        </w:rPr>
        <w:br/>
      </w:r>
    </w:p>
    <w:p w:rsidR="007875EB" w:rsidRPr="007875EB" w:rsidRDefault="007875EB" w:rsidP="00A441F1">
      <w:pPr>
        <w:spacing w:after="0" w:line="240" w:lineRule="auto"/>
        <w:ind w:firstLine="709"/>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28. </w:t>
      </w:r>
      <w:r w:rsidRPr="007875EB">
        <w:rPr>
          <w:rFonts w:ascii="Times New Roman" w:eastAsia="Times New Roman" w:hAnsi="Times New Roman" w:cs="Times New Roman"/>
          <w:color w:val="000000"/>
          <w:sz w:val="30"/>
          <w:szCs w:val="30"/>
          <w:lang w:val="ru-RU" w:eastAsia="ru-RU"/>
        </w:rPr>
        <w:t>Договор страхования заключается на условиях настоящих Правил страхования, принятых Страхователем путем присоединения к договору страхования.</w:t>
      </w:r>
    </w:p>
    <w:p w:rsidR="007875EB" w:rsidRPr="007875EB" w:rsidRDefault="007875EB" w:rsidP="007875EB">
      <w:pPr>
        <w:spacing w:after="0" w:line="240" w:lineRule="auto"/>
        <w:ind w:firstLine="709"/>
        <w:jc w:val="both"/>
        <w:rPr>
          <w:rFonts w:ascii="Times New Roman" w:eastAsia="Times New Roman" w:hAnsi="Times New Roman" w:cs="Times New Roman"/>
          <w:color w:val="000000"/>
          <w:sz w:val="30"/>
          <w:szCs w:val="30"/>
          <w:lang w:val="ru-RU" w:eastAsia="ru-RU"/>
        </w:rPr>
      </w:pPr>
      <w:r w:rsidRPr="007875EB">
        <w:rPr>
          <w:rFonts w:ascii="Times New Roman" w:eastAsia="Times New Roman" w:hAnsi="Times New Roman" w:cs="Times New Roman"/>
          <w:color w:val="000000"/>
          <w:sz w:val="30"/>
          <w:szCs w:val="30"/>
          <w:lang w:val="ru-RU" w:eastAsia="ru-RU"/>
        </w:rPr>
        <w:t>Договор страхования может быть заключен путем составления одного документа, а также путем обмена документами посредством почтовой, электронной или иной связи, позволяющей достоверно установить, что документ исходит от стороны по договору, либо вручения страховщиком страхователю на основании его письменного заявления страхового полиса, подписанного ими.</w:t>
      </w:r>
    </w:p>
    <w:p w:rsidR="007875EB" w:rsidRPr="007875EB" w:rsidRDefault="007875EB" w:rsidP="00A441F1">
      <w:pPr>
        <w:spacing w:after="0" w:line="240" w:lineRule="auto"/>
        <w:ind w:right="-93" w:firstLine="709"/>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К договору страхования должны прилагаться Правила страхования, что удостоверяется записью в этом договоре страхования (страховом полисе)</w:t>
      </w:r>
      <w:r w:rsidRPr="007875EB">
        <w:rPr>
          <w:rFonts w:ascii="Times New Roman" w:eastAsia="Times New Roman" w:hAnsi="Times New Roman" w:cs="Times New Roman"/>
          <w:sz w:val="24"/>
          <w:szCs w:val="24"/>
          <w:lang w:val="ru-RU" w:eastAsia="ru-RU"/>
        </w:rPr>
        <w:t>.</w:t>
      </w:r>
    </w:p>
    <w:p w:rsidR="007875EB" w:rsidRPr="007875EB" w:rsidRDefault="007875EB" w:rsidP="007875EB">
      <w:pPr>
        <w:spacing w:after="0" w:line="240" w:lineRule="auto"/>
        <w:ind w:firstLine="709"/>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napToGrid w:val="0"/>
          <w:sz w:val="30"/>
          <w:szCs w:val="30"/>
          <w:lang w:val="ru-RU" w:eastAsia="ru-RU"/>
        </w:rPr>
        <w:t xml:space="preserve">29. </w:t>
      </w:r>
      <w:r w:rsidRPr="007875EB">
        <w:rPr>
          <w:rFonts w:ascii="Times New Roman" w:eastAsia="Times New Roman" w:hAnsi="Times New Roman" w:cs="Times New Roman"/>
          <w:sz w:val="30"/>
          <w:szCs w:val="30"/>
          <w:lang w:val="ru-RU" w:eastAsia="ru-RU"/>
        </w:rPr>
        <w:t>Договор страхования заключается на основании письменного заявления страхователя по установленной форме (Приложение №2 к настоящим Правилам). После заключения договора страхования заявление о страховании становится его неотъемлемой частью.</w:t>
      </w:r>
    </w:p>
    <w:p w:rsidR="007875EB" w:rsidRPr="007875EB" w:rsidRDefault="007875EB" w:rsidP="00A441F1">
      <w:pPr>
        <w:spacing w:after="0" w:line="240" w:lineRule="auto"/>
        <w:ind w:firstLine="709"/>
        <w:jc w:val="both"/>
        <w:rPr>
          <w:rFonts w:ascii="Times New Roman" w:eastAsia="Times New Roman" w:hAnsi="Times New Roman" w:cs="Times New Roman"/>
          <w:snapToGrid w:val="0"/>
          <w:sz w:val="30"/>
          <w:szCs w:val="30"/>
          <w:lang w:val="ru-RU" w:eastAsia="ru-RU"/>
        </w:rPr>
      </w:pPr>
      <w:r w:rsidRPr="007875EB">
        <w:rPr>
          <w:rFonts w:ascii="Times New Roman" w:eastAsia="Times New Roman" w:hAnsi="Times New Roman" w:cs="Times New Roman"/>
          <w:snapToGrid w:val="0"/>
          <w:sz w:val="30"/>
          <w:szCs w:val="30"/>
          <w:lang w:val="ru-RU" w:eastAsia="ru-RU"/>
        </w:rPr>
        <w:t xml:space="preserve"> Одноврем</w:t>
      </w:r>
      <w:r w:rsidR="00A441F1">
        <w:rPr>
          <w:rFonts w:ascii="Times New Roman" w:eastAsia="Times New Roman" w:hAnsi="Times New Roman" w:cs="Times New Roman"/>
          <w:snapToGrid w:val="0"/>
          <w:sz w:val="30"/>
          <w:szCs w:val="30"/>
          <w:lang w:val="ru-RU" w:eastAsia="ru-RU"/>
        </w:rPr>
        <w:t>енно с заявлением о страховании страхователь</w:t>
      </w:r>
      <w:r w:rsidRPr="007875EB">
        <w:rPr>
          <w:rFonts w:ascii="Times New Roman" w:eastAsia="Times New Roman" w:hAnsi="Times New Roman" w:cs="Times New Roman"/>
          <w:snapToGrid w:val="0"/>
          <w:sz w:val="30"/>
          <w:szCs w:val="30"/>
          <w:lang w:val="ru-RU" w:eastAsia="ru-RU"/>
        </w:rPr>
        <w:t xml:space="preserve"> представляет страховщику следующие документы:</w:t>
      </w:r>
    </w:p>
    <w:p w:rsidR="007875EB" w:rsidRPr="007875EB" w:rsidRDefault="007875EB" w:rsidP="00A441F1">
      <w:pPr>
        <w:spacing w:after="0" w:line="240" w:lineRule="auto"/>
        <w:ind w:firstLine="709"/>
        <w:jc w:val="both"/>
        <w:rPr>
          <w:rFonts w:ascii="Times New Roman" w:eastAsia="Times New Roman" w:hAnsi="Times New Roman" w:cs="Times New Roman"/>
          <w:snapToGrid w:val="0"/>
          <w:sz w:val="30"/>
          <w:szCs w:val="30"/>
          <w:lang w:val="ru-RU" w:eastAsia="ru-RU"/>
        </w:rPr>
      </w:pPr>
      <w:r w:rsidRPr="007875EB">
        <w:rPr>
          <w:rFonts w:ascii="Times New Roman" w:eastAsia="Times New Roman" w:hAnsi="Times New Roman" w:cs="Times New Roman"/>
          <w:snapToGrid w:val="0"/>
          <w:sz w:val="30"/>
          <w:szCs w:val="30"/>
          <w:lang w:val="ru-RU" w:eastAsia="ru-RU"/>
        </w:rPr>
        <w:t>29.1. минимум один из перечисленных:</w:t>
      </w:r>
    </w:p>
    <w:p w:rsidR="007875EB" w:rsidRPr="007875EB" w:rsidRDefault="007875EB" w:rsidP="00A441F1">
      <w:pPr>
        <w:spacing w:after="0" w:line="240" w:lineRule="auto"/>
        <w:ind w:firstLine="709"/>
        <w:jc w:val="both"/>
        <w:rPr>
          <w:rFonts w:ascii="Times New Roman" w:eastAsia="Times New Roman" w:hAnsi="Times New Roman" w:cs="Times New Roman"/>
          <w:snapToGrid w:val="0"/>
          <w:sz w:val="30"/>
          <w:szCs w:val="30"/>
          <w:lang w:val="ru-RU" w:eastAsia="ru-RU"/>
        </w:rPr>
      </w:pPr>
      <w:r w:rsidRPr="007875EB">
        <w:rPr>
          <w:rFonts w:ascii="Times New Roman" w:eastAsia="Times New Roman" w:hAnsi="Times New Roman" w:cs="Times New Roman"/>
          <w:snapToGrid w:val="0"/>
          <w:sz w:val="30"/>
          <w:szCs w:val="30"/>
          <w:lang w:val="ru-RU" w:eastAsia="ru-RU"/>
        </w:rPr>
        <w:t xml:space="preserve">29.1.1. договор </w:t>
      </w:r>
      <w:r w:rsidRPr="007875EB">
        <w:rPr>
          <w:rFonts w:ascii="Times New Roman" w:eastAsia="Times New Roman" w:hAnsi="Times New Roman" w:cs="Times New Roman"/>
          <w:sz w:val="30"/>
          <w:szCs w:val="30"/>
          <w:lang w:val="ru-RU" w:eastAsia="ru-RU"/>
        </w:rPr>
        <w:t>купли-продажи / мены;</w:t>
      </w:r>
    </w:p>
    <w:p w:rsidR="007875EB" w:rsidRPr="007875EB" w:rsidRDefault="007875EB" w:rsidP="00A441F1">
      <w:pPr>
        <w:spacing w:after="0" w:line="240" w:lineRule="auto"/>
        <w:ind w:firstLine="709"/>
        <w:jc w:val="both"/>
        <w:rPr>
          <w:rFonts w:ascii="Times New Roman" w:eastAsia="Times New Roman" w:hAnsi="Times New Roman" w:cs="Times New Roman"/>
          <w:snapToGrid w:val="0"/>
          <w:sz w:val="30"/>
          <w:szCs w:val="30"/>
          <w:lang w:val="ru-RU" w:eastAsia="ru-RU"/>
        </w:rPr>
      </w:pPr>
      <w:r w:rsidRPr="007875EB">
        <w:rPr>
          <w:rFonts w:ascii="Times New Roman" w:eastAsia="Times New Roman" w:hAnsi="Times New Roman" w:cs="Times New Roman"/>
          <w:snapToGrid w:val="0"/>
          <w:sz w:val="30"/>
          <w:szCs w:val="30"/>
          <w:lang w:val="ru-RU" w:eastAsia="ru-RU"/>
        </w:rPr>
        <w:t xml:space="preserve">29.1.2. договор </w:t>
      </w:r>
      <w:r w:rsidRPr="007875EB">
        <w:rPr>
          <w:rFonts w:ascii="Times New Roman" w:eastAsia="Times New Roman" w:hAnsi="Times New Roman" w:cs="Times New Roman"/>
          <w:sz w:val="30"/>
          <w:szCs w:val="30"/>
          <w:lang w:val="ru-RU" w:eastAsia="ru-RU"/>
        </w:rPr>
        <w:t>дарения и акты приема-передачи к ним;</w:t>
      </w:r>
    </w:p>
    <w:p w:rsidR="007875EB" w:rsidRPr="007875EB" w:rsidRDefault="007875EB" w:rsidP="00A441F1">
      <w:pPr>
        <w:spacing w:after="0" w:line="240" w:lineRule="auto"/>
        <w:ind w:firstLine="709"/>
        <w:jc w:val="both"/>
        <w:rPr>
          <w:rFonts w:ascii="Times New Roman" w:eastAsia="Times New Roman" w:hAnsi="Times New Roman" w:cs="Times New Roman"/>
          <w:snapToGrid w:val="0"/>
          <w:sz w:val="30"/>
          <w:szCs w:val="30"/>
          <w:lang w:val="ru-RU" w:eastAsia="ru-RU"/>
        </w:rPr>
      </w:pPr>
      <w:r w:rsidRPr="007875EB">
        <w:rPr>
          <w:rFonts w:ascii="Times New Roman" w:eastAsia="Times New Roman" w:hAnsi="Times New Roman" w:cs="Times New Roman"/>
          <w:sz w:val="30"/>
          <w:szCs w:val="30"/>
          <w:lang w:val="ru-RU" w:eastAsia="ru-RU"/>
        </w:rPr>
        <w:lastRenderedPageBreak/>
        <w:t>29.1.3. свидетельство о праве на наследство (если наследуется), копия завещания (если наследуется по завещанию);</w:t>
      </w:r>
    </w:p>
    <w:p w:rsidR="007875EB" w:rsidRPr="007875EB" w:rsidRDefault="007875EB" w:rsidP="00A441F1">
      <w:pPr>
        <w:spacing w:after="0" w:line="240" w:lineRule="auto"/>
        <w:ind w:firstLine="709"/>
        <w:jc w:val="both"/>
        <w:rPr>
          <w:rFonts w:ascii="Times New Roman" w:eastAsia="Times New Roman" w:hAnsi="Times New Roman" w:cs="Times New Roman"/>
          <w:snapToGrid w:val="0"/>
          <w:sz w:val="30"/>
          <w:szCs w:val="30"/>
          <w:lang w:val="ru-RU" w:eastAsia="ru-RU"/>
        </w:rPr>
      </w:pPr>
      <w:r w:rsidRPr="007875EB">
        <w:rPr>
          <w:rFonts w:ascii="Times New Roman" w:eastAsia="Times New Roman" w:hAnsi="Times New Roman" w:cs="Times New Roman"/>
          <w:sz w:val="30"/>
          <w:szCs w:val="30"/>
          <w:lang w:val="ru-RU" w:eastAsia="ru-RU"/>
        </w:rPr>
        <w:t>29.1.4. договор о долевом участии в строительстве (если приобреталась как незавершенное строительство);</w:t>
      </w:r>
    </w:p>
    <w:p w:rsidR="007875EB" w:rsidRPr="007875EB" w:rsidRDefault="007875EB" w:rsidP="00A441F1">
      <w:pPr>
        <w:spacing w:after="0" w:line="240" w:lineRule="auto"/>
        <w:ind w:firstLine="709"/>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29.1.5. акт/свидетельство/договор о приватизации (если приватизировалась);</w:t>
      </w:r>
    </w:p>
    <w:p w:rsidR="007875EB" w:rsidRPr="007875EB" w:rsidRDefault="007875EB" w:rsidP="00A441F1">
      <w:pPr>
        <w:spacing w:after="0" w:line="240" w:lineRule="auto"/>
        <w:ind w:firstLine="709"/>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29.2. копии паспортов (свидетельств о рождении) страхователя и лиц, проживающих совместно с ним;</w:t>
      </w:r>
    </w:p>
    <w:p w:rsidR="007875EB" w:rsidRPr="007875EB" w:rsidRDefault="007875EB" w:rsidP="00A441F1">
      <w:pPr>
        <w:spacing w:after="0" w:line="240" w:lineRule="auto"/>
        <w:ind w:firstLine="709"/>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29.3. копии паспортов (свидетельств о рождении) продавцов в отношении </w:t>
      </w:r>
      <w:r w:rsidR="004F0283">
        <w:rPr>
          <w:rFonts w:ascii="Times New Roman" w:eastAsia="Times New Roman" w:hAnsi="Times New Roman" w:cs="Times New Roman"/>
          <w:sz w:val="30"/>
          <w:szCs w:val="30"/>
          <w:lang w:val="ru-RU" w:eastAsia="ru-RU"/>
        </w:rPr>
        <w:t>предмета</w:t>
      </w:r>
      <w:r w:rsidRPr="007875EB">
        <w:rPr>
          <w:rFonts w:ascii="Times New Roman" w:eastAsia="Times New Roman" w:hAnsi="Times New Roman" w:cs="Times New Roman"/>
          <w:sz w:val="30"/>
          <w:szCs w:val="30"/>
          <w:lang w:val="ru-RU" w:eastAsia="ru-RU"/>
        </w:rPr>
        <w:t xml:space="preserve"> страхования, включая страницу о семейном положении (если продавцы – </w:t>
      </w:r>
      <w:r w:rsidRPr="007875EB">
        <w:rPr>
          <w:rFonts w:ascii="Times New Roman" w:eastAsia="Times New Roman" w:hAnsi="Times New Roman" w:cs="Times New Roman"/>
          <w:iCs/>
          <w:sz w:val="30"/>
          <w:szCs w:val="30"/>
          <w:lang w:val="ru-RU" w:eastAsia="ru-RU"/>
        </w:rPr>
        <w:t>физические</w:t>
      </w:r>
      <w:r w:rsidRPr="007875EB">
        <w:rPr>
          <w:rFonts w:ascii="Times New Roman" w:eastAsia="Times New Roman" w:hAnsi="Times New Roman" w:cs="Times New Roman"/>
          <w:sz w:val="30"/>
          <w:szCs w:val="30"/>
          <w:lang w:val="ru-RU" w:eastAsia="ru-RU"/>
        </w:rPr>
        <w:t xml:space="preserve"> лица);</w:t>
      </w:r>
    </w:p>
    <w:p w:rsidR="007875EB" w:rsidRPr="007875EB" w:rsidRDefault="007875EB" w:rsidP="00A441F1">
      <w:pPr>
        <w:spacing w:after="0" w:line="240" w:lineRule="auto"/>
        <w:ind w:firstLine="709"/>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29.4. учредительные документы юридического лица со всеми действующими изменениями и дополнениями;</w:t>
      </w:r>
    </w:p>
    <w:p w:rsidR="007875EB" w:rsidRPr="007875EB" w:rsidRDefault="007875EB" w:rsidP="00A441F1">
      <w:pPr>
        <w:spacing w:after="0" w:line="240" w:lineRule="auto"/>
        <w:ind w:firstLine="709"/>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документ, подтверждающий факт внесения записи о юридическом лице в Единый государственный реестр юридических лиц и индивидуальных предпринимателей;</w:t>
      </w:r>
    </w:p>
    <w:p w:rsidR="007875EB" w:rsidRPr="007875EB" w:rsidRDefault="007875EB" w:rsidP="00A441F1">
      <w:pPr>
        <w:spacing w:after="0" w:line="240" w:lineRule="auto"/>
        <w:ind w:firstLine="709"/>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 документ, подтверждающий полномочия представителя юридического лица действовать от имени юридического лица, и документ, удостоверяющий личность представителя юридического лица (если продавец – </w:t>
      </w:r>
      <w:r w:rsidRPr="007875EB">
        <w:rPr>
          <w:rFonts w:ascii="Times New Roman" w:eastAsia="Times New Roman" w:hAnsi="Times New Roman" w:cs="Times New Roman"/>
          <w:iCs/>
          <w:sz w:val="30"/>
          <w:szCs w:val="30"/>
          <w:lang w:val="ru-RU" w:eastAsia="ru-RU"/>
        </w:rPr>
        <w:t>юридическое</w:t>
      </w:r>
      <w:r w:rsidRPr="007875EB">
        <w:rPr>
          <w:rFonts w:ascii="Times New Roman" w:eastAsia="Times New Roman" w:hAnsi="Times New Roman" w:cs="Times New Roman"/>
          <w:sz w:val="30"/>
          <w:szCs w:val="30"/>
          <w:lang w:val="ru-RU" w:eastAsia="ru-RU"/>
        </w:rPr>
        <w:t xml:space="preserve"> лицо);</w:t>
      </w:r>
    </w:p>
    <w:p w:rsidR="007875EB" w:rsidRPr="007875EB" w:rsidRDefault="007875EB" w:rsidP="00A441F1">
      <w:pPr>
        <w:spacing w:after="0" w:line="240" w:lineRule="auto"/>
        <w:ind w:firstLine="709"/>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свидетельство о государственной регистрации индивидуального предпринимателя.</w:t>
      </w:r>
    </w:p>
    <w:p w:rsidR="007875EB" w:rsidRPr="007875EB" w:rsidRDefault="007875EB" w:rsidP="00A441F1">
      <w:pPr>
        <w:spacing w:after="0" w:line="240" w:lineRule="auto"/>
        <w:ind w:firstLine="709"/>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29.5. технический паспорт БТИ (Бюро технической инвентаризации), экспликация и поэтажный план;</w:t>
      </w:r>
    </w:p>
    <w:p w:rsidR="007875EB" w:rsidRPr="007875EB" w:rsidRDefault="007875EB" w:rsidP="00A441F1">
      <w:pPr>
        <w:spacing w:after="0" w:line="240" w:lineRule="auto"/>
        <w:ind w:firstLine="709"/>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29.6. справка об отсутствии задолженности по оплате жилищных и коммунальных услуг по квартире;</w:t>
      </w:r>
    </w:p>
    <w:p w:rsidR="007875EB" w:rsidRPr="007875EB" w:rsidRDefault="007875EB" w:rsidP="00A441F1">
      <w:pPr>
        <w:spacing w:after="0" w:line="240" w:lineRule="auto"/>
        <w:ind w:firstLine="709"/>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29.7. </w:t>
      </w:r>
      <w:r w:rsidRPr="007875EB">
        <w:rPr>
          <w:rFonts w:ascii="Times New Roman" w:eastAsia="Times New Roman" w:hAnsi="Times New Roman" w:cs="Times New Roman"/>
          <w:color w:val="000000"/>
          <w:sz w:val="30"/>
          <w:szCs w:val="30"/>
          <w:lang w:val="ru-RU" w:eastAsia="ru-RU"/>
        </w:rPr>
        <w:t>документ, подтверждающий, что продавец доли известил остальных участников долевой собственности о намерении продать свою долю с указанием цены и других условий, на которых продает ее</w:t>
      </w:r>
      <w:r w:rsidRPr="007875EB">
        <w:rPr>
          <w:rFonts w:ascii="Times New Roman" w:eastAsia="Times New Roman" w:hAnsi="Times New Roman" w:cs="Times New Roman"/>
          <w:sz w:val="30"/>
          <w:szCs w:val="30"/>
          <w:lang w:val="ru-RU" w:eastAsia="ru-RU"/>
        </w:rPr>
        <w:t xml:space="preserve"> (в случае продажи доли);</w:t>
      </w:r>
    </w:p>
    <w:p w:rsidR="007875EB" w:rsidRPr="007875EB" w:rsidRDefault="007875EB" w:rsidP="00A441F1">
      <w:pPr>
        <w:spacing w:after="0" w:line="240" w:lineRule="auto"/>
        <w:ind w:firstLine="709"/>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29.8. нотариально заверенное согласие супруга (продавца) на отчуждение недвижимого имущества, приобретенного во время брака (если применимо);</w:t>
      </w:r>
    </w:p>
    <w:p w:rsidR="007875EB" w:rsidRPr="007875EB" w:rsidRDefault="007875EB" w:rsidP="00A441F1">
      <w:pPr>
        <w:spacing w:after="0" w:line="240" w:lineRule="auto"/>
        <w:ind w:firstLine="709"/>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29.9. разрешение органов опеки и попечительства на сделку купли-продажи или решение местных органов управления (при наличии несовершеннолетних собственников </w:t>
      </w:r>
      <w:r w:rsidRPr="007875EB">
        <w:rPr>
          <w:rFonts w:ascii="Times New Roman" w:eastAsia="Times New Roman" w:hAnsi="Times New Roman" w:cs="Times New Roman"/>
          <w:bCs/>
          <w:sz w:val="30"/>
          <w:szCs w:val="30"/>
          <w:lang w:val="ru-RU" w:eastAsia="ru-RU"/>
        </w:rPr>
        <w:t>или</w:t>
      </w:r>
      <w:r w:rsidRPr="007875EB">
        <w:rPr>
          <w:rFonts w:ascii="Times New Roman" w:eastAsia="Times New Roman" w:hAnsi="Times New Roman" w:cs="Times New Roman"/>
          <w:b/>
          <w:bCs/>
          <w:sz w:val="30"/>
          <w:szCs w:val="30"/>
          <w:lang w:val="ru-RU" w:eastAsia="ru-RU"/>
        </w:rPr>
        <w:t xml:space="preserve"> </w:t>
      </w:r>
      <w:r w:rsidRPr="007875EB">
        <w:rPr>
          <w:rFonts w:ascii="Times New Roman" w:eastAsia="Times New Roman" w:hAnsi="Times New Roman" w:cs="Times New Roman"/>
          <w:sz w:val="30"/>
          <w:szCs w:val="30"/>
          <w:lang w:val="ru-RU" w:eastAsia="ru-RU"/>
        </w:rPr>
        <w:t>при наличии зарегистрированных несовершеннолетних, оставшихся без родительского попечения, или зарегистрированных недееспособных граждан);</w:t>
      </w:r>
    </w:p>
    <w:p w:rsidR="007875EB" w:rsidRPr="007875EB" w:rsidRDefault="007875EB" w:rsidP="00A441F1">
      <w:pPr>
        <w:spacing w:after="0" w:line="240" w:lineRule="auto"/>
        <w:ind w:firstLine="709"/>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29.10. расширенная выписка из домовой книги за 5 лет в отношении имущества;</w:t>
      </w:r>
    </w:p>
    <w:p w:rsidR="007875EB" w:rsidRPr="007875EB" w:rsidRDefault="007875EB" w:rsidP="00A441F1">
      <w:pPr>
        <w:spacing w:after="0" w:line="240" w:lineRule="auto"/>
        <w:ind w:firstLine="709"/>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29.11. справка на продавца/продавцов и Страхователя (собственников) квартиры из психоневрологического и наркологического </w:t>
      </w:r>
      <w:r w:rsidRPr="007875EB">
        <w:rPr>
          <w:rFonts w:ascii="Times New Roman" w:eastAsia="Times New Roman" w:hAnsi="Times New Roman" w:cs="Times New Roman"/>
          <w:sz w:val="30"/>
          <w:szCs w:val="30"/>
          <w:lang w:val="ru-RU" w:eastAsia="ru-RU"/>
        </w:rPr>
        <w:lastRenderedPageBreak/>
        <w:t>диспансеров (при возрасте более 60 лет, до 60 лет - на усмотрение Страховщика) или копии водительских удостоверений;</w:t>
      </w:r>
    </w:p>
    <w:p w:rsidR="007875EB" w:rsidRPr="007875EB" w:rsidRDefault="007875EB" w:rsidP="00A441F1">
      <w:pPr>
        <w:spacing w:after="0" w:line="240" w:lineRule="auto"/>
        <w:ind w:firstLine="709"/>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29.12. справка об оценке рыночной стоимости квартиры.</w:t>
      </w:r>
    </w:p>
    <w:p w:rsidR="007875EB" w:rsidRPr="007875EB" w:rsidRDefault="007875EB" w:rsidP="00A441F1">
      <w:pPr>
        <w:spacing w:after="0" w:line="240" w:lineRule="auto"/>
        <w:ind w:firstLine="709"/>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30.</w:t>
      </w:r>
      <w:r w:rsidRPr="007875EB">
        <w:rPr>
          <w:rFonts w:ascii="Times New Roman" w:eastAsia="Times New Roman" w:hAnsi="Times New Roman" w:cs="Times New Roman"/>
          <w:sz w:val="24"/>
          <w:szCs w:val="24"/>
          <w:lang w:val="ru-RU" w:eastAsia="ru-RU"/>
        </w:rPr>
        <w:t xml:space="preserve"> </w:t>
      </w:r>
      <w:r w:rsidRPr="007875EB">
        <w:rPr>
          <w:rFonts w:ascii="Times New Roman" w:eastAsia="Times New Roman" w:hAnsi="Times New Roman" w:cs="Times New Roman"/>
          <w:sz w:val="30"/>
          <w:szCs w:val="30"/>
          <w:lang w:val="ru-RU" w:eastAsia="ru-RU"/>
        </w:rPr>
        <w:t>Страховщик вправе требовать у страхователя и иные документы, необходимые для определения степени риска и принятия решения о заключении договора страхования.</w:t>
      </w:r>
    </w:p>
    <w:p w:rsidR="007875EB" w:rsidRPr="00A441F1" w:rsidRDefault="00A441F1" w:rsidP="00A441F1">
      <w:pPr>
        <w:spacing w:after="0" w:line="240" w:lineRule="auto"/>
        <w:ind w:firstLine="624"/>
        <w:jc w:val="both"/>
        <w:rPr>
          <w:rFonts w:ascii="Times New Roman" w:eastAsia="Times New Roman" w:hAnsi="Times New Roman" w:cs="Times New Roman"/>
          <w:sz w:val="30"/>
          <w:szCs w:val="30"/>
          <w:lang w:val="ru-RU" w:eastAsia="ru-RU"/>
        </w:rPr>
      </w:pPr>
      <w:r w:rsidRPr="00A441F1">
        <w:rPr>
          <w:rFonts w:ascii="Times New Roman" w:eastAsia="Times New Roman" w:hAnsi="Times New Roman" w:cs="Times New Roman"/>
          <w:sz w:val="30"/>
          <w:szCs w:val="30"/>
          <w:lang w:val="ru-RU" w:eastAsia="ru-RU"/>
        </w:rPr>
        <w:tab/>
      </w:r>
      <w:r w:rsidRPr="00A441F1">
        <w:rPr>
          <w:rFonts w:ascii="Times New Roman" w:hAnsi="Times New Roman" w:cs="Times New Roman"/>
          <w:sz w:val="30"/>
          <w:szCs w:val="30"/>
          <w:shd w:val="clear" w:color="auto" w:fill="FFFFFF"/>
          <w:lang w:val="ru-RU"/>
        </w:rPr>
        <w:t>31. Договор страхования может быть заключен на срок от 1 месяца до 5 лет включительно.</w:t>
      </w:r>
    </w:p>
    <w:p w:rsidR="007875EB" w:rsidRPr="007875EB" w:rsidRDefault="007875EB" w:rsidP="00A441F1">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32.</w:t>
      </w:r>
      <w:r w:rsidRPr="007875EB">
        <w:rPr>
          <w:rFonts w:ascii="Times New Roman" w:eastAsia="Times New Roman" w:hAnsi="Times New Roman" w:cs="Times New Roman"/>
          <w:color w:val="000000"/>
          <w:sz w:val="30"/>
          <w:szCs w:val="30"/>
          <w:lang w:val="ru-RU" w:eastAsia="ru-RU"/>
        </w:rPr>
        <w:t xml:space="preserve"> </w:t>
      </w:r>
      <w:r w:rsidRPr="007875EB">
        <w:rPr>
          <w:rFonts w:ascii="Times New Roman" w:eastAsia="Times New Roman" w:hAnsi="Times New Roman" w:cs="Times New Roman"/>
          <w:sz w:val="30"/>
          <w:szCs w:val="30"/>
          <w:lang w:val="ru-RU" w:eastAsia="ru-RU"/>
        </w:rPr>
        <w:t>При заключении договора страхования страхователь обязан сообщить страховщику все известные ему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w:t>
      </w:r>
    </w:p>
    <w:p w:rsidR="007875EB" w:rsidRPr="007875EB" w:rsidRDefault="007875EB" w:rsidP="00A441F1">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Существенными признаются, во всяком случае, обстоятельства, предусмотренные в договоре страхования (страховом полисе) на основании письменного заявления страхователя.</w:t>
      </w:r>
    </w:p>
    <w:p w:rsidR="007875EB" w:rsidRPr="007875EB" w:rsidRDefault="007875EB" w:rsidP="00A441F1">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33. 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p>
    <w:p w:rsidR="007875EB" w:rsidRPr="007875EB" w:rsidRDefault="007875EB" w:rsidP="00A441F1">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34. 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пункте 32 настоящих Правил, Страховщик вправе потребовать признания договора страхования недействительным и применения последствий, предусмотренных п.2 ст.180 ГК РБ.</w:t>
      </w:r>
    </w:p>
    <w:p w:rsidR="007875EB" w:rsidRPr="007875EB" w:rsidRDefault="007875EB" w:rsidP="00A441F1">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Требование Страховщика о признании договора страхования недействительным не подлежит удовлетворению, если обстоятельства, о которых умолчал Страхователь, уже отпали.</w:t>
      </w:r>
    </w:p>
    <w:p w:rsidR="007875EB" w:rsidRPr="007875EB" w:rsidRDefault="007875EB" w:rsidP="00A441F1">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35. Договор страхования вступает в силу с 00 часов 00 минут дня, указанного в страховом полисе как дата и время начала действия договора страхования. Договор страхования заканчивается в 00 часов 00 минут дня, следующего за днем, указанным в страховом полисе как дата окончания договора страхования.</w:t>
      </w:r>
    </w:p>
    <w:p w:rsidR="007875EB" w:rsidRPr="007875EB" w:rsidRDefault="007875EB" w:rsidP="00A441F1">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36. В случае утраты договора страхования (страхового полиса) в период действия договора Страхователю на основании его письменного заявления выдается копия договора страхования (дубликат страхового полиса), после чего утраченный договор страхования (страховой полис) считается аннулированным, и выплаты страхового возмещения по нему не производятся.</w:t>
      </w:r>
    </w:p>
    <w:p w:rsidR="007875EB" w:rsidRPr="007875EB" w:rsidRDefault="007875EB" w:rsidP="000646EA">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37. Договор страхования прекращается в случаях:</w:t>
      </w:r>
    </w:p>
    <w:p w:rsidR="007875EB" w:rsidRPr="007875EB" w:rsidRDefault="007875EB" w:rsidP="000646EA">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37.1. истечения срока действия договора страхования;</w:t>
      </w:r>
    </w:p>
    <w:p w:rsidR="007875EB" w:rsidRPr="007875EB" w:rsidRDefault="007875EB" w:rsidP="000646EA">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lastRenderedPageBreak/>
        <w:t>37.2. выполнения страховщиком обязательств по договору в полном объеме;</w:t>
      </w:r>
    </w:p>
    <w:p w:rsidR="007875EB" w:rsidRPr="007875EB" w:rsidRDefault="007875EB" w:rsidP="000646EA">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37.3. ликвидации страхователя – юридического лица либо прекращения деятельности страхователя – индивидуального предпринимателя;</w:t>
      </w:r>
    </w:p>
    <w:p w:rsidR="007875EB" w:rsidRPr="007875EB" w:rsidRDefault="007875EB" w:rsidP="000646EA">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37.4. если после вступления договора страхования в силу возможность наступления страхового случая отпала, и страхование прекратилось по обстоятельствам, иным, чем страховой случай;</w:t>
      </w:r>
    </w:p>
    <w:p w:rsidR="007875EB" w:rsidRPr="007875EB" w:rsidRDefault="007875EB" w:rsidP="000646EA">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37.5. по соглашению страхователя и страховщика, оформленному в письменном виде; </w:t>
      </w:r>
    </w:p>
    <w:p w:rsidR="007875EB" w:rsidRPr="007875EB" w:rsidRDefault="007875EB" w:rsidP="000646EA">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37.6. по инициативе страхователя в любое время действия договора страхования, если к моменту отказа от договора страхования возможность наступления страхового случая не отпала по обстоятельствам, указанным в подпунктах 37.3 и 37.4. настоящих Правил;</w:t>
      </w:r>
    </w:p>
    <w:p w:rsidR="007875EB" w:rsidRPr="007875EB" w:rsidRDefault="007875EB" w:rsidP="000646EA">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37.7. неуплаты очередной части страхового взноса в установленные договором страхования </w:t>
      </w:r>
      <w:r w:rsidR="000646EA" w:rsidRPr="000646EA">
        <w:rPr>
          <w:rFonts w:ascii="Times New Roman" w:hAnsi="Times New Roman" w:cs="Times New Roman"/>
          <w:sz w:val="30"/>
          <w:szCs w:val="30"/>
          <w:shd w:val="clear" w:color="auto" w:fill="FFFFFF"/>
          <w:lang w:val="ru-RU"/>
        </w:rPr>
        <w:t>сроки, а в случаях, оговоренных в части второй пункта 27 настоящих Правил</w:t>
      </w:r>
      <w:r w:rsidR="000646EA" w:rsidRPr="000646EA">
        <w:rPr>
          <w:rFonts w:ascii="Times New Roman" w:eastAsia="Times New Roman" w:hAnsi="Times New Roman" w:cs="Times New Roman"/>
          <w:sz w:val="30"/>
          <w:szCs w:val="24"/>
          <w:lang w:val="ru-RU" w:eastAsia="ru-RU"/>
        </w:rPr>
        <w:t>,</w:t>
      </w:r>
      <w:r w:rsidR="000646EA">
        <w:rPr>
          <w:rFonts w:ascii="Times New Roman" w:eastAsia="Times New Roman" w:hAnsi="Times New Roman" w:cs="Times New Roman"/>
          <w:sz w:val="30"/>
          <w:szCs w:val="24"/>
          <w:lang w:val="ru-RU" w:eastAsia="ru-RU"/>
        </w:rPr>
        <w:t xml:space="preserve"> по истечении</w:t>
      </w:r>
      <w:r w:rsidRPr="007875EB">
        <w:rPr>
          <w:rFonts w:ascii="Times New Roman" w:eastAsia="Times New Roman" w:hAnsi="Times New Roman" w:cs="Times New Roman"/>
          <w:sz w:val="30"/>
          <w:szCs w:val="24"/>
          <w:lang w:val="ru-RU" w:eastAsia="ru-RU"/>
        </w:rPr>
        <w:t xml:space="preserve"> </w:t>
      </w:r>
      <w:r w:rsidRPr="007875EB">
        <w:rPr>
          <w:rFonts w:ascii="Times New Roman" w:eastAsia="Times New Roman" w:hAnsi="Times New Roman" w:cs="Times New Roman"/>
          <w:sz w:val="30"/>
          <w:szCs w:val="30"/>
          <w:lang w:val="ru-RU" w:eastAsia="ru-RU"/>
        </w:rPr>
        <w:t>тридцатидневного срока, в течение которого Страхователь был обязан уплатить просроченную сумму страхового взноса.</w:t>
      </w:r>
    </w:p>
    <w:p w:rsidR="007875EB" w:rsidRPr="007875EB" w:rsidRDefault="007875EB" w:rsidP="000646EA">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38. В случаях, предусмотренных подпунктами 37.3., 37.4. и 37.5. настоящих Правил Страховщик имеет право на часть страхового взноса пропорционально времени, в течение которого действовало страхование, и возвращает Страхователю часть страхового взноса пропорционально времени, оставшемуся с момента прекращения договора до момента окончания срока действия договора страхования, в течение 15 рабочих дней со дня прекращения договора страхования. За каждый день просрочки возврата части страхового взноса страховщик уплачивает пеню в размере 0,1% от суммы, подлежащей возврату.</w:t>
      </w:r>
    </w:p>
    <w:p w:rsidR="007875EB" w:rsidRPr="007875EB" w:rsidRDefault="007875EB" w:rsidP="000646EA">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39. В случае, указанном в подпункте 37.6., 37.7. настоящих Правил, уплаченный страховой взнос не подлежит возврату страхователю.</w:t>
      </w:r>
    </w:p>
    <w:p w:rsidR="007875EB" w:rsidRPr="007875EB" w:rsidRDefault="007875EB" w:rsidP="000646EA">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40. В случае смерти Страхователя (Выгодоприобретателя) права и обязанности по договору страхования переходят к лицу (лицам), принявшим имущества в порядке наследования по завещанию или закону. Обязанности по договору страхования наследники несут солидарно.</w:t>
      </w:r>
    </w:p>
    <w:p w:rsidR="007875EB" w:rsidRPr="007875EB" w:rsidRDefault="007875EB" w:rsidP="000646EA">
      <w:pPr>
        <w:spacing w:after="0" w:line="240" w:lineRule="auto"/>
        <w:ind w:firstLine="720"/>
        <w:jc w:val="both"/>
        <w:rPr>
          <w:rFonts w:ascii="Times New Roman" w:eastAsia="Times New Roman" w:hAnsi="Times New Roman" w:cs="Times New Roman"/>
          <w:spacing w:val="-4"/>
          <w:sz w:val="30"/>
          <w:szCs w:val="30"/>
          <w:lang w:val="ru-RU" w:eastAsia="ru-RU"/>
        </w:rPr>
      </w:pPr>
      <w:r w:rsidRPr="007875EB">
        <w:rPr>
          <w:rFonts w:ascii="Times New Roman" w:eastAsia="Times New Roman" w:hAnsi="Times New Roman" w:cs="Times New Roman"/>
          <w:spacing w:val="-4"/>
          <w:sz w:val="30"/>
          <w:szCs w:val="30"/>
          <w:lang w:val="ru-RU" w:eastAsia="ru-RU"/>
        </w:rPr>
        <w:t>41. Если в период действия договора страхования Страхователь (Выгодоприобретатель) признан судом недееспособным либо ограниченно дееспособным, права и обязанности такого Страхователя (Выгодоприобретателя) осуществляет соответственно его опекун или попечитель.</w:t>
      </w:r>
    </w:p>
    <w:p w:rsidR="007875EB" w:rsidRPr="007875EB" w:rsidRDefault="007875EB" w:rsidP="007875EB">
      <w:pPr>
        <w:tabs>
          <w:tab w:val="left" w:pos="0"/>
        </w:tabs>
        <w:spacing w:after="0" w:line="240" w:lineRule="auto"/>
        <w:ind w:firstLine="624"/>
        <w:jc w:val="both"/>
        <w:rPr>
          <w:rFonts w:ascii="Times New Roman" w:eastAsia="Times New Roman" w:hAnsi="Times New Roman" w:cs="Times New Roman"/>
          <w:spacing w:val="-4"/>
          <w:sz w:val="30"/>
          <w:szCs w:val="30"/>
          <w:lang w:val="ru-RU" w:eastAsia="ru-RU"/>
        </w:rPr>
      </w:pPr>
    </w:p>
    <w:p w:rsidR="007875EB" w:rsidRPr="007875EB" w:rsidRDefault="007875EB" w:rsidP="00311710">
      <w:pPr>
        <w:keepNext/>
        <w:spacing w:after="0" w:line="240" w:lineRule="auto"/>
        <w:jc w:val="center"/>
        <w:rPr>
          <w:rFonts w:ascii="Times New Roman" w:eastAsia="Times New Roman" w:hAnsi="Times New Roman" w:cs="Times New Roman"/>
          <w:b/>
          <w:sz w:val="30"/>
          <w:szCs w:val="30"/>
          <w:lang w:val="ru-RU" w:eastAsia="ru-RU"/>
        </w:rPr>
      </w:pPr>
      <w:r w:rsidRPr="007875EB">
        <w:rPr>
          <w:rFonts w:ascii="Times New Roman" w:eastAsia="Times New Roman" w:hAnsi="Times New Roman" w:cs="Times New Roman"/>
          <w:b/>
          <w:sz w:val="30"/>
          <w:szCs w:val="30"/>
          <w:lang w:val="ru-RU" w:eastAsia="ru-RU"/>
        </w:rPr>
        <w:lastRenderedPageBreak/>
        <w:t>ПРАВА И ОБЯЗАННОСТИ СТОРОН</w:t>
      </w:r>
    </w:p>
    <w:p w:rsidR="007875EB" w:rsidRPr="007875EB" w:rsidRDefault="007875EB" w:rsidP="007875EB">
      <w:pPr>
        <w:keepNext/>
        <w:spacing w:after="0" w:line="240" w:lineRule="auto"/>
        <w:ind w:firstLine="624"/>
        <w:jc w:val="center"/>
        <w:rPr>
          <w:rFonts w:ascii="Times New Roman" w:eastAsia="Times New Roman" w:hAnsi="Times New Roman" w:cs="Times New Roman"/>
          <w:b/>
          <w:sz w:val="30"/>
          <w:szCs w:val="30"/>
          <w:lang w:val="ru-RU" w:eastAsia="ru-RU"/>
        </w:rPr>
      </w:pPr>
    </w:p>
    <w:p w:rsidR="007875EB" w:rsidRPr="007875EB" w:rsidRDefault="007875EB" w:rsidP="00311710">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42. Страховщик обязан:</w:t>
      </w:r>
    </w:p>
    <w:p w:rsidR="007875EB" w:rsidRPr="007875EB" w:rsidRDefault="007875EB" w:rsidP="00311710">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42.1. ознакомить страхователя с настоящими Правилами; </w:t>
      </w:r>
    </w:p>
    <w:p w:rsidR="007875EB" w:rsidRPr="007875EB" w:rsidRDefault="007875EB" w:rsidP="00311710">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42.</w:t>
      </w:r>
      <w:proofErr w:type="gramStart"/>
      <w:r w:rsidRPr="007875EB">
        <w:rPr>
          <w:rFonts w:ascii="Times New Roman" w:eastAsia="Times New Roman" w:hAnsi="Times New Roman" w:cs="Times New Roman"/>
          <w:sz w:val="30"/>
          <w:szCs w:val="30"/>
          <w:lang w:val="ru-RU" w:eastAsia="ru-RU"/>
        </w:rPr>
        <w:t>2.давать</w:t>
      </w:r>
      <w:proofErr w:type="gramEnd"/>
      <w:r w:rsidRPr="007875EB">
        <w:rPr>
          <w:rFonts w:ascii="Times New Roman" w:eastAsia="Times New Roman" w:hAnsi="Times New Roman" w:cs="Times New Roman"/>
          <w:sz w:val="30"/>
          <w:szCs w:val="30"/>
          <w:lang w:val="ru-RU" w:eastAsia="ru-RU"/>
        </w:rPr>
        <w:t xml:space="preserve"> страхователю консультации о заключении и исполнении договора страхования;</w:t>
      </w:r>
    </w:p>
    <w:p w:rsidR="007875EB" w:rsidRPr="007875EB" w:rsidRDefault="00311710" w:rsidP="00311710">
      <w:pPr>
        <w:spacing w:after="0" w:line="240" w:lineRule="auto"/>
        <w:ind w:firstLine="720"/>
        <w:jc w:val="both"/>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t>42.3. </w:t>
      </w:r>
      <w:r w:rsidR="007875EB" w:rsidRPr="007875EB">
        <w:rPr>
          <w:rFonts w:ascii="Times New Roman" w:eastAsia="Times New Roman" w:hAnsi="Times New Roman" w:cs="Times New Roman"/>
          <w:sz w:val="30"/>
          <w:szCs w:val="30"/>
          <w:lang w:val="ru-RU" w:eastAsia="ru-RU"/>
        </w:rPr>
        <w:t>при наступлении страхового случая в установленном настоящими Правилами порядке и сроках выплатить страховое возмещение;</w:t>
      </w:r>
    </w:p>
    <w:p w:rsidR="007875EB" w:rsidRPr="007875EB" w:rsidRDefault="00311710" w:rsidP="00311710">
      <w:pPr>
        <w:spacing w:after="0" w:line="240" w:lineRule="auto"/>
        <w:ind w:firstLine="720"/>
        <w:jc w:val="both"/>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t>42.4. </w:t>
      </w:r>
      <w:r w:rsidR="007875EB" w:rsidRPr="007875EB">
        <w:rPr>
          <w:rFonts w:ascii="Times New Roman" w:eastAsia="Times New Roman" w:hAnsi="Times New Roman" w:cs="Times New Roman"/>
          <w:sz w:val="30"/>
          <w:szCs w:val="30"/>
          <w:lang w:val="ru-RU" w:eastAsia="ru-RU"/>
        </w:rPr>
        <w:t>не разглашать полученные им в результате своей профессиональной деятельности сведения о Страхователе, за исключением случаев, предусмотренных законодательством;</w:t>
      </w:r>
    </w:p>
    <w:p w:rsidR="007875EB" w:rsidRPr="007875EB" w:rsidRDefault="004F7A85" w:rsidP="00311710">
      <w:pPr>
        <w:spacing w:after="0" w:line="240" w:lineRule="auto"/>
        <w:ind w:firstLine="720"/>
        <w:jc w:val="both"/>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t>42.5. </w:t>
      </w:r>
      <w:r w:rsidR="007875EB" w:rsidRPr="007875EB">
        <w:rPr>
          <w:rFonts w:ascii="Times New Roman" w:eastAsia="Times New Roman" w:hAnsi="Times New Roman" w:cs="Times New Roman"/>
          <w:sz w:val="30"/>
          <w:szCs w:val="30"/>
          <w:lang w:val="ru-RU" w:eastAsia="ru-RU"/>
        </w:rPr>
        <w:t>совершать другие действия, предусмотренные законодательством, настоящими Правилами и договором страхования.</w:t>
      </w:r>
    </w:p>
    <w:p w:rsidR="007875EB" w:rsidRPr="007875EB" w:rsidRDefault="007875EB" w:rsidP="00311710">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43. Страховщик имеет право:</w:t>
      </w:r>
    </w:p>
    <w:p w:rsidR="007875EB" w:rsidRPr="007875EB" w:rsidRDefault="007875EB" w:rsidP="00311710">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43.1. запрашивать у Страхователя любую информацию, касающуюся договора страхования;</w:t>
      </w:r>
    </w:p>
    <w:p w:rsidR="007875EB" w:rsidRPr="007875EB" w:rsidRDefault="00311710" w:rsidP="00311710">
      <w:pPr>
        <w:spacing w:after="0" w:line="240" w:lineRule="auto"/>
        <w:ind w:firstLine="720"/>
        <w:jc w:val="both"/>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t>43.2. </w:t>
      </w:r>
      <w:r w:rsidR="007875EB" w:rsidRPr="007875EB">
        <w:rPr>
          <w:rFonts w:ascii="Times New Roman" w:eastAsia="Times New Roman" w:hAnsi="Times New Roman" w:cs="Times New Roman"/>
          <w:sz w:val="30"/>
          <w:szCs w:val="30"/>
          <w:lang w:val="ru-RU" w:eastAsia="ru-RU"/>
        </w:rPr>
        <w:t>проверять достоверность сообщенной Страхователем информации;</w:t>
      </w:r>
    </w:p>
    <w:p w:rsidR="007875EB" w:rsidRPr="007875EB" w:rsidRDefault="00311710" w:rsidP="00311710">
      <w:pPr>
        <w:spacing w:after="0" w:line="240" w:lineRule="auto"/>
        <w:ind w:firstLine="720"/>
        <w:jc w:val="both"/>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t>43.3. </w:t>
      </w:r>
      <w:r w:rsidR="007875EB" w:rsidRPr="007875EB">
        <w:rPr>
          <w:rFonts w:ascii="Times New Roman" w:eastAsia="Times New Roman" w:hAnsi="Times New Roman" w:cs="Times New Roman"/>
          <w:sz w:val="30"/>
          <w:szCs w:val="30"/>
          <w:lang w:val="ru-RU" w:eastAsia="ru-RU"/>
        </w:rPr>
        <w:t xml:space="preserve">запрашивать у Страхователя (Выгодоприобретателя) и компетентных органов любую информацию, необходимую для установления факта наступления страхового случая и </w:t>
      </w:r>
      <w:proofErr w:type="gramStart"/>
      <w:r w:rsidR="007875EB" w:rsidRPr="007875EB">
        <w:rPr>
          <w:rFonts w:ascii="Times New Roman" w:eastAsia="Times New Roman" w:hAnsi="Times New Roman" w:cs="Times New Roman"/>
          <w:sz w:val="30"/>
          <w:szCs w:val="30"/>
          <w:lang w:val="ru-RU" w:eastAsia="ru-RU"/>
        </w:rPr>
        <w:t>размера</w:t>
      </w:r>
      <w:proofErr w:type="gramEnd"/>
      <w:r w:rsidR="007875EB" w:rsidRPr="007875EB">
        <w:rPr>
          <w:rFonts w:ascii="Times New Roman" w:eastAsia="Times New Roman" w:hAnsi="Times New Roman" w:cs="Times New Roman"/>
          <w:sz w:val="30"/>
          <w:szCs w:val="30"/>
          <w:lang w:val="ru-RU" w:eastAsia="ru-RU"/>
        </w:rPr>
        <w:t xml:space="preserve"> подлежащего выплате страхового возмещения, включая сведения, составляющие коммерческую тайну, а также самостоятельно выяснять причину и обстоятельства наступления страхового случая и размер подлежащего выплате страхового возмещения, проводить экспертизу для установления причин страхового случая;</w:t>
      </w:r>
    </w:p>
    <w:p w:rsidR="007875EB" w:rsidRPr="007875EB" w:rsidRDefault="007875EB" w:rsidP="00311710">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43.4. проверять выполнение Страхователем требований настоящих Правил и договора страхования и потребовать расторжения договора страхования в случае, если обнаружится, что Страхователь их нарушает;</w:t>
      </w:r>
    </w:p>
    <w:p w:rsidR="007875EB" w:rsidRPr="007875EB" w:rsidRDefault="00311710" w:rsidP="00311710">
      <w:pPr>
        <w:spacing w:after="0" w:line="240" w:lineRule="auto"/>
        <w:ind w:firstLine="720"/>
        <w:jc w:val="both"/>
        <w:rPr>
          <w:rFonts w:ascii="Times New Roman" w:eastAsia="Times New Roman" w:hAnsi="Times New Roman" w:cs="Times New Roman"/>
          <w:spacing w:val="-4"/>
          <w:sz w:val="30"/>
          <w:szCs w:val="30"/>
          <w:lang w:val="ru-RU" w:eastAsia="ru-RU"/>
        </w:rPr>
      </w:pPr>
      <w:r>
        <w:rPr>
          <w:rFonts w:ascii="Times New Roman" w:eastAsia="Times New Roman" w:hAnsi="Times New Roman" w:cs="Times New Roman"/>
          <w:sz w:val="30"/>
          <w:szCs w:val="30"/>
          <w:lang w:val="ru-RU" w:eastAsia="ru-RU"/>
        </w:rPr>
        <w:t>43.5. </w:t>
      </w:r>
      <w:r w:rsidR="007875EB" w:rsidRPr="007875EB">
        <w:rPr>
          <w:rFonts w:ascii="Times New Roman" w:eastAsia="Times New Roman" w:hAnsi="Times New Roman" w:cs="Times New Roman"/>
          <w:sz w:val="30"/>
          <w:szCs w:val="30"/>
          <w:lang w:val="ru-RU" w:eastAsia="ru-RU"/>
        </w:rPr>
        <w:t xml:space="preserve">потребовать признания договора страхования недействительным и применения </w:t>
      </w:r>
      <w:r w:rsidR="007875EB" w:rsidRPr="007875EB">
        <w:rPr>
          <w:rFonts w:ascii="Times New Roman" w:eastAsia="Times New Roman" w:hAnsi="Times New Roman" w:cs="Times New Roman"/>
          <w:spacing w:val="-4"/>
          <w:sz w:val="30"/>
          <w:szCs w:val="30"/>
          <w:lang w:val="ru-RU" w:eastAsia="ru-RU"/>
        </w:rPr>
        <w:t xml:space="preserve">последствий, предусмотренных законодательством, в случае, если Страхователь при заключении договора страхования предоставил Страховщику заведомо ложную информацию о </w:t>
      </w:r>
      <w:r>
        <w:rPr>
          <w:rFonts w:ascii="Times New Roman" w:eastAsia="Times New Roman" w:hAnsi="Times New Roman" w:cs="Times New Roman"/>
          <w:spacing w:val="-4"/>
          <w:sz w:val="30"/>
          <w:szCs w:val="30"/>
          <w:lang w:val="ru-RU" w:eastAsia="ru-RU"/>
        </w:rPr>
        <w:t>предмете</w:t>
      </w:r>
      <w:r w:rsidR="007875EB" w:rsidRPr="007875EB">
        <w:rPr>
          <w:rFonts w:ascii="Times New Roman" w:eastAsia="Times New Roman" w:hAnsi="Times New Roman" w:cs="Times New Roman"/>
          <w:spacing w:val="-4"/>
          <w:sz w:val="30"/>
          <w:szCs w:val="30"/>
          <w:lang w:val="ru-RU" w:eastAsia="ru-RU"/>
        </w:rPr>
        <w:t xml:space="preserve"> страхования;</w:t>
      </w:r>
    </w:p>
    <w:p w:rsidR="007875EB" w:rsidRPr="007875EB" w:rsidRDefault="007875EB" w:rsidP="004F7A85">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pacing w:val="-4"/>
          <w:sz w:val="30"/>
          <w:szCs w:val="30"/>
          <w:lang w:val="ru-RU" w:eastAsia="ru-RU"/>
        </w:rPr>
        <w:t xml:space="preserve">43.6. </w:t>
      </w:r>
      <w:r w:rsidRPr="007875EB">
        <w:rPr>
          <w:rFonts w:ascii="Times New Roman" w:eastAsia="Times New Roman" w:hAnsi="Times New Roman" w:cs="Times New Roman"/>
          <w:sz w:val="30"/>
          <w:szCs w:val="30"/>
          <w:lang w:val="ru-RU" w:eastAsia="ru-RU"/>
        </w:rPr>
        <w:t>взять на себя защиту прав Страхователя и вести все дела по урегулированию споров, а также выступать в суде от имени Страхователя.</w:t>
      </w:r>
    </w:p>
    <w:p w:rsidR="007875EB" w:rsidRPr="007875EB" w:rsidRDefault="007875EB" w:rsidP="004F7A85">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44. Страхователь обязан:</w:t>
      </w:r>
    </w:p>
    <w:p w:rsidR="007875EB" w:rsidRPr="007875EB" w:rsidRDefault="004F7A85" w:rsidP="004F7A85">
      <w:pPr>
        <w:spacing w:after="0" w:line="240" w:lineRule="auto"/>
        <w:ind w:firstLine="720"/>
        <w:jc w:val="both"/>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t>44.1. </w:t>
      </w:r>
      <w:r w:rsidR="007875EB" w:rsidRPr="007875EB">
        <w:rPr>
          <w:rFonts w:ascii="Times New Roman" w:eastAsia="Times New Roman" w:hAnsi="Times New Roman" w:cs="Times New Roman"/>
          <w:sz w:val="30"/>
          <w:szCs w:val="30"/>
          <w:lang w:val="ru-RU" w:eastAsia="ru-RU"/>
        </w:rPr>
        <w:t>предоставить Страховщику достоверную информацию, необходимую для заключения договора страхования;</w:t>
      </w:r>
    </w:p>
    <w:p w:rsidR="007875EB" w:rsidRPr="007875EB" w:rsidRDefault="004F7A85" w:rsidP="004F7A85">
      <w:pPr>
        <w:spacing w:after="0" w:line="240" w:lineRule="auto"/>
        <w:ind w:firstLine="720"/>
        <w:jc w:val="both"/>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t>44.2. </w:t>
      </w:r>
      <w:r w:rsidR="007875EB" w:rsidRPr="007875EB">
        <w:rPr>
          <w:rFonts w:ascii="Times New Roman" w:eastAsia="Times New Roman" w:hAnsi="Times New Roman" w:cs="Times New Roman"/>
          <w:sz w:val="30"/>
          <w:szCs w:val="30"/>
          <w:lang w:val="ru-RU" w:eastAsia="ru-RU"/>
        </w:rPr>
        <w:t>производить уплату страхового взноса в установленном договором сроки и размере;</w:t>
      </w:r>
    </w:p>
    <w:p w:rsidR="007875EB" w:rsidRPr="007875EB" w:rsidRDefault="004F7A85" w:rsidP="004F7A85">
      <w:pPr>
        <w:spacing w:after="0" w:line="240" w:lineRule="auto"/>
        <w:ind w:firstLine="709"/>
        <w:jc w:val="both"/>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lastRenderedPageBreak/>
        <w:t>44.3. </w:t>
      </w:r>
      <w:r w:rsidR="007875EB" w:rsidRPr="007875EB">
        <w:rPr>
          <w:rFonts w:ascii="Times New Roman" w:eastAsia="Times New Roman" w:hAnsi="Times New Roman" w:cs="Times New Roman"/>
          <w:sz w:val="30"/>
          <w:szCs w:val="30"/>
          <w:lang w:val="ru-RU" w:eastAsia="ru-RU"/>
        </w:rPr>
        <w:t>в течение срока действия договора страхования, незамедлительно (не позднее трех рабочих дней) письменно извещать страховщика о ставших ему известными значительных изменениях в обстоятельствах, сообщенных страховщику при заключении договора страхования, если эти изменения могут существенно повлиять на увеличение страхового риска.</w:t>
      </w:r>
    </w:p>
    <w:p w:rsidR="007875EB" w:rsidRPr="007875EB" w:rsidRDefault="007875EB" w:rsidP="000C4C1F">
      <w:pPr>
        <w:spacing w:after="0" w:line="240" w:lineRule="auto"/>
        <w:ind w:right="-93" w:firstLine="709"/>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Значительными во всяком случае признаются изменения, оговоренные в договоре страхования или страховом полисе и в переданных страхователю Правилах страхования. </w:t>
      </w:r>
    </w:p>
    <w:p w:rsidR="007875EB" w:rsidRPr="007875EB" w:rsidRDefault="007875EB" w:rsidP="007875EB">
      <w:pPr>
        <w:tabs>
          <w:tab w:val="left" w:pos="1276"/>
        </w:tabs>
        <w:spacing w:after="0" w:line="240" w:lineRule="auto"/>
        <w:ind w:right="-93" w:firstLine="709"/>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дополнительного страхового взноса соразмерно увеличению риска;</w:t>
      </w:r>
    </w:p>
    <w:p w:rsidR="007875EB" w:rsidRPr="007875EB" w:rsidRDefault="007875EB" w:rsidP="007875EB">
      <w:pPr>
        <w:spacing w:after="0" w:line="240" w:lineRule="auto"/>
        <w:ind w:firstLine="709"/>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Если Страхователь возражает против изменения условий договора страхования или доплаты страхового взноса, страховщик вправе потребовать расторжения договора в соответствии с порядком, предусмотренным главой 29 Гражданского кодекса Республики Беларусь.</w:t>
      </w:r>
    </w:p>
    <w:p w:rsidR="007875EB" w:rsidRPr="007875EB" w:rsidRDefault="007875EB" w:rsidP="007875EB">
      <w:pPr>
        <w:tabs>
          <w:tab w:val="left" w:pos="1276"/>
        </w:tabs>
        <w:spacing w:after="0" w:line="240" w:lineRule="auto"/>
        <w:ind w:right="-93" w:firstLine="709"/>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При неисполнении страхователем данной обязанности страховщик вправе потребовать расторжения договора страхования и возмещения убытков, причиненных расторжением договора (пункт 5 статьи 423 Гражданского кодекса Республики Беларусь).</w:t>
      </w:r>
    </w:p>
    <w:p w:rsidR="007875EB" w:rsidRPr="007875EB" w:rsidRDefault="007875EB" w:rsidP="007875EB">
      <w:pPr>
        <w:shd w:val="clear" w:color="auto" w:fill="FFFFFF"/>
        <w:spacing w:after="0" w:line="240" w:lineRule="auto"/>
        <w:ind w:firstLine="708"/>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Право проверки степени риска остается за страховщиком.</w:t>
      </w:r>
    </w:p>
    <w:p w:rsidR="007875EB" w:rsidRPr="007875EB" w:rsidRDefault="007875EB" w:rsidP="000C4C1F">
      <w:pPr>
        <w:spacing w:after="0" w:line="240" w:lineRule="auto"/>
        <w:ind w:firstLine="708"/>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44</w:t>
      </w:r>
      <w:proofErr w:type="gramStart"/>
      <w:r w:rsidRPr="007875EB">
        <w:rPr>
          <w:rFonts w:ascii="Times New Roman" w:eastAsia="Times New Roman" w:hAnsi="Times New Roman" w:cs="Times New Roman"/>
          <w:sz w:val="30"/>
          <w:szCs w:val="30"/>
          <w:lang w:val="ru-RU" w:eastAsia="ru-RU"/>
        </w:rPr>
        <w:t>.</w:t>
      </w:r>
      <w:proofErr w:type="gramEnd"/>
      <w:r w:rsidRPr="007875EB">
        <w:rPr>
          <w:rFonts w:ascii="Times New Roman" w:eastAsia="Times New Roman" w:hAnsi="Times New Roman" w:cs="Times New Roman"/>
          <w:sz w:val="30"/>
          <w:szCs w:val="30"/>
          <w:lang w:val="ru-RU" w:eastAsia="ru-RU"/>
        </w:rPr>
        <w:t>4. не передавать кому - либо имущество в виде обеспечения исполнения своих обязательств или обязательств третьих лиц;</w:t>
      </w:r>
    </w:p>
    <w:p w:rsidR="007875EB" w:rsidRPr="007875EB" w:rsidRDefault="007875EB" w:rsidP="000C4C1F">
      <w:pPr>
        <w:spacing w:after="0" w:line="240" w:lineRule="auto"/>
        <w:ind w:firstLine="708"/>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44.5. </w:t>
      </w:r>
      <w:proofErr w:type="gramStart"/>
      <w:r w:rsidRPr="007875EB">
        <w:rPr>
          <w:rFonts w:ascii="Times New Roman" w:eastAsia="Times New Roman" w:hAnsi="Times New Roman" w:cs="Times New Roman"/>
          <w:sz w:val="30"/>
          <w:szCs w:val="30"/>
          <w:lang w:val="ru-RU" w:eastAsia="ru-RU"/>
        </w:rPr>
        <w:t>незамедлительно</w:t>
      </w:r>
      <w:proofErr w:type="gramEnd"/>
      <w:r w:rsidRPr="007875EB">
        <w:rPr>
          <w:rFonts w:ascii="Times New Roman" w:eastAsia="Times New Roman" w:hAnsi="Times New Roman" w:cs="Times New Roman"/>
          <w:sz w:val="30"/>
          <w:szCs w:val="30"/>
          <w:lang w:val="ru-RU" w:eastAsia="ru-RU"/>
        </w:rPr>
        <w:t xml:space="preserve"> как только ему стало известно (но не позднее 3 рабочих дней) информировать Страховщика о наступлении любого события или происшествия, последствия или результаты которых могут служить основанием для возникновения страхового случая и предъявления требований по выплате страхового возмещения.</w:t>
      </w:r>
    </w:p>
    <w:p w:rsidR="007875EB" w:rsidRPr="007875EB" w:rsidRDefault="007875EB" w:rsidP="000C4C1F">
      <w:pPr>
        <w:spacing w:after="0" w:line="240" w:lineRule="auto"/>
        <w:ind w:firstLine="708"/>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45. Страхователь имеет право:</w:t>
      </w:r>
    </w:p>
    <w:p w:rsidR="007875EB" w:rsidRPr="007875EB" w:rsidRDefault="000C4C1F" w:rsidP="000C4C1F">
      <w:pPr>
        <w:spacing w:after="0" w:line="240" w:lineRule="auto"/>
        <w:ind w:firstLine="708"/>
        <w:jc w:val="both"/>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t>45.1. </w:t>
      </w:r>
      <w:r w:rsidR="007875EB" w:rsidRPr="007875EB">
        <w:rPr>
          <w:rFonts w:ascii="Times New Roman" w:eastAsia="Times New Roman" w:hAnsi="Times New Roman" w:cs="Times New Roman"/>
          <w:sz w:val="30"/>
          <w:szCs w:val="30"/>
          <w:lang w:val="ru-RU" w:eastAsia="ru-RU"/>
        </w:rPr>
        <w:t>запрашивать у Страховщика информацию, касающуюся заключенного договора страхования;</w:t>
      </w:r>
    </w:p>
    <w:p w:rsidR="007875EB" w:rsidRPr="007875EB" w:rsidRDefault="000C4C1F" w:rsidP="000C4C1F">
      <w:pPr>
        <w:spacing w:after="0" w:line="240" w:lineRule="auto"/>
        <w:ind w:firstLine="708"/>
        <w:jc w:val="both"/>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t>45.2. </w:t>
      </w:r>
      <w:r w:rsidR="007875EB" w:rsidRPr="007875EB">
        <w:rPr>
          <w:rFonts w:ascii="Times New Roman" w:eastAsia="Times New Roman" w:hAnsi="Times New Roman" w:cs="Times New Roman"/>
          <w:spacing w:val="-4"/>
          <w:sz w:val="30"/>
          <w:szCs w:val="30"/>
          <w:lang w:val="ru-RU" w:eastAsia="ru-RU"/>
        </w:rPr>
        <w:t>получить копию договора страхования (дубликат страхового полиса) в случае его утраты</w:t>
      </w:r>
    </w:p>
    <w:p w:rsidR="007875EB" w:rsidRPr="007875EB" w:rsidRDefault="007875EB" w:rsidP="000C4C1F">
      <w:pPr>
        <w:spacing w:after="0" w:line="240" w:lineRule="auto"/>
        <w:ind w:firstLine="708"/>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45.3. досрочно отказаться от договора страхования;</w:t>
      </w:r>
    </w:p>
    <w:p w:rsidR="007875EB" w:rsidRPr="007875EB" w:rsidRDefault="000C4C1F" w:rsidP="000C4C1F">
      <w:pPr>
        <w:spacing w:after="0" w:line="240" w:lineRule="auto"/>
        <w:ind w:firstLine="708"/>
        <w:jc w:val="both"/>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t>45.4. </w:t>
      </w:r>
      <w:r w:rsidR="007875EB" w:rsidRPr="007875EB">
        <w:rPr>
          <w:rFonts w:ascii="Times New Roman" w:eastAsia="Times New Roman" w:hAnsi="Times New Roman" w:cs="Times New Roman"/>
          <w:sz w:val="30"/>
          <w:szCs w:val="30"/>
          <w:lang w:val="ru-RU" w:eastAsia="ru-RU"/>
        </w:rPr>
        <w:t>заменить Выгодоприобретателя, названного в договоре страхования, другим лицом до наступления страхового случая, письменно уведомив об этом Страховщика.</w:t>
      </w:r>
    </w:p>
    <w:p w:rsidR="007875EB" w:rsidRDefault="007875EB" w:rsidP="000C4C1F">
      <w:pPr>
        <w:spacing w:after="0" w:line="240" w:lineRule="auto"/>
        <w:ind w:firstLine="708"/>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Выгодоприобретатель не может быть заменен другим лицом после того, как он выполнил какую - либо из обязанностей по договору страхования или предъявил Страховщику требование о выплате страхового возмещения.</w:t>
      </w:r>
    </w:p>
    <w:p w:rsidR="000C4C1F" w:rsidRPr="000C4C1F" w:rsidRDefault="000C4C1F" w:rsidP="000C4C1F">
      <w:pPr>
        <w:spacing w:after="0" w:line="240" w:lineRule="auto"/>
        <w:ind w:firstLine="708"/>
        <w:jc w:val="both"/>
        <w:rPr>
          <w:rFonts w:ascii="Times New Roman" w:eastAsia="Times New Roman" w:hAnsi="Times New Roman" w:cs="Times New Roman"/>
          <w:sz w:val="30"/>
          <w:szCs w:val="30"/>
          <w:lang w:val="ru-RU" w:eastAsia="ru-RU"/>
        </w:rPr>
      </w:pPr>
      <w:r w:rsidRPr="000C4C1F">
        <w:rPr>
          <w:rFonts w:ascii="Times New Roman" w:hAnsi="Times New Roman" w:cs="Times New Roman"/>
          <w:sz w:val="30"/>
          <w:szCs w:val="30"/>
          <w:lang w:val="ru-RU"/>
        </w:rPr>
        <w:lastRenderedPageBreak/>
        <w:t>45-1. Если иное не предусмотрено договором страхования, для целей бухгалтерского учета первичные учетные документы, подтверждающие факт оказания услуг по договору страхования, каждая из сторон договора страхования составляет единолично.</w:t>
      </w: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7875EB" w:rsidRPr="007875EB" w:rsidRDefault="007875EB" w:rsidP="000C4C1F">
      <w:pPr>
        <w:keepNext/>
        <w:spacing w:after="0" w:line="240" w:lineRule="auto"/>
        <w:jc w:val="center"/>
        <w:rPr>
          <w:rFonts w:ascii="Times New Roman" w:eastAsia="Times New Roman" w:hAnsi="Times New Roman" w:cs="Times New Roman"/>
          <w:b/>
          <w:sz w:val="30"/>
          <w:szCs w:val="30"/>
          <w:lang w:val="ru-RU" w:eastAsia="ru-RU"/>
        </w:rPr>
      </w:pPr>
      <w:r w:rsidRPr="007875EB">
        <w:rPr>
          <w:rFonts w:ascii="Times New Roman" w:eastAsia="Times New Roman" w:hAnsi="Times New Roman" w:cs="Times New Roman"/>
          <w:b/>
          <w:sz w:val="30"/>
          <w:szCs w:val="30"/>
          <w:lang w:val="ru-RU" w:eastAsia="ru-RU"/>
        </w:rPr>
        <w:t>ОПРЕДЕЛЕНИЕ УЩЕРБА И ВЫПЛАТА СТРАХОВОГО ВОЗМЕЩЕНИЯ</w:t>
      </w:r>
    </w:p>
    <w:p w:rsidR="007875EB" w:rsidRPr="007875EB" w:rsidRDefault="007875EB" w:rsidP="007875EB">
      <w:pPr>
        <w:keepNext/>
        <w:spacing w:after="0" w:line="240" w:lineRule="auto"/>
        <w:ind w:firstLine="624"/>
        <w:jc w:val="center"/>
        <w:rPr>
          <w:rFonts w:ascii="Times New Roman" w:eastAsia="Times New Roman" w:hAnsi="Times New Roman" w:cs="Times New Roman"/>
          <w:b/>
          <w:sz w:val="30"/>
          <w:szCs w:val="30"/>
          <w:lang w:val="ru-RU" w:eastAsia="ru-RU"/>
        </w:rPr>
      </w:pPr>
    </w:p>
    <w:p w:rsidR="007875EB" w:rsidRPr="007875EB" w:rsidRDefault="007875EB" w:rsidP="000C4C1F">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46. При наступлении любого события, которое может быть признано страховым случаем, Страхователь обязан:</w:t>
      </w:r>
    </w:p>
    <w:p w:rsidR="007875EB" w:rsidRPr="007875EB" w:rsidRDefault="007875EB" w:rsidP="000C4C1F">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46.1. незамедлительно, как только ему стало известно (но не позднее 3 рабочих дней), уведомить о его наступлении Страховщика или его представителя;</w:t>
      </w:r>
    </w:p>
    <w:p w:rsidR="007875EB" w:rsidRPr="007875EB" w:rsidRDefault="007875EB" w:rsidP="000C4C1F">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46.2. принять разумные и доступные в сложившихся обстоятельствах меры, чтобы уменьшить возможные убытки. Принимая такие меры Страхователь должен следовать указаниям Страховщика, если они сообщены Страхователю;</w:t>
      </w:r>
    </w:p>
    <w:p w:rsidR="007875EB" w:rsidRPr="007875EB" w:rsidRDefault="007875EB" w:rsidP="000C4C1F">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46.3. при судебном урегулировании спора не препятствовать праву Страховщика вступить в дело в качестве третьего лица до принятия судом решения, а также ходатайствовать перед судом о привлечении Страховщика в дело в качестве третьего лица, не заявляющего самостоятельные требования.</w:t>
      </w:r>
    </w:p>
    <w:p w:rsidR="007875EB" w:rsidRPr="007875EB" w:rsidRDefault="007875EB" w:rsidP="000C4C1F">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46.4. в ходе судебного разбирательства не совершать каких-либо действий, не делать заявлений по существу рассматриваемого дела в отношении </w:t>
      </w:r>
      <w:r w:rsidR="000C4C1F">
        <w:rPr>
          <w:rFonts w:ascii="Times New Roman" w:eastAsia="Times New Roman" w:hAnsi="Times New Roman" w:cs="Times New Roman"/>
          <w:sz w:val="30"/>
          <w:szCs w:val="30"/>
          <w:lang w:val="ru-RU" w:eastAsia="ru-RU"/>
        </w:rPr>
        <w:t>предмета</w:t>
      </w:r>
      <w:r w:rsidRPr="007875EB">
        <w:rPr>
          <w:rFonts w:ascii="Times New Roman" w:eastAsia="Times New Roman" w:hAnsi="Times New Roman" w:cs="Times New Roman"/>
          <w:sz w:val="30"/>
          <w:szCs w:val="30"/>
          <w:lang w:val="ru-RU" w:eastAsia="ru-RU"/>
        </w:rPr>
        <w:t xml:space="preserve"> страхования без согласования со Страховщиком;</w:t>
      </w:r>
    </w:p>
    <w:p w:rsidR="007875EB" w:rsidRPr="007875EB" w:rsidRDefault="007875EB" w:rsidP="000C4C1F">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46.5. в течение 3 рабочих дней с момента наступления страхового случая сообщить об этом Страховщику в форме заявления о страховом случае (Приложение 3 к настоящим Правилам) с приложением договора страхования (страхового полиса) и других документов, имеющих отношение к наступившему страховому событию (искового заявления, решения суда, определения об отмене ареста на </w:t>
      </w:r>
      <w:r w:rsidR="000C4C1F">
        <w:rPr>
          <w:rFonts w:ascii="Times New Roman" w:eastAsia="Times New Roman" w:hAnsi="Times New Roman" w:cs="Times New Roman"/>
          <w:sz w:val="30"/>
          <w:szCs w:val="30"/>
          <w:lang w:val="ru-RU" w:eastAsia="ru-RU"/>
        </w:rPr>
        <w:t>предмет</w:t>
      </w:r>
      <w:r w:rsidRPr="007875EB">
        <w:rPr>
          <w:rFonts w:ascii="Times New Roman" w:eastAsia="Times New Roman" w:hAnsi="Times New Roman" w:cs="Times New Roman"/>
          <w:sz w:val="30"/>
          <w:szCs w:val="30"/>
          <w:lang w:val="ru-RU" w:eastAsia="ru-RU"/>
        </w:rPr>
        <w:t xml:space="preserve"> страхования).</w:t>
      </w:r>
    </w:p>
    <w:p w:rsidR="007875EB" w:rsidRPr="007875EB" w:rsidRDefault="007875EB" w:rsidP="000C4C1F">
      <w:pPr>
        <w:spacing w:after="0" w:line="240" w:lineRule="auto"/>
        <w:ind w:firstLine="720"/>
        <w:jc w:val="both"/>
        <w:rPr>
          <w:rFonts w:ascii="Times New Roman" w:eastAsia="Times New Roman" w:hAnsi="Times New Roman" w:cs="Times New Roman"/>
          <w:sz w:val="30"/>
          <w:szCs w:val="24"/>
          <w:lang w:val="ru-RU" w:eastAsia="ru-RU"/>
        </w:rPr>
      </w:pPr>
      <w:r w:rsidRPr="007875EB">
        <w:rPr>
          <w:rFonts w:ascii="Times New Roman" w:eastAsia="Times New Roman" w:hAnsi="Times New Roman" w:cs="Times New Roman"/>
          <w:sz w:val="30"/>
          <w:szCs w:val="30"/>
          <w:lang w:val="ru-RU" w:eastAsia="ru-RU"/>
        </w:rPr>
        <w:t>47. П</w:t>
      </w:r>
      <w:r w:rsidRPr="007875EB">
        <w:rPr>
          <w:rFonts w:ascii="Times New Roman" w:eastAsia="Times New Roman" w:hAnsi="Times New Roman" w:cs="Times New Roman"/>
          <w:sz w:val="30"/>
          <w:szCs w:val="24"/>
          <w:lang w:val="ru-RU" w:eastAsia="ru-RU"/>
        </w:rPr>
        <w:t>ри признании наступившего события страховым случаем в течение 5 рабочих дней со дня получения заявления о страховом случае и всех необходимых документов Страховщик составляет акт о страховом случае (Приложение 4 к настоящим Правилам), который является основанием для выплаты страхового возмещения. В случае необходимости для участия в составлении акта приглашаются эксперты;</w:t>
      </w:r>
    </w:p>
    <w:p w:rsidR="007875EB" w:rsidRPr="007875EB" w:rsidRDefault="007875EB" w:rsidP="000C4C1F">
      <w:pPr>
        <w:spacing w:after="0" w:line="240" w:lineRule="auto"/>
        <w:ind w:firstLine="720"/>
        <w:jc w:val="both"/>
        <w:rPr>
          <w:rFonts w:ascii="Times New Roman" w:eastAsia="Times New Roman" w:hAnsi="Times New Roman" w:cs="Times New Roman"/>
          <w:sz w:val="30"/>
          <w:szCs w:val="24"/>
          <w:lang w:val="ru-RU" w:eastAsia="ru-RU"/>
        </w:rPr>
      </w:pPr>
      <w:r w:rsidRPr="007875EB">
        <w:rPr>
          <w:rFonts w:ascii="Times New Roman" w:eastAsia="Times New Roman" w:hAnsi="Times New Roman" w:cs="Times New Roman"/>
          <w:sz w:val="30"/>
          <w:szCs w:val="30"/>
          <w:lang w:val="ru-RU" w:eastAsia="ru-RU"/>
        </w:rPr>
        <w:t xml:space="preserve">В случае непризнания наступившего события страховым случаем решение об отказе в выплате страхового возмещения принимается Страховщиком в течение 5 рабочих дней с момента получения всех документов и сообщается Страхователю (Выгодоприобретателю) в </w:t>
      </w:r>
      <w:r w:rsidRPr="007875EB">
        <w:rPr>
          <w:rFonts w:ascii="Times New Roman" w:eastAsia="Times New Roman" w:hAnsi="Times New Roman" w:cs="Times New Roman"/>
          <w:sz w:val="30"/>
          <w:szCs w:val="30"/>
          <w:lang w:val="ru-RU" w:eastAsia="ru-RU"/>
        </w:rPr>
        <w:lastRenderedPageBreak/>
        <w:t>десятидневный срок после принятия данного решения в письменной форме с мотивацией причины отказа.</w:t>
      </w:r>
    </w:p>
    <w:p w:rsidR="007875EB" w:rsidRPr="007875EB" w:rsidRDefault="007875EB" w:rsidP="000C4C1F">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48. Страховщик имеет право:</w:t>
      </w:r>
    </w:p>
    <w:p w:rsidR="007875EB" w:rsidRPr="007875EB" w:rsidRDefault="007875EB" w:rsidP="000C4C1F">
      <w:pPr>
        <w:spacing w:after="0" w:line="240" w:lineRule="auto"/>
        <w:ind w:firstLine="720"/>
        <w:jc w:val="both"/>
        <w:rPr>
          <w:rFonts w:ascii="Times New Roman" w:eastAsia="Times New Roman" w:hAnsi="Times New Roman" w:cs="Times New Roman"/>
          <w:spacing w:val="-4"/>
          <w:sz w:val="30"/>
          <w:szCs w:val="30"/>
          <w:lang w:val="ru-RU" w:eastAsia="ru-RU"/>
        </w:rPr>
      </w:pPr>
      <w:r w:rsidRPr="007875EB">
        <w:rPr>
          <w:rFonts w:ascii="Times New Roman" w:eastAsia="Times New Roman" w:hAnsi="Times New Roman" w:cs="Times New Roman"/>
          <w:sz w:val="30"/>
          <w:szCs w:val="30"/>
          <w:lang w:val="ru-RU" w:eastAsia="ru-RU"/>
        </w:rPr>
        <w:t xml:space="preserve">48.1. отсрочить выплату страхового возмещения в случае, если правоохранительными органами возбуждено уголовное дело против Страхователя (Выгодоприобретателя) или уполномоченных им лиц и ведется расследование обстоятельств в отношении </w:t>
      </w:r>
      <w:r w:rsidR="000C4C1F">
        <w:rPr>
          <w:rFonts w:ascii="Times New Roman" w:eastAsia="Times New Roman" w:hAnsi="Times New Roman" w:cs="Times New Roman"/>
          <w:sz w:val="30"/>
          <w:szCs w:val="30"/>
          <w:lang w:val="ru-RU" w:eastAsia="ru-RU"/>
        </w:rPr>
        <w:t>предмета</w:t>
      </w:r>
      <w:r w:rsidRPr="007875EB">
        <w:rPr>
          <w:rFonts w:ascii="Times New Roman" w:eastAsia="Times New Roman" w:hAnsi="Times New Roman" w:cs="Times New Roman"/>
          <w:sz w:val="30"/>
          <w:szCs w:val="30"/>
          <w:lang w:val="ru-RU" w:eastAsia="ru-RU"/>
        </w:rPr>
        <w:t xml:space="preserve"> стра</w:t>
      </w:r>
      <w:r w:rsidRPr="007875EB">
        <w:rPr>
          <w:rFonts w:ascii="Times New Roman" w:eastAsia="Times New Roman" w:hAnsi="Times New Roman" w:cs="Times New Roman"/>
          <w:spacing w:val="-4"/>
          <w:sz w:val="30"/>
          <w:szCs w:val="30"/>
          <w:lang w:val="ru-RU" w:eastAsia="ru-RU"/>
        </w:rPr>
        <w:t>хования, до прекращения уголовного дела на стадии дознания или предварительного следствия при недоказанности участия Страхователя (Выгодоприобретателя) в совершении преступления, вынесения Страхователю (Выгодоприобретателю) оправдательного приговора, а также до других случаев, которые будут указывать на отсутствие противоправности в действиях Страхователя (Выгодоприобретателя) в соответствии с уголовным законодательством Республики Беларусь, если указанные действия связаны с обстоятельствами, повлекшими наступление страхового случая.</w:t>
      </w:r>
    </w:p>
    <w:p w:rsidR="007875EB" w:rsidRPr="007875EB" w:rsidRDefault="007875EB" w:rsidP="000C4C1F">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Отсрочка в выплате страхового возмещения также происходит при пересмотре судами вышестоящих инстанций постановления суда нижестоящей инстанции;</w:t>
      </w:r>
    </w:p>
    <w:p w:rsidR="007875EB" w:rsidRPr="007875EB" w:rsidRDefault="007875EB" w:rsidP="000C4C1F">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48.2. отказать Страхователю в выплате страхового возмещения при невыполнении условий п.44.1 настоящих Правил, либо если установлено, что Страхователь сообщил заведомо ложные сведения об обстоятельствах, имеющих существенное значение для суждения о степени страхового риска.</w:t>
      </w:r>
    </w:p>
    <w:p w:rsidR="007875EB" w:rsidRPr="007875EB" w:rsidRDefault="007875EB" w:rsidP="000C4C1F">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Решение об отказе в выплате страхового возмещения сообщается Страхователю в письменной форме с обоснованием причины;</w:t>
      </w:r>
    </w:p>
    <w:p w:rsidR="007875EB" w:rsidRPr="007875EB" w:rsidRDefault="007875EB" w:rsidP="000C4C1F">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48.3. взять на себя защиту прав Страхователя и вести все дела по урегулированию спора, а также выступать в суде от имени Страхователя. </w:t>
      </w:r>
    </w:p>
    <w:p w:rsidR="007875EB" w:rsidRPr="007875EB" w:rsidRDefault="007875EB" w:rsidP="000C4C1F">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49. Страховое возмещение выплачивается:</w:t>
      </w:r>
    </w:p>
    <w:p w:rsidR="007875EB" w:rsidRPr="007875EB" w:rsidRDefault="007875EB" w:rsidP="000C4C1F">
      <w:pPr>
        <w:spacing w:after="0" w:line="240" w:lineRule="auto"/>
        <w:ind w:firstLine="720"/>
        <w:jc w:val="both"/>
        <w:rPr>
          <w:rFonts w:ascii="Times New Roman" w:eastAsia="Times New Roman" w:hAnsi="Times New Roman" w:cs="Times New Roman"/>
          <w:spacing w:val="-4"/>
          <w:sz w:val="30"/>
          <w:szCs w:val="30"/>
          <w:lang w:val="ru-RU" w:eastAsia="ru-RU"/>
        </w:rPr>
      </w:pPr>
      <w:r w:rsidRPr="007875EB">
        <w:rPr>
          <w:rFonts w:ascii="Times New Roman" w:eastAsia="Times New Roman" w:hAnsi="Times New Roman" w:cs="Times New Roman"/>
          <w:spacing w:val="-4"/>
          <w:sz w:val="30"/>
          <w:szCs w:val="30"/>
          <w:lang w:val="ru-RU" w:eastAsia="ru-RU"/>
        </w:rPr>
        <w:t>а) по решению суда в пределах действительной стоимости имущества, определяемой согласно п.15 настоящих Правил;</w:t>
      </w:r>
    </w:p>
    <w:p w:rsidR="007875EB" w:rsidRPr="007875EB" w:rsidRDefault="007875EB" w:rsidP="000C4C1F">
      <w:pPr>
        <w:spacing w:after="0" w:line="240" w:lineRule="auto"/>
        <w:ind w:firstLine="720"/>
        <w:jc w:val="both"/>
        <w:rPr>
          <w:rFonts w:ascii="Times New Roman" w:eastAsia="Times New Roman" w:hAnsi="Times New Roman" w:cs="Times New Roman"/>
          <w:spacing w:val="-4"/>
          <w:sz w:val="30"/>
          <w:szCs w:val="30"/>
          <w:lang w:val="ru-RU" w:eastAsia="ru-RU"/>
        </w:rPr>
      </w:pPr>
      <w:r w:rsidRPr="007875EB">
        <w:rPr>
          <w:rFonts w:ascii="Times New Roman" w:eastAsia="Times New Roman" w:hAnsi="Times New Roman" w:cs="Times New Roman"/>
          <w:spacing w:val="-4"/>
          <w:sz w:val="30"/>
          <w:szCs w:val="30"/>
          <w:lang w:val="ru-RU" w:eastAsia="ru-RU"/>
        </w:rPr>
        <w:t xml:space="preserve">В случае, если действительная стоимость имущества больше страховой суммы по договору страхования, выплата страхового возмещения производится пропорционально отношению страховой суммы к действительной стоимости.  </w:t>
      </w:r>
    </w:p>
    <w:p w:rsidR="007875EB" w:rsidRPr="007875EB" w:rsidRDefault="007875EB" w:rsidP="000C4C1F">
      <w:pPr>
        <w:spacing w:after="0" w:line="240" w:lineRule="auto"/>
        <w:ind w:firstLine="720"/>
        <w:jc w:val="both"/>
        <w:rPr>
          <w:rFonts w:ascii="Times New Roman" w:eastAsia="Times New Roman" w:hAnsi="Times New Roman" w:cs="Times New Roman"/>
          <w:spacing w:val="4"/>
          <w:sz w:val="30"/>
          <w:szCs w:val="30"/>
          <w:lang w:val="ru-RU" w:eastAsia="ru-RU"/>
        </w:rPr>
      </w:pPr>
      <w:r w:rsidRPr="007875EB">
        <w:rPr>
          <w:rFonts w:ascii="Times New Roman" w:eastAsia="Times New Roman" w:hAnsi="Times New Roman" w:cs="Times New Roman"/>
          <w:spacing w:val="4"/>
          <w:sz w:val="30"/>
          <w:szCs w:val="30"/>
          <w:lang w:val="ru-RU" w:eastAsia="ru-RU"/>
        </w:rPr>
        <w:t xml:space="preserve">б) в размере понесенных Страхователем судебных расходов и издержек, если такие расходы и издержки покрываются по договору страхования (страховому полису) </w:t>
      </w:r>
      <w:proofErr w:type="gramStart"/>
      <w:r w:rsidRPr="007875EB">
        <w:rPr>
          <w:rFonts w:ascii="Times New Roman" w:eastAsia="Times New Roman" w:hAnsi="Times New Roman" w:cs="Times New Roman"/>
          <w:spacing w:val="4"/>
          <w:sz w:val="30"/>
          <w:szCs w:val="30"/>
          <w:lang w:val="ru-RU" w:eastAsia="ru-RU"/>
        </w:rPr>
        <w:t>и</w:t>
      </w:r>
      <w:proofErr w:type="gramEnd"/>
      <w:r w:rsidRPr="007875EB">
        <w:rPr>
          <w:rFonts w:ascii="Times New Roman" w:eastAsia="Times New Roman" w:hAnsi="Times New Roman" w:cs="Times New Roman"/>
          <w:spacing w:val="4"/>
          <w:sz w:val="30"/>
          <w:szCs w:val="30"/>
          <w:lang w:val="ru-RU" w:eastAsia="ru-RU"/>
        </w:rPr>
        <w:t xml:space="preserve"> если они не превышают установленных в договоре страхования страховой суммы по судебным расходам. </w:t>
      </w:r>
    </w:p>
    <w:p w:rsidR="007875EB" w:rsidRPr="007875EB" w:rsidRDefault="007875EB" w:rsidP="000C4C1F">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50. Определение и выплата страхового возмещения в покрытие судебных расходов и </w:t>
      </w:r>
      <w:r w:rsidRPr="007875EB">
        <w:rPr>
          <w:rFonts w:ascii="Times New Roman" w:eastAsia="Times New Roman" w:hAnsi="Times New Roman" w:cs="Times New Roman"/>
          <w:color w:val="000000"/>
          <w:sz w:val="30"/>
          <w:szCs w:val="30"/>
          <w:lang w:val="ru-RU" w:eastAsia="ru-RU"/>
        </w:rPr>
        <w:t xml:space="preserve">издержек </w:t>
      </w:r>
      <w:r w:rsidRPr="007875EB">
        <w:rPr>
          <w:rFonts w:ascii="Times New Roman" w:eastAsia="Times New Roman" w:hAnsi="Times New Roman" w:cs="Times New Roman"/>
          <w:sz w:val="30"/>
          <w:szCs w:val="30"/>
          <w:lang w:val="ru-RU" w:eastAsia="ru-RU"/>
        </w:rPr>
        <w:t xml:space="preserve">осуществляется на основе документального </w:t>
      </w:r>
      <w:r w:rsidRPr="007875EB">
        <w:rPr>
          <w:rFonts w:ascii="Times New Roman" w:eastAsia="Times New Roman" w:hAnsi="Times New Roman" w:cs="Times New Roman"/>
          <w:sz w:val="30"/>
          <w:szCs w:val="30"/>
          <w:lang w:val="ru-RU" w:eastAsia="ru-RU"/>
        </w:rPr>
        <w:lastRenderedPageBreak/>
        <w:t>подтверждения соответствующих расходов (квитанции, решения, протоколы и иные документы).</w:t>
      </w:r>
    </w:p>
    <w:p w:rsidR="007875EB" w:rsidRPr="007875EB" w:rsidRDefault="007875EB" w:rsidP="000C4C1F">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В этом случае в сумму страхового возмещения включаются следующие расходы:</w:t>
      </w:r>
    </w:p>
    <w:p w:rsidR="007875EB" w:rsidRPr="007875EB" w:rsidRDefault="007875EB" w:rsidP="000C4C1F">
      <w:pP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расходы по ведению в судебных и арбитражных органах дел по искам, предъявленным к Страхователю, государственная пошлина, гонорары адвокатам и прочие.</w:t>
      </w:r>
    </w:p>
    <w:p w:rsidR="007875EB" w:rsidRPr="007875EB" w:rsidRDefault="007875EB" w:rsidP="000C4C1F">
      <w:pPr>
        <w:spacing w:after="0" w:line="240" w:lineRule="auto"/>
        <w:ind w:firstLine="709"/>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Расходы самого Страхователя по рассмотрению предъявленных ему требований (работа собственного персонала, канцелярские расходы и т.п.) к вышеуказанным расходам не относятся и не возмещаются по договору страхования.</w:t>
      </w:r>
    </w:p>
    <w:p w:rsidR="007875EB" w:rsidRPr="007875EB" w:rsidRDefault="007875EB" w:rsidP="007875EB">
      <w:pPr>
        <w:spacing w:after="0" w:line="240" w:lineRule="auto"/>
        <w:ind w:firstLine="709"/>
        <w:jc w:val="both"/>
        <w:rPr>
          <w:rFonts w:ascii="Times New Roman" w:eastAsia="Times New Roman" w:hAnsi="Times New Roman" w:cs="Times New Roman"/>
          <w:sz w:val="30"/>
          <w:szCs w:val="24"/>
          <w:lang w:val="ru-RU" w:eastAsia="ru-RU"/>
        </w:rPr>
      </w:pPr>
      <w:r w:rsidRPr="007875EB">
        <w:rPr>
          <w:rFonts w:ascii="Times New Roman" w:eastAsia="Times New Roman" w:hAnsi="Times New Roman" w:cs="Times New Roman"/>
          <w:sz w:val="30"/>
          <w:szCs w:val="24"/>
          <w:lang w:val="ru-RU" w:eastAsia="ru-RU"/>
        </w:rPr>
        <w:t xml:space="preserve">Страховщик также возмещает Страхователю (Выгодоприобретателю) расходы по осуществлению разумных и доступных в сложившихся обстоятельствах мер по уменьшению возможного убытка, если такие расходы были необходимы или были произведены для выполнения указаний страховщика, даже если соответствующие меры оказались безуспешными. Возмещение таких расходов производится на основании представленных Страхователем (Выгодоприобретателем) документов о характере и размере произведенных расходов. </w:t>
      </w:r>
    </w:p>
    <w:p w:rsidR="000C4C1F" w:rsidRPr="000C4C1F" w:rsidRDefault="000C4C1F" w:rsidP="000C4C1F">
      <w:pPr>
        <w:spacing w:after="0" w:line="240" w:lineRule="auto"/>
        <w:ind w:firstLine="708"/>
        <w:jc w:val="both"/>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t>51. </w:t>
      </w:r>
      <w:r w:rsidRPr="000C4C1F">
        <w:rPr>
          <w:rFonts w:ascii="Times New Roman" w:eastAsia="Times New Roman" w:hAnsi="Times New Roman" w:cs="Times New Roman"/>
          <w:sz w:val="30"/>
          <w:szCs w:val="30"/>
          <w:lang w:val="ru-RU" w:eastAsia="ru-RU"/>
        </w:rPr>
        <w:t>Выплата страхового возмещения производится в течение 5 рабочих дней после подписания акта о страховом случае путем перечисления на расчетный (банковский) счет Страхователя (Выгодоприобретателя) или иным способом по соглашению Страхователя (Выгодоприобретателя) и Страховщика.</w:t>
      </w:r>
    </w:p>
    <w:p w:rsidR="007875EB" w:rsidRPr="007875EB" w:rsidRDefault="000C4C1F" w:rsidP="000C4C1F">
      <w:pPr>
        <w:spacing w:after="0" w:line="240" w:lineRule="auto"/>
        <w:ind w:firstLine="709"/>
        <w:jc w:val="both"/>
        <w:rPr>
          <w:rFonts w:ascii="Times New Roman" w:eastAsia="Times New Roman" w:hAnsi="Times New Roman" w:cs="Times New Roman"/>
          <w:sz w:val="30"/>
          <w:szCs w:val="30"/>
          <w:lang w:val="ru-RU" w:eastAsia="ru-RU"/>
        </w:rPr>
      </w:pPr>
      <w:r w:rsidRPr="000C4C1F">
        <w:rPr>
          <w:rFonts w:ascii="Times New Roman" w:eastAsia="Times New Roman" w:hAnsi="Times New Roman" w:cs="Times New Roman"/>
          <w:iCs/>
          <w:sz w:val="30"/>
          <w:szCs w:val="30"/>
          <w:lang w:val="ru-RU" w:eastAsia="ru-RU"/>
        </w:rPr>
        <w:t xml:space="preserve">За несвоевременную выплату страхового возмещения по вине Страховщика за каждый день просрочки Страхователю (Выгодоприобретателю) </w:t>
      </w:r>
      <w:proofErr w:type="gramStart"/>
      <w:r w:rsidRPr="000C4C1F">
        <w:rPr>
          <w:rFonts w:ascii="Times New Roman" w:eastAsia="Times New Roman" w:hAnsi="Times New Roman" w:cs="Times New Roman"/>
          <w:iCs/>
          <w:sz w:val="30"/>
          <w:szCs w:val="30"/>
          <w:lang w:val="ru-RU" w:eastAsia="ru-RU"/>
        </w:rPr>
        <w:t>выплачивается</w:t>
      </w:r>
      <w:proofErr w:type="gramEnd"/>
      <w:r w:rsidRPr="000C4C1F">
        <w:rPr>
          <w:rFonts w:ascii="Times New Roman" w:eastAsia="Times New Roman" w:hAnsi="Times New Roman" w:cs="Times New Roman"/>
          <w:iCs/>
          <w:sz w:val="30"/>
          <w:szCs w:val="30"/>
          <w:lang w:val="ru-RU" w:eastAsia="ru-RU"/>
        </w:rPr>
        <w:t xml:space="preserve"> пеня в размере 0,1% юридическому лицу и 0,5% физическому лицу, в том числе индивидуальному предпринимателю, от суммы подлежащей выплате.</w:t>
      </w:r>
    </w:p>
    <w:p w:rsidR="007875EB" w:rsidRPr="007875EB" w:rsidRDefault="007875EB" w:rsidP="007875EB">
      <w:pPr>
        <w:spacing w:after="0" w:line="240" w:lineRule="auto"/>
        <w:ind w:firstLine="709"/>
        <w:jc w:val="both"/>
        <w:rPr>
          <w:rFonts w:ascii="Times New Roman" w:eastAsia="Times New Roman" w:hAnsi="Times New Roman" w:cs="Times New Roman"/>
          <w:sz w:val="30"/>
          <w:szCs w:val="24"/>
          <w:lang w:val="ru-RU" w:eastAsia="ru-RU"/>
        </w:rPr>
      </w:pPr>
      <w:r w:rsidRPr="007875EB">
        <w:rPr>
          <w:rFonts w:ascii="Times New Roman" w:eastAsia="Times New Roman" w:hAnsi="Times New Roman" w:cs="Times New Roman"/>
          <w:sz w:val="30"/>
          <w:szCs w:val="30"/>
          <w:lang w:val="ru-RU" w:eastAsia="ru-RU"/>
        </w:rPr>
        <w:t>52.</w:t>
      </w:r>
      <w:r w:rsidRPr="007875EB">
        <w:rPr>
          <w:rFonts w:ascii="Times New Roman" w:eastAsia="Times New Roman" w:hAnsi="Times New Roman" w:cs="Times New Roman"/>
          <w:sz w:val="24"/>
          <w:szCs w:val="24"/>
          <w:lang w:val="ru-RU" w:eastAsia="ru-RU"/>
        </w:rPr>
        <w:t xml:space="preserve"> </w:t>
      </w:r>
      <w:r w:rsidRPr="007875EB">
        <w:rPr>
          <w:rFonts w:ascii="Times New Roman" w:eastAsia="Times New Roman" w:hAnsi="Times New Roman" w:cs="Times New Roman"/>
          <w:sz w:val="30"/>
          <w:szCs w:val="24"/>
          <w:lang w:val="ru-RU" w:eastAsia="ru-RU"/>
        </w:rPr>
        <w:t>Страховщик освобождается от выплаты страхового возмещения, если:</w:t>
      </w:r>
    </w:p>
    <w:p w:rsidR="007875EB" w:rsidRPr="007875EB" w:rsidRDefault="007875EB" w:rsidP="007875EB">
      <w:pPr>
        <w:spacing w:after="0" w:line="240" w:lineRule="auto"/>
        <w:ind w:firstLine="709"/>
        <w:jc w:val="both"/>
        <w:rPr>
          <w:rFonts w:ascii="Times New Roman" w:eastAsia="Times New Roman" w:hAnsi="Times New Roman" w:cs="Times New Roman"/>
          <w:sz w:val="30"/>
          <w:szCs w:val="24"/>
          <w:lang w:val="ru-RU" w:eastAsia="ru-RU"/>
        </w:rPr>
      </w:pPr>
      <w:r w:rsidRPr="007875EB">
        <w:rPr>
          <w:rFonts w:ascii="Times New Roman" w:eastAsia="Times New Roman" w:hAnsi="Times New Roman" w:cs="Times New Roman"/>
          <w:sz w:val="30"/>
          <w:szCs w:val="24"/>
          <w:lang w:val="ru-RU" w:eastAsia="ru-RU"/>
        </w:rPr>
        <w:t xml:space="preserve">52.1. </w:t>
      </w:r>
      <w:proofErr w:type="gramStart"/>
      <w:r w:rsidRPr="007875EB">
        <w:rPr>
          <w:rFonts w:ascii="Times New Roman" w:eastAsia="Times New Roman" w:hAnsi="Times New Roman" w:cs="Times New Roman"/>
          <w:sz w:val="30"/>
          <w:szCs w:val="24"/>
          <w:lang w:val="ru-RU" w:eastAsia="ru-RU"/>
        </w:rPr>
        <w:t>Страхователь  (</w:t>
      </w:r>
      <w:proofErr w:type="gramEnd"/>
      <w:r w:rsidRPr="007875EB">
        <w:rPr>
          <w:rFonts w:ascii="Times New Roman" w:eastAsia="Times New Roman" w:hAnsi="Times New Roman" w:cs="Times New Roman"/>
          <w:sz w:val="30"/>
          <w:szCs w:val="24"/>
          <w:lang w:val="ru-RU" w:eastAsia="ru-RU"/>
        </w:rPr>
        <w:t>Выгодоприобретатель) или его работники совершили умышленные действия, повлекшие наступление страхового случая;</w:t>
      </w:r>
    </w:p>
    <w:p w:rsidR="007875EB" w:rsidRPr="007875EB" w:rsidRDefault="007875EB" w:rsidP="007875EB">
      <w:pPr>
        <w:spacing w:after="0" w:line="240" w:lineRule="auto"/>
        <w:ind w:firstLine="709"/>
        <w:jc w:val="both"/>
        <w:rPr>
          <w:rFonts w:ascii="Times New Roman" w:eastAsia="Times New Roman" w:hAnsi="Times New Roman" w:cs="Times New Roman"/>
          <w:sz w:val="30"/>
          <w:szCs w:val="24"/>
          <w:lang w:val="ru-RU" w:eastAsia="ru-RU"/>
        </w:rPr>
      </w:pPr>
      <w:r w:rsidRPr="007875EB">
        <w:rPr>
          <w:rFonts w:ascii="Times New Roman" w:eastAsia="Times New Roman" w:hAnsi="Times New Roman" w:cs="Times New Roman"/>
          <w:sz w:val="30"/>
          <w:szCs w:val="24"/>
          <w:lang w:val="ru-RU" w:eastAsia="ru-RU"/>
        </w:rPr>
        <w:t>52.2. страховой случай наступил вследствие воздействия ядерного взрыва, радиации или радиоактивного загрязнения, военных действий, гражданской войны, если международными договорами Республики Беларусь, актами законодательства не предусмотрено иное;</w:t>
      </w:r>
    </w:p>
    <w:p w:rsidR="007875EB" w:rsidRPr="007875EB" w:rsidRDefault="007875EB" w:rsidP="007875EB">
      <w:pPr>
        <w:spacing w:after="0" w:line="240" w:lineRule="auto"/>
        <w:ind w:firstLine="709"/>
        <w:jc w:val="both"/>
        <w:rPr>
          <w:rFonts w:ascii="Times New Roman" w:eastAsia="Times New Roman" w:hAnsi="Times New Roman" w:cs="Times New Roman"/>
          <w:sz w:val="30"/>
          <w:szCs w:val="24"/>
          <w:lang w:val="ru-RU" w:eastAsia="ru-RU"/>
        </w:rPr>
      </w:pPr>
      <w:r w:rsidRPr="007875EB">
        <w:rPr>
          <w:rFonts w:ascii="Times New Roman" w:eastAsia="Times New Roman" w:hAnsi="Times New Roman" w:cs="Times New Roman"/>
          <w:sz w:val="30"/>
          <w:szCs w:val="24"/>
          <w:lang w:val="ru-RU" w:eastAsia="ru-RU"/>
        </w:rPr>
        <w:t>52.3. убыток возник вследствие изъятия, конфискации, реквизиции, национализации, ареста застрахованных ценностей по распоряжению государственных органов;</w:t>
      </w:r>
    </w:p>
    <w:p w:rsidR="007875EB" w:rsidRPr="007875EB" w:rsidRDefault="007875EB" w:rsidP="007875EB">
      <w:pPr>
        <w:spacing w:after="0" w:line="240" w:lineRule="auto"/>
        <w:ind w:firstLine="709"/>
        <w:jc w:val="both"/>
        <w:rPr>
          <w:rFonts w:ascii="Times New Roman" w:eastAsia="Times New Roman" w:hAnsi="Times New Roman" w:cs="Times New Roman"/>
          <w:sz w:val="30"/>
          <w:szCs w:val="24"/>
          <w:lang w:val="ru-RU" w:eastAsia="ru-RU"/>
        </w:rPr>
      </w:pPr>
      <w:r w:rsidRPr="007875EB">
        <w:rPr>
          <w:rFonts w:ascii="Times New Roman" w:eastAsia="Times New Roman" w:hAnsi="Times New Roman" w:cs="Times New Roman"/>
          <w:sz w:val="30"/>
          <w:szCs w:val="24"/>
          <w:lang w:val="ru-RU" w:eastAsia="ru-RU"/>
        </w:rPr>
        <w:lastRenderedPageBreak/>
        <w:t>52.4. Страхователь (Выгодоприобретатель) отказался от своего права требования к лицу, ответственному за убытки, или осуществление этого права стало невозможным по вине страхователя (выгодоприобретателя).</w:t>
      </w:r>
    </w:p>
    <w:p w:rsidR="007875EB" w:rsidRPr="007875EB" w:rsidRDefault="007875EB" w:rsidP="007875EB">
      <w:pPr>
        <w:spacing w:after="0" w:line="240" w:lineRule="auto"/>
        <w:ind w:firstLine="709"/>
        <w:jc w:val="both"/>
        <w:rPr>
          <w:rFonts w:ascii="Times New Roman" w:eastAsia="Times New Roman" w:hAnsi="Times New Roman" w:cs="Times New Roman"/>
          <w:color w:val="000000"/>
          <w:sz w:val="30"/>
          <w:szCs w:val="24"/>
          <w:lang w:val="ru-RU" w:eastAsia="ru-RU"/>
        </w:rPr>
      </w:pPr>
      <w:r w:rsidRPr="007875EB">
        <w:rPr>
          <w:rFonts w:ascii="Times New Roman" w:eastAsia="Times New Roman" w:hAnsi="Times New Roman" w:cs="Times New Roman"/>
          <w:color w:val="000000"/>
          <w:sz w:val="30"/>
          <w:szCs w:val="24"/>
          <w:lang w:val="ru-RU" w:eastAsia="ru-RU"/>
        </w:rPr>
        <w:t xml:space="preserve">53. Страховщик освобождается от возмещения убытка, возникшего вследствие того, что Страхователь </w:t>
      </w:r>
      <w:r w:rsidRPr="007875EB">
        <w:rPr>
          <w:rFonts w:ascii="Times New Roman" w:eastAsia="Times New Roman" w:hAnsi="Times New Roman" w:cs="Times New Roman"/>
          <w:sz w:val="30"/>
          <w:szCs w:val="24"/>
          <w:lang w:val="ru-RU" w:eastAsia="ru-RU"/>
        </w:rPr>
        <w:t xml:space="preserve">(Выгодоприобретатель) </w:t>
      </w:r>
      <w:r w:rsidRPr="007875EB">
        <w:rPr>
          <w:rFonts w:ascii="Times New Roman" w:eastAsia="Times New Roman" w:hAnsi="Times New Roman" w:cs="Times New Roman"/>
          <w:color w:val="000000"/>
          <w:sz w:val="30"/>
          <w:szCs w:val="24"/>
          <w:lang w:val="ru-RU" w:eastAsia="ru-RU"/>
        </w:rPr>
        <w:t>умышленно не принял разумных и доступных ему мер, чтобы уменьшить возможные убытки.</w:t>
      </w:r>
    </w:p>
    <w:p w:rsidR="007875EB" w:rsidRPr="007875EB" w:rsidRDefault="007875EB" w:rsidP="007875EB">
      <w:pPr>
        <w:spacing w:after="0" w:line="240" w:lineRule="auto"/>
        <w:ind w:firstLine="709"/>
        <w:jc w:val="both"/>
        <w:rPr>
          <w:rFonts w:ascii="Times New Roman" w:eastAsia="Times New Roman" w:hAnsi="Times New Roman" w:cs="Times New Roman"/>
          <w:color w:val="000000"/>
          <w:sz w:val="30"/>
          <w:szCs w:val="24"/>
          <w:lang w:val="ru-RU" w:eastAsia="ru-RU"/>
        </w:rPr>
      </w:pPr>
      <w:r w:rsidRPr="007875EB">
        <w:rPr>
          <w:rFonts w:ascii="Times New Roman" w:eastAsia="Times New Roman" w:hAnsi="Times New Roman" w:cs="Times New Roman"/>
          <w:color w:val="000000"/>
          <w:sz w:val="30"/>
          <w:szCs w:val="24"/>
          <w:lang w:val="ru-RU" w:eastAsia="ru-RU"/>
        </w:rPr>
        <w:t xml:space="preserve">54. Не подлежит возмещению ущерб, если убытки </w:t>
      </w:r>
      <w:proofErr w:type="spellStart"/>
      <w:r w:rsidRPr="007875EB">
        <w:rPr>
          <w:rFonts w:ascii="Times New Roman" w:eastAsia="Times New Roman" w:hAnsi="Times New Roman" w:cs="Times New Roman"/>
          <w:sz w:val="30"/>
          <w:szCs w:val="24"/>
          <w:lang w:val="ru-RU" w:eastAsia="ru-RU"/>
        </w:rPr>
        <w:t>возмещёны</w:t>
      </w:r>
      <w:proofErr w:type="spellEnd"/>
      <w:r w:rsidRPr="007875EB">
        <w:rPr>
          <w:rFonts w:ascii="Times New Roman" w:eastAsia="Times New Roman" w:hAnsi="Times New Roman" w:cs="Times New Roman"/>
          <w:sz w:val="30"/>
          <w:szCs w:val="24"/>
          <w:lang w:val="ru-RU" w:eastAsia="ru-RU"/>
        </w:rPr>
        <w:t xml:space="preserve"> в полном объёме Страхователю (Выгодоприобретателю) лицом, виновным в его причинении</w:t>
      </w:r>
    </w:p>
    <w:p w:rsidR="007875EB" w:rsidRPr="007875EB" w:rsidRDefault="007875EB" w:rsidP="007875EB">
      <w:pPr>
        <w:spacing w:after="0" w:line="240" w:lineRule="auto"/>
        <w:ind w:firstLine="709"/>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55. К Страховщику, выплатившему страховое возмещение, переходит в пределах выплаченной суммы право требования, которое Страхователь имеет к лицу, ответственному за ущерб, возмещенный в результате страхования. Страхователь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7875EB" w:rsidRDefault="007875EB" w:rsidP="000A13F2">
      <w:pPr>
        <w:spacing w:after="0" w:line="240" w:lineRule="auto"/>
        <w:ind w:firstLine="709"/>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56. Если Страхователь отказывается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w:t>
      </w:r>
    </w:p>
    <w:p w:rsidR="000A13F2" w:rsidRPr="000A13F2" w:rsidRDefault="000A13F2" w:rsidP="000A13F2">
      <w:pPr>
        <w:spacing w:after="0" w:line="240" w:lineRule="auto"/>
        <w:ind w:firstLine="709"/>
        <w:jc w:val="both"/>
        <w:rPr>
          <w:rFonts w:ascii="Times New Roman" w:hAnsi="Times New Roman" w:cs="Times New Roman"/>
          <w:sz w:val="30"/>
          <w:szCs w:val="30"/>
          <w:lang w:val="ru-RU"/>
        </w:rPr>
      </w:pPr>
      <w:r w:rsidRPr="000A13F2">
        <w:rPr>
          <w:rFonts w:ascii="Times New Roman" w:hAnsi="Times New Roman" w:cs="Times New Roman"/>
          <w:color w:val="000000"/>
          <w:sz w:val="30"/>
          <w:szCs w:val="30"/>
          <w:lang w:val="ru-RU"/>
        </w:rPr>
        <w:t>Страхователь (Выгодоприобретатель)</w:t>
      </w:r>
      <w:r w:rsidRPr="000A13F2">
        <w:rPr>
          <w:rFonts w:ascii="Times New Roman" w:hAnsi="Times New Roman" w:cs="Times New Roman"/>
          <w:sz w:val="30"/>
          <w:szCs w:val="30"/>
          <w:lang w:val="ru-RU"/>
        </w:rPr>
        <w:t xml:space="preserve"> обязан возвратить Страховщику выплаченное страховое возмещение (или его соответствующую часть), если обнаружится такое обстоятельство, которое по законодательству или настоящим Правилам полностью или частично лишает Страхователя (Выгодоприобретателя) права на страховое возмещение.</w:t>
      </w:r>
    </w:p>
    <w:p w:rsidR="000A13F2" w:rsidRPr="000A13F2" w:rsidRDefault="000A13F2" w:rsidP="000A13F2">
      <w:pPr>
        <w:spacing w:after="0" w:line="240" w:lineRule="auto"/>
        <w:ind w:firstLine="709"/>
        <w:jc w:val="both"/>
        <w:rPr>
          <w:rFonts w:ascii="Times New Roman" w:eastAsia="Times New Roman" w:hAnsi="Times New Roman" w:cs="Times New Roman"/>
          <w:sz w:val="30"/>
          <w:szCs w:val="30"/>
          <w:lang w:val="ru-RU" w:eastAsia="ru-RU"/>
        </w:rPr>
      </w:pPr>
      <w:r w:rsidRPr="000A13F2">
        <w:rPr>
          <w:rFonts w:ascii="Times New Roman" w:hAnsi="Times New Roman" w:cs="Times New Roman"/>
          <w:snapToGrid w:val="0"/>
          <w:color w:val="000000" w:themeColor="text1"/>
          <w:sz w:val="30"/>
          <w:szCs w:val="30"/>
          <w:lang w:val="ru-RU"/>
        </w:rPr>
        <w:t>За каждый день просрочки возврата страхового возмещения (его части) Страхователь (Выгодоприобретатель) уплачивает Страховщику пеню в размере 0,1% от суммы, подлежащей возврату Страховщику. Уплата пени не освобождает Страхователя (Выгодоприобретателя) от необходимости возврата суммы страхового возмещения, подлежащей возврату Страховщику.</w:t>
      </w: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7875EB" w:rsidRPr="007875EB" w:rsidRDefault="007875EB" w:rsidP="000A13F2">
      <w:pPr>
        <w:spacing w:after="0" w:line="240" w:lineRule="auto"/>
        <w:ind w:right="-93"/>
        <w:jc w:val="center"/>
        <w:rPr>
          <w:rFonts w:ascii="Times New Roman" w:eastAsia="Times New Roman" w:hAnsi="Times New Roman" w:cs="Times New Roman"/>
          <w:b/>
          <w:sz w:val="30"/>
          <w:szCs w:val="30"/>
          <w:lang w:val="ru-RU" w:eastAsia="ru-RU"/>
        </w:rPr>
      </w:pPr>
      <w:r w:rsidRPr="007875EB">
        <w:rPr>
          <w:rFonts w:ascii="Times New Roman" w:eastAsia="Times New Roman" w:hAnsi="Times New Roman" w:cs="Times New Roman"/>
          <w:b/>
          <w:sz w:val="30"/>
          <w:szCs w:val="30"/>
          <w:lang w:val="ru-RU" w:eastAsia="ru-RU"/>
        </w:rPr>
        <w:t>ЗАКЛЮЧИТЕЛЬНЫЕ ПОЛОЖЕНИЯ</w:t>
      </w:r>
    </w:p>
    <w:p w:rsidR="007875EB" w:rsidRPr="007875EB" w:rsidRDefault="007875EB" w:rsidP="007875EB">
      <w:pPr>
        <w:tabs>
          <w:tab w:val="left" w:pos="1276"/>
        </w:tabs>
        <w:spacing w:after="0" w:line="240" w:lineRule="auto"/>
        <w:ind w:right="-93"/>
        <w:jc w:val="center"/>
        <w:rPr>
          <w:rFonts w:ascii="Times New Roman" w:eastAsia="Times New Roman" w:hAnsi="Times New Roman" w:cs="Times New Roman"/>
          <w:sz w:val="30"/>
          <w:szCs w:val="30"/>
          <w:lang w:val="ru-RU" w:eastAsia="ru-RU"/>
        </w:rPr>
      </w:pPr>
    </w:p>
    <w:p w:rsidR="007875EB" w:rsidRPr="007875EB" w:rsidRDefault="000A13F2" w:rsidP="000A13F2">
      <w:pPr>
        <w:spacing w:after="0" w:line="240" w:lineRule="auto"/>
        <w:ind w:firstLine="720"/>
        <w:jc w:val="both"/>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t xml:space="preserve">57. </w:t>
      </w:r>
      <w:r w:rsidR="007875EB" w:rsidRPr="007875EB">
        <w:rPr>
          <w:rFonts w:ascii="Times New Roman" w:eastAsia="Times New Roman" w:hAnsi="Times New Roman" w:cs="Times New Roman"/>
          <w:sz w:val="30"/>
          <w:szCs w:val="30"/>
          <w:lang w:val="ru-RU" w:eastAsia="ru-RU"/>
        </w:rPr>
        <w:t>Не урегулированные путем переговоров споры по договорам страхования, заключенным по настоящим Правилам, разрешаются в судебном порядке.</w:t>
      </w:r>
    </w:p>
    <w:p w:rsidR="007875EB" w:rsidRPr="007875EB" w:rsidRDefault="007875EB" w:rsidP="007875EB">
      <w:pPr>
        <w:tabs>
          <w:tab w:val="left" w:pos="1276"/>
        </w:tabs>
        <w:spacing w:after="0" w:line="240" w:lineRule="auto"/>
        <w:ind w:right="-93"/>
        <w:jc w:val="both"/>
        <w:rPr>
          <w:rFonts w:ascii="Times New Roman" w:eastAsia="Times New Roman" w:hAnsi="Times New Roman" w:cs="Times New Roman"/>
          <w:i/>
          <w:sz w:val="30"/>
          <w:szCs w:val="30"/>
          <w:lang w:val="ru-RU" w:eastAsia="ru-RU"/>
        </w:rPr>
      </w:pPr>
    </w:p>
    <w:p w:rsidR="007875EB" w:rsidRPr="007875EB" w:rsidRDefault="007875EB" w:rsidP="007875EB">
      <w:pPr>
        <w:tabs>
          <w:tab w:val="left" w:pos="1276"/>
        </w:tabs>
        <w:spacing w:after="0" w:line="240" w:lineRule="auto"/>
        <w:ind w:right="-93"/>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i/>
          <w:sz w:val="30"/>
          <w:szCs w:val="30"/>
          <w:lang w:val="ru-RU" w:eastAsia="ru-RU"/>
        </w:rPr>
        <w:lastRenderedPageBreak/>
        <w:t>Настоящие Правила вступают в силу с даты, указанной в специальном разрешении (лицензии) на осуществление страховой деятельности для такой составляющей страховую деятельность работы и услуги как «Добровольное страхование на случай утраты права собственности (титульное страхование)».</w:t>
      </w: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Начальник отдела методологии                                              Г.В. </w:t>
      </w:r>
      <w:proofErr w:type="spellStart"/>
      <w:r w:rsidRPr="007875EB">
        <w:rPr>
          <w:rFonts w:ascii="Times New Roman" w:eastAsia="Times New Roman" w:hAnsi="Times New Roman" w:cs="Times New Roman"/>
          <w:sz w:val="30"/>
          <w:szCs w:val="30"/>
          <w:lang w:val="ru-RU" w:eastAsia="ru-RU"/>
        </w:rPr>
        <w:t>Тимошевич</w:t>
      </w:r>
      <w:proofErr w:type="spellEnd"/>
    </w:p>
    <w:p w:rsidR="007875EB" w:rsidRPr="007875EB" w:rsidRDefault="007875EB" w:rsidP="007875EB">
      <w:pPr>
        <w:spacing w:after="0" w:line="240" w:lineRule="auto"/>
        <w:ind w:firstLine="624"/>
        <w:jc w:val="both"/>
        <w:outlineLvl w:val="4"/>
        <w:rPr>
          <w:rFonts w:ascii="Times New Roman" w:eastAsia="Times New Roman" w:hAnsi="Times New Roman" w:cs="Times New Roman"/>
          <w:spacing w:val="6"/>
          <w:sz w:val="30"/>
          <w:szCs w:val="30"/>
          <w:lang w:val="ru-RU" w:eastAsia="ru-RU"/>
        </w:rPr>
      </w:pP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C64D11" w:rsidRDefault="00C64D11" w:rsidP="007875EB">
      <w:pPr>
        <w:spacing w:after="0" w:line="240" w:lineRule="auto"/>
        <w:ind w:firstLine="624"/>
        <w:jc w:val="both"/>
        <w:rPr>
          <w:rFonts w:ascii="Times New Roman" w:eastAsia="Times New Roman" w:hAnsi="Times New Roman" w:cs="Times New Roman"/>
          <w:sz w:val="30"/>
          <w:szCs w:val="30"/>
          <w:lang w:val="ru-RU" w:eastAsia="ru-RU"/>
        </w:rPr>
      </w:pPr>
    </w:p>
    <w:p w:rsidR="00C64D11" w:rsidRDefault="00C64D11" w:rsidP="007875EB">
      <w:pPr>
        <w:spacing w:after="0" w:line="240" w:lineRule="auto"/>
        <w:ind w:firstLine="624"/>
        <w:jc w:val="both"/>
        <w:rPr>
          <w:rFonts w:ascii="Times New Roman" w:eastAsia="Times New Roman" w:hAnsi="Times New Roman" w:cs="Times New Roman"/>
          <w:sz w:val="30"/>
          <w:szCs w:val="30"/>
          <w:lang w:val="ru-RU" w:eastAsia="ru-RU"/>
        </w:rPr>
      </w:pPr>
    </w:p>
    <w:p w:rsidR="00C64D11" w:rsidRDefault="00C64D11" w:rsidP="007875EB">
      <w:pPr>
        <w:spacing w:after="0" w:line="240" w:lineRule="auto"/>
        <w:ind w:firstLine="624"/>
        <w:jc w:val="both"/>
        <w:rPr>
          <w:rFonts w:ascii="Times New Roman" w:eastAsia="Times New Roman" w:hAnsi="Times New Roman" w:cs="Times New Roman"/>
          <w:sz w:val="30"/>
          <w:szCs w:val="30"/>
          <w:lang w:val="ru-RU" w:eastAsia="ru-RU"/>
        </w:rPr>
      </w:pPr>
    </w:p>
    <w:p w:rsidR="00C64D11" w:rsidRDefault="00C64D11" w:rsidP="007875EB">
      <w:pPr>
        <w:spacing w:after="0" w:line="240" w:lineRule="auto"/>
        <w:ind w:firstLine="624"/>
        <w:jc w:val="both"/>
        <w:rPr>
          <w:rFonts w:ascii="Times New Roman" w:eastAsia="Times New Roman" w:hAnsi="Times New Roman" w:cs="Times New Roman"/>
          <w:sz w:val="30"/>
          <w:szCs w:val="30"/>
          <w:lang w:val="ru-RU" w:eastAsia="ru-RU"/>
        </w:rPr>
      </w:pPr>
    </w:p>
    <w:p w:rsidR="00C64D11" w:rsidRDefault="00C64D11" w:rsidP="007875EB">
      <w:pPr>
        <w:spacing w:after="0" w:line="240" w:lineRule="auto"/>
        <w:ind w:firstLine="624"/>
        <w:jc w:val="both"/>
        <w:rPr>
          <w:rFonts w:ascii="Times New Roman" w:eastAsia="Times New Roman" w:hAnsi="Times New Roman" w:cs="Times New Roman"/>
          <w:sz w:val="30"/>
          <w:szCs w:val="30"/>
          <w:lang w:val="ru-RU" w:eastAsia="ru-RU"/>
        </w:rPr>
      </w:pPr>
    </w:p>
    <w:p w:rsidR="00C64D11" w:rsidRDefault="00C64D11" w:rsidP="007875EB">
      <w:pPr>
        <w:spacing w:after="0" w:line="240" w:lineRule="auto"/>
        <w:ind w:firstLine="624"/>
        <w:jc w:val="both"/>
        <w:rPr>
          <w:rFonts w:ascii="Times New Roman" w:eastAsia="Times New Roman" w:hAnsi="Times New Roman" w:cs="Times New Roman"/>
          <w:sz w:val="30"/>
          <w:szCs w:val="30"/>
          <w:lang w:val="ru-RU" w:eastAsia="ru-RU"/>
        </w:rPr>
      </w:pPr>
    </w:p>
    <w:p w:rsidR="00C64D11" w:rsidRDefault="00C64D11" w:rsidP="007875EB">
      <w:pPr>
        <w:spacing w:after="0" w:line="240" w:lineRule="auto"/>
        <w:ind w:firstLine="624"/>
        <w:jc w:val="both"/>
        <w:rPr>
          <w:rFonts w:ascii="Times New Roman" w:eastAsia="Times New Roman" w:hAnsi="Times New Roman" w:cs="Times New Roman"/>
          <w:sz w:val="30"/>
          <w:szCs w:val="30"/>
          <w:lang w:val="ru-RU" w:eastAsia="ru-RU"/>
        </w:rPr>
      </w:pPr>
    </w:p>
    <w:p w:rsidR="00C64D11" w:rsidRDefault="00C64D11" w:rsidP="007875EB">
      <w:pPr>
        <w:spacing w:after="0" w:line="240" w:lineRule="auto"/>
        <w:ind w:firstLine="624"/>
        <w:jc w:val="both"/>
        <w:rPr>
          <w:rFonts w:ascii="Times New Roman" w:eastAsia="Times New Roman" w:hAnsi="Times New Roman" w:cs="Times New Roman"/>
          <w:sz w:val="30"/>
          <w:szCs w:val="30"/>
          <w:lang w:val="ru-RU" w:eastAsia="ru-RU"/>
        </w:rPr>
      </w:pPr>
    </w:p>
    <w:p w:rsidR="00C64D11" w:rsidRDefault="00C64D11" w:rsidP="007875EB">
      <w:pPr>
        <w:spacing w:after="0" w:line="240" w:lineRule="auto"/>
        <w:ind w:firstLine="624"/>
        <w:jc w:val="both"/>
        <w:rPr>
          <w:rFonts w:ascii="Times New Roman" w:eastAsia="Times New Roman" w:hAnsi="Times New Roman" w:cs="Times New Roman"/>
          <w:sz w:val="30"/>
          <w:szCs w:val="30"/>
          <w:lang w:val="ru-RU" w:eastAsia="ru-RU"/>
        </w:rPr>
      </w:pPr>
    </w:p>
    <w:p w:rsidR="00C64D11" w:rsidRPr="007875EB" w:rsidRDefault="00C64D11" w:rsidP="007875EB">
      <w:pPr>
        <w:spacing w:after="0" w:line="240" w:lineRule="auto"/>
        <w:ind w:firstLine="624"/>
        <w:jc w:val="both"/>
        <w:rPr>
          <w:rFonts w:ascii="Times New Roman" w:eastAsia="Times New Roman" w:hAnsi="Times New Roman" w:cs="Times New Roman"/>
          <w:sz w:val="30"/>
          <w:szCs w:val="30"/>
          <w:lang w:val="ru-RU" w:eastAsia="ru-RU"/>
        </w:rPr>
      </w:pPr>
    </w:p>
    <w:p w:rsidR="007875EB" w:rsidRPr="007875EB" w:rsidRDefault="00C64D11" w:rsidP="007875EB">
      <w:pPr>
        <w:widowControl w:val="0"/>
        <w:spacing w:after="0" w:line="240" w:lineRule="auto"/>
        <w:ind w:left="5220" w:right="-2"/>
        <w:rPr>
          <w:rFonts w:ascii="Times New Roman" w:eastAsia="Times New Roman" w:hAnsi="Times New Roman" w:cs="Times New Roman"/>
          <w:bCs/>
          <w:sz w:val="30"/>
          <w:szCs w:val="20"/>
          <w:lang w:val="ru-RU" w:eastAsia="ru-RU"/>
        </w:rPr>
      </w:pPr>
      <w:r>
        <w:rPr>
          <w:rFonts w:ascii="Times New Roman" w:eastAsia="Times New Roman" w:hAnsi="Times New Roman" w:cs="Times New Roman"/>
          <w:bCs/>
          <w:sz w:val="30"/>
          <w:szCs w:val="20"/>
          <w:lang w:val="ru-RU" w:eastAsia="ru-RU"/>
        </w:rPr>
        <w:lastRenderedPageBreak/>
        <w:t>Приложение №1 к Правилам №43</w:t>
      </w:r>
      <w:r w:rsidR="007875EB" w:rsidRPr="007875EB">
        <w:rPr>
          <w:rFonts w:ascii="Times New Roman" w:eastAsia="Times New Roman" w:hAnsi="Times New Roman" w:cs="Times New Roman"/>
          <w:bCs/>
          <w:sz w:val="30"/>
          <w:szCs w:val="20"/>
          <w:lang w:val="ru-RU" w:eastAsia="ru-RU"/>
        </w:rPr>
        <w:t xml:space="preserve"> добровольного страхования на случай утраты права собственности (титульного страхования)</w:t>
      </w:r>
    </w:p>
    <w:p w:rsidR="007875EB" w:rsidRDefault="007875EB" w:rsidP="00C64D11">
      <w:pPr>
        <w:widowControl w:val="0"/>
        <w:spacing w:after="0" w:line="240" w:lineRule="auto"/>
        <w:ind w:right="-2"/>
        <w:rPr>
          <w:rFonts w:ascii="Times New Roman" w:eastAsia="Times New Roman" w:hAnsi="Times New Roman" w:cs="Times New Roman"/>
          <w:bCs/>
          <w:sz w:val="30"/>
          <w:szCs w:val="20"/>
          <w:lang w:val="ru-RU" w:eastAsia="ru-RU"/>
        </w:rPr>
      </w:pPr>
    </w:p>
    <w:p w:rsidR="00C64D11" w:rsidRPr="007875EB" w:rsidRDefault="00C64D11" w:rsidP="00C64D11">
      <w:pPr>
        <w:widowControl w:val="0"/>
        <w:spacing w:after="0" w:line="240" w:lineRule="auto"/>
        <w:ind w:right="-2"/>
        <w:rPr>
          <w:rFonts w:ascii="Times New Roman" w:eastAsia="Times New Roman" w:hAnsi="Times New Roman" w:cs="Times New Roman"/>
          <w:bCs/>
          <w:sz w:val="30"/>
          <w:szCs w:val="20"/>
          <w:lang w:val="ru-RU" w:eastAsia="ru-RU"/>
        </w:rPr>
      </w:pPr>
    </w:p>
    <w:p w:rsidR="007875EB" w:rsidRPr="007875EB" w:rsidRDefault="00C64D11" w:rsidP="00C64D11">
      <w:pPr>
        <w:widowControl w:val="0"/>
        <w:spacing w:after="0" w:line="240" w:lineRule="auto"/>
        <w:ind w:right="-2" w:firstLine="720"/>
        <w:rPr>
          <w:rFonts w:ascii="Times New Roman" w:eastAsia="Times New Roman" w:hAnsi="Times New Roman" w:cs="Times New Roman"/>
          <w:bCs/>
          <w:sz w:val="30"/>
          <w:szCs w:val="20"/>
          <w:lang w:val="ru-RU" w:eastAsia="ru-RU"/>
        </w:rPr>
      </w:pPr>
      <w:r>
        <w:rPr>
          <w:rFonts w:ascii="Times New Roman" w:eastAsia="Times New Roman" w:hAnsi="Times New Roman" w:cs="Times New Roman"/>
          <w:bCs/>
          <w:sz w:val="30"/>
          <w:szCs w:val="20"/>
          <w:lang w:val="ru-RU" w:eastAsia="ru-RU"/>
        </w:rPr>
        <w:t xml:space="preserve">1. </w:t>
      </w:r>
      <w:r w:rsidR="007875EB" w:rsidRPr="007875EB">
        <w:rPr>
          <w:rFonts w:ascii="Times New Roman" w:eastAsia="Times New Roman" w:hAnsi="Times New Roman" w:cs="Times New Roman"/>
          <w:bCs/>
          <w:sz w:val="30"/>
          <w:szCs w:val="20"/>
          <w:lang w:val="ru-RU" w:eastAsia="ru-RU"/>
        </w:rPr>
        <w:t>Базовый страховой тариф – 1% от страховой суммы.</w:t>
      </w:r>
    </w:p>
    <w:p w:rsidR="007875EB" w:rsidRPr="007875EB" w:rsidRDefault="007875EB" w:rsidP="007875EB">
      <w:pPr>
        <w:widowControl w:val="0"/>
        <w:spacing w:after="0" w:line="240" w:lineRule="auto"/>
        <w:ind w:left="360" w:right="-2"/>
        <w:rPr>
          <w:rFonts w:ascii="Times New Roman" w:eastAsia="Times New Roman" w:hAnsi="Times New Roman" w:cs="Times New Roman"/>
          <w:bCs/>
          <w:sz w:val="30"/>
          <w:szCs w:val="20"/>
          <w:lang w:val="ru-RU" w:eastAsia="ru-RU"/>
        </w:rPr>
      </w:pPr>
    </w:p>
    <w:p w:rsidR="007875EB" w:rsidRPr="007875EB" w:rsidRDefault="007875EB" w:rsidP="007875EB">
      <w:pPr>
        <w:widowControl w:val="0"/>
        <w:spacing w:after="0" w:line="240" w:lineRule="auto"/>
        <w:ind w:right="-2"/>
        <w:rPr>
          <w:rFonts w:ascii="Times New Roman" w:eastAsia="Times New Roman" w:hAnsi="Times New Roman" w:cs="Times New Roman"/>
          <w:bCs/>
          <w:sz w:val="30"/>
          <w:szCs w:val="20"/>
          <w:lang w:val="ru-RU" w:eastAsia="ru-RU"/>
        </w:rPr>
      </w:pPr>
    </w:p>
    <w:p w:rsidR="007875EB" w:rsidRPr="007875EB" w:rsidRDefault="007875EB" w:rsidP="007875EB">
      <w:pPr>
        <w:widowControl w:val="0"/>
        <w:spacing w:after="0" w:line="240" w:lineRule="auto"/>
        <w:ind w:right="-2"/>
        <w:rPr>
          <w:rFonts w:ascii="Times New Roman" w:eastAsia="Times New Roman" w:hAnsi="Times New Roman" w:cs="Times New Roman"/>
          <w:bCs/>
          <w:sz w:val="30"/>
          <w:szCs w:val="20"/>
          <w:lang w:val="ru-RU" w:eastAsia="ru-RU"/>
        </w:rPr>
      </w:pPr>
    </w:p>
    <w:p w:rsidR="007875EB" w:rsidRPr="007875EB" w:rsidRDefault="007875EB" w:rsidP="007875EB">
      <w:pPr>
        <w:widowControl w:val="0"/>
        <w:spacing w:after="0" w:line="240" w:lineRule="auto"/>
        <w:ind w:right="-2"/>
        <w:rPr>
          <w:rFonts w:ascii="Times New Roman" w:eastAsia="Times New Roman" w:hAnsi="Times New Roman" w:cs="Times New Roman"/>
          <w:bCs/>
          <w:sz w:val="30"/>
          <w:szCs w:val="20"/>
          <w:lang w:val="ru-RU" w:eastAsia="ru-RU"/>
        </w:rPr>
      </w:pPr>
      <w:r w:rsidRPr="007875EB">
        <w:rPr>
          <w:rFonts w:ascii="Times New Roman" w:eastAsia="Times New Roman" w:hAnsi="Times New Roman" w:cs="Times New Roman"/>
          <w:bCs/>
          <w:sz w:val="30"/>
          <w:szCs w:val="20"/>
          <w:lang w:val="ru-RU" w:eastAsia="ru-RU"/>
        </w:rPr>
        <w:t xml:space="preserve">Начальник отдела методологии                                            Г.В. </w:t>
      </w:r>
      <w:proofErr w:type="spellStart"/>
      <w:r w:rsidRPr="007875EB">
        <w:rPr>
          <w:rFonts w:ascii="Times New Roman" w:eastAsia="Times New Roman" w:hAnsi="Times New Roman" w:cs="Times New Roman"/>
          <w:bCs/>
          <w:sz w:val="30"/>
          <w:szCs w:val="20"/>
          <w:lang w:val="ru-RU" w:eastAsia="ru-RU"/>
        </w:rPr>
        <w:t>Тимошевич</w:t>
      </w:r>
      <w:proofErr w:type="spellEnd"/>
    </w:p>
    <w:p w:rsidR="007875EB" w:rsidRDefault="007875EB" w:rsidP="00C64D11">
      <w:pPr>
        <w:widowControl w:val="0"/>
        <w:spacing w:after="0" w:line="240" w:lineRule="auto"/>
        <w:ind w:right="-2"/>
        <w:rPr>
          <w:rFonts w:ascii="Times New Roman" w:eastAsia="Times New Roman" w:hAnsi="Times New Roman" w:cs="Times New Roman"/>
          <w:bCs/>
          <w:sz w:val="30"/>
          <w:szCs w:val="20"/>
          <w:lang w:val="ru-RU" w:eastAsia="ru-RU"/>
        </w:rPr>
      </w:pPr>
    </w:p>
    <w:p w:rsidR="00C64D11" w:rsidRDefault="00C64D11" w:rsidP="00C64D11">
      <w:pPr>
        <w:widowControl w:val="0"/>
        <w:spacing w:after="0" w:line="240" w:lineRule="auto"/>
        <w:ind w:right="-2"/>
        <w:rPr>
          <w:rFonts w:ascii="Times New Roman" w:eastAsia="Times New Roman" w:hAnsi="Times New Roman" w:cs="Times New Roman"/>
          <w:bCs/>
          <w:sz w:val="30"/>
          <w:szCs w:val="20"/>
          <w:lang w:val="ru-RU" w:eastAsia="ru-RU"/>
        </w:rPr>
      </w:pPr>
    </w:p>
    <w:p w:rsidR="00C64D11" w:rsidRDefault="00C64D11" w:rsidP="00C64D11">
      <w:pPr>
        <w:widowControl w:val="0"/>
        <w:spacing w:after="0" w:line="240" w:lineRule="auto"/>
        <w:ind w:right="-2"/>
        <w:rPr>
          <w:rFonts w:ascii="Times New Roman" w:eastAsia="Times New Roman" w:hAnsi="Times New Roman" w:cs="Times New Roman"/>
          <w:bCs/>
          <w:sz w:val="30"/>
          <w:szCs w:val="20"/>
          <w:lang w:val="ru-RU" w:eastAsia="ru-RU"/>
        </w:rPr>
      </w:pPr>
    </w:p>
    <w:p w:rsidR="00C64D11" w:rsidRDefault="00C64D11" w:rsidP="00C64D11">
      <w:pPr>
        <w:widowControl w:val="0"/>
        <w:spacing w:after="0" w:line="240" w:lineRule="auto"/>
        <w:ind w:right="-2"/>
        <w:rPr>
          <w:rFonts w:ascii="Times New Roman" w:eastAsia="Times New Roman" w:hAnsi="Times New Roman" w:cs="Times New Roman"/>
          <w:bCs/>
          <w:sz w:val="30"/>
          <w:szCs w:val="20"/>
          <w:lang w:val="ru-RU" w:eastAsia="ru-RU"/>
        </w:rPr>
      </w:pPr>
    </w:p>
    <w:p w:rsidR="00C64D11" w:rsidRDefault="00C64D11" w:rsidP="00C64D11">
      <w:pPr>
        <w:widowControl w:val="0"/>
        <w:spacing w:after="0" w:line="240" w:lineRule="auto"/>
        <w:ind w:right="-2"/>
        <w:rPr>
          <w:rFonts w:ascii="Times New Roman" w:eastAsia="Times New Roman" w:hAnsi="Times New Roman" w:cs="Times New Roman"/>
          <w:bCs/>
          <w:sz w:val="30"/>
          <w:szCs w:val="20"/>
          <w:lang w:val="ru-RU" w:eastAsia="ru-RU"/>
        </w:rPr>
      </w:pPr>
    </w:p>
    <w:p w:rsidR="00C64D11" w:rsidRDefault="00C64D11" w:rsidP="00C64D11">
      <w:pPr>
        <w:widowControl w:val="0"/>
        <w:spacing w:after="0" w:line="240" w:lineRule="auto"/>
        <w:ind w:right="-2"/>
        <w:rPr>
          <w:rFonts w:ascii="Times New Roman" w:eastAsia="Times New Roman" w:hAnsi="Times New Roman" w:cs="Times New Roman"/>
          <w:bCs/>
          <w:sz w:val="30"/>
          <w:szCs w:val="20"/>
          <w:lang w:val="ru-RU" w:eastAsia="ru-RU"/>
        </w:rPr>
      </w:pPr>
    </w:p>
    <w:p w:rsidR="00C64D11" w:rsidRDefault="00C64D11" w:rsidP="00C64D11">
      <w:pPr>
        <w:widowControl w:val="0"/>
        <w:spacing w:after="0" w:line="240" w:lineRule="auto"/>
        <w:ind w:right="-2"/>
        <w:rPr>
          <w:rFonts w:ascii="Times New Roman" w:eastAsia="Times New Roman" w:hAnsi="Times New Roman" w:cs="Times New Roman"/>
          <w:bCs/>
          <w:sz w:val="30"/>
          <w:szCs w:val="20"/>
          <w:lang w:val="ru-RU" w:eastAsia="ru-RU"/>
        </w:rPr>
      </w:pPr>
    </w:p>
    <w:p w:rsidR="00C64D11" w:rsidRDefault="00C64D11" w:rsidP="00C64D11">
      <w:pPr>
        <w:widowControl w:val="0"/>
        <w:spacing w:after="0" w:line="240" w:lineRule="auto"/>
        <w:ind w:right="-2"/>
        <w:rPr>
          <w:rFonts w:ascii="Times New Roman" w:eastAsia="Times New Roman" w:hAnsi="Times New Roman" w:cs="Times New Roman"/>
          <w:bCs/>
          <w:sz w:val="30"/>
          <w:szCs w:val="20"/>
          <w:lang w:val="ru-RU" w:eastAsia="ru-RU"/>
        </w:rPr>
      </w:pPr>
    </w:p>
    <w:p w:rsidR="00C64D11" w:rsidRDefault="00C64D11" w:rsidP="00C64D11">
      <w:pPr>
        <w:widowControl w:val="0"/>
        <w:spacing w:after="0" w:line="240" w:lineRule="auto"/>
        <w:ind w:right="-2"/>
        <w:rPr>
          <w:rFonts w:ascii="Times New Roman" w:eastAsia="Times New Roman" w:hAnsi="Times New Roman" w:cs="Times New Roman"/>
          <w:bCs/>
          <w:sz w:val="30"/>
          <w:szCs w:val="20"/>
          <w:lang w:val="ru-RU" w:eastAsia="ru-RU"/>
        </w:rPr>
      </w:pPr>
    </w:p>
    <w:p w:rsidR="00C64D11" w:rsidRDefault="00C64D11" w:rsidP="00C64D11">
      <w:pPr>
        <w:widowControl w:val="0"/>
        <w:spacing w:after="0" w:line="240" w:lineRule="auto"/>
        <w:ind w:right="-2"/>
        <w:rPr>
          <w:rFonts w:ascii="Times New Roman" w:eastAsia="Times New Roman" w:hAnsi="Times New Roman" w:cs="Times New Roman"/>
          <w:bCs/>
          <w:sz w:val="30"/>
          <w:szCs w:val="20"/>
          <w:lang w:val="ru-RU" w:eastAsia="ru-RU"/>
        </w:rPr>
      </w:pPr>
    </w:p>
    <w:p w:rsidR="00C64D11" w:rsidRDefault="00C64D11" w:rsidP="00C64D11">
      <w:pPr>
        <w:widowControl w:val="0"/>
        <w:spacing w:after="0" w:line="240" w:lineRule="auto"/>
        <w:ind w:right="-2"/>
        <w:rPr>
          <w:rFonts w:ascii="Times New Roman" w:eastAsia="Times New Roman" w:hAnsi="Times New Roman" w:cs="Times New Roman"/>
          <w:bCs/>
          <w:sz w:val="30"/>
          <w:szCs w:val="20"/>
          <w:lang w:val="ru-RU" w:eastAsia="ru-RU"/>
        </w:rPr>
      </w:pPr>
    </w:p>
    <w:p w:rsidR="00C64D11" w:rsidRDefault="00C64D11" w:rsidP="00C64D11">
      <w:pPr>
        <w:widowControl w:val="0"/>
        <w:spacing w:after="0" w:line="240" w:lineRule="auto"/>
        <w:ind w:right="-2"/>
        <w:rPr>
          <w:rFonts w:ascii="Times New Roman" w:eastAsia="Times New Roman" w:hAnsi="Times New Roman" w:cs="Times New Roman"/>
          <w:bCs/>
          <w:sz w:val="30"/>
          <w:szCs w:val="20"/>
          <w:lang w:val="ru-RU" w:eastAsia="ru-RU"/>
        </w:rPr>
      </w:pPr>
    </w:p>
    <w:p w:rsidR="00C64D11" w:rsidRDefault="00C64D11" w:rsidP="00C64D11">
      <w:pPr>
        <w:widowControl w:val="0"/>
        <w:spacing w:after="0" w:line="240" w:lineRule="auto"/>
        <w:ind w:right="-2"/>
        <w:rPr>
          <w:rFonts w:ascii="Times New Roman" w:eastAsia="Times New Roman" w:hAnsi="Times New Roman" w:cs="Times New Roman"/>
          <w:bCs/>
          <w:sz w:val="30"/>
          <w:szCs w:val="20"/>
          <w:lang w:val="ru-RU" w:eastAsia="ru-RU"/>
        </w:rPr>
      </w:pPr>
    </w:p>
    <w:p w:rsidR="00C64D11" w:rsidRDefault="00C64D11" w:rsidP="00C64D11">
      <w:pPr>
        <w:widowControl w:val="0"/>
        <w:spacing w:after="0" w:line="240" w:lineRule="auto"/>
        <w:ind w:right="-2"/>
        <w:rPr>
          <w:rFonts w:ascii="Times New Roman" w:eastAsia="Times New Roman" w:hAnsi="Times New Roman" w:cs="Times New Roman"/>
          <w:bCs/>
          <w:sz w:val="30"/>
          <w:szCs w:val="20"/>
          <w:lang w:val="ru-RU" w:eastAsia="ru-RU"/>
        </w:rPr>
      </w:pPr>
    </w:p>
    <w:p w:rsidR="00C64D11" w:rsidRDefault="00C64D11" w:rsidP="00C64D11">
      <w:pPr>
        <w:widowControl w:val="0"/>
        <w:spacing w:after="0" w:line="240" w:lineRule="auto"/>
        <w:ind w:right="-2"/>
        <w:rPr>
          <w:rFonts w:ascii="Times New Roman" w:eastAsia="Times New Roman" w:hAnsi="Times New Roman" w:cs="Times New Roman"/>
          <w:bCs/>
          <w:sz w:val="30"/>
          <w:szCs w:val="20"/>
          <w:lang w:val="ru-RU" w:eastAsia="ru-RU"/>
        </w:rPr>
      </w:pPr>
    </w:p>
    <w:p w:rsidR="00C64D11" w:rsidRDefault="00C64D11" w:rsidP="00C64D11">
      <w:pPr>
        <w:widowControl w:val="0"/>
        <w:spacing w:after="0" w:line="240" w:lineRule="auto"/>
        <w:ind w:right="-2"/>
        <w:rPr>
          <w:rFonts w:ascii="Times New Roman" w:eastAsia="Times New Roman" w:hAnsi="Times New Roman" w:cs="Times New Roman"/>
          <w:bCs/>
          <w:sz w:val="30"/>
          <w:szCs w:val="20"/>
          <w:lang w:val="ru-RU" w:eastAsia="ru-RU"/>
        </w:rPr>
      </w:pPr>
    </w:p>
    <w:p w:rsidR="00C64D11" w:rsidRDefault="00C64D11" w:rsidP="00C64D11">
      <w:pPr>
        <w:widowControl w:val="0"/>
        <w:spacing w:after="0" w:line="240" w:lineRule="auto"/>
        <w:ind w:right="-2"/>
        <w:rPr>
          <w:rFonts w:ascii="Times New Roman" w:eastAsia="Times New Roman" w:hAnsi="Times New Roman" w:cs="Times New Roman"/>
          <w:bCs/>
          <w:sz w:val="30"/>
          <w:szCs w:val="20"/>
          <w:lang w:val="ru-RU" w:eastAsia="ru-RU"/>
        </w:rPr>
      </w:pPr>
    </w:p>
    <w:p w:rsidR="00C64D11" w:rsidRDefault="00C64D11" w:rsidP="00C64D11">
      <w:pPr>
        <w:widowControl w:val="0"/>
        <w:spacing w:after="0" w:line="240" w:lineRule="auto"/>
        <w:ind w:right="-2"/>
        <w:rPr>
          <w:rFonts w:ascii="Times New Roman" w:eastAsia="Times New Roman" w:hAnsi="Times New Roman" w:cs="Times New Roman"/>
          <w:bCs/>
          <w:sz w:val="30"/>
          <w:szCs w:val="20"/>
          <w:lang w:val="ru-RU" w:eastAsia="ru-RU"/>
        </w:rPr>
      </w:pPr>
    </w:p>
    <w:p w:rsidR="00C64D11" w:rsidRDefault="00C64D11" w:rsidP="00C64D11">
      <w:pPr>
        <w:widowControl w:val="0"/>
        <w:spacing w:after="0" w:line="240" w:lineRule="auto"/>
        <w:ind w:right="-2"/>
        <w:rPr>
          <w:rFonts w:ascii="Times New Roman" w:eastAsia="Times New Roman" w:hAnsi="Times New Roman" w:cs="Times New Roman"/>
          <w:bCs/>
          <w:sz w:val="30"/>
          <w:szCs w:val="20"/>
          <w:lang w:val="ru-RU" w:eastAsia="ru-RU"/>
        </w:rPr>
      </w:pPr>
    </w:p>
    <w:p w:rsidR="00C64D11" w:rsidRDefault="00C64D11" w:rsidP="00C64D11">
      <w:pPr>
        <w:widowControl w:val="0"/>
        <w:spacing w:after="0" w:line="240" w:lineRule="auto"/>
        <w:ind w:right="-2"/>
        <w:rPr>
          <w:rFonts w:ascii="Times New Roman" w:eastAsia="Times New Roman" w:hAnsi="Times New Roman" w:cs="Times New Roman"/>
          <w:bCs/>
          <w:sz w:val="30"/>
          <w:szCs w:val="20"/>
          <w:lang w:val="ru-RU" w:eastAsia="ru-RU"/>
        </w:rPr>
      </w:pPr>
    </w:p>
    <w:p w:rsidR="00C64D11" w:rsidRDefault="00C64D11" w:rsidP="00C64D11">
      <w:pPr>
        <w:widowControl w:val="0"/>
        <w:spacing w:after="0" w:line="240" w:lineRule="auto"/>
        <w:ind w:right="-2"/>
        <w:rPr>
          <w:rFonts w:ascii="Times New Roman" w:eastAsia="Times New Roman" w:hAnsi="Times New Roman" w:cs="Times New Roman"/>
          <w:bCs/>
          <w:sz w:val="30"/>
          <w:szCs w:val="20"/>
          <w:lang w:val="ru-RU" w:eastAsia="ru-RU"/>
        </w:rPr>
      </w:pPr>
    </w:p>
    <w:p w:rsidR="00C64D11" w:rsidRDefault="00C64D11" w:rsidP="00C64D11">
      <w:pPr>
        <w:widowControl w:val="0"/>
        <w:spacing w:after="0" w:line="240" w:lineRule="auto"/>
        <w:ind w:right="-2"/>
        <w:rPr>
          <w:rFonts w:ascii="Times New Roman" w:eastAsia="Times New Roman" w:hAnsi="Times New Roman" w:cs="Times New Roman"/>
          <w:bCs/>
          <w:sz w:val="30"/>
          <w:szCs w:val="20"/>
          <w:lang w:val="ru-RU" w:eastAsia="ru-RU"/>
        </w:rPr>
      </w:pPr>
    </w:p>
    <w:p w:rsidR="00C64D11" w:rsidRDefault="00C64D11" w:rsidP="00C64D11">
      <w:pPr>
        <w:widowControl w:val="0"/>
        <w:spacing w:after="0" w:line="240" w:lineRule="auto"/>
        <w:ind w:right="-2"/>
        <w:rPr>
          <w:rFonts w:ascii="Times New Roman" w:eastAsia="Times New Roman" w:hAnsi="Times New Roman" w:cs="Times New Roman"/>
          <w:bCs/>
          <w:sz w:val="30"/>
          <w:szCs w:val="20"/>
          <w:lang w:val="ru-RU" w:eastAsia="ru-RU"/>
        </w:rPr>
      </w:pPr>
    </w:p>
    <w:p w:rsidR="00C64D11" w:rsidRDefault="00C64D11" w:rsidP="00C64D11">
      <w:pPr>
        <w:widowControl w:val="0"/>
        <w:spacing w:after="0" w:line="240" w:lineRule="auto"/>
        <w:ind w:right="-2"/>
        <w:rPr>
          <w:rFonts w:ascii="Times New Roman" w:eastAsia="Times New Roman" w:hAnsi="Times New Roman" w:cs="Times New Roman"/>
          <w:bCs/>
          <w:sz w:val="30"/>
          <w:szCs w:val="20"/>
          <w:lang w:val="ru-RU" w:eastAsia="ru-RU"/>
        </w:rPr>
      </w:pPr>
    </w:p>
    <w:p w:rsidR="00C64D11" w:rsidRDefault="00C64D11" w:rsidP="00C64D11">
      <w:pPr>
        <w:widowControl w:val="0"/>
        <w:spacing w:after="0" w:line="240" w:lineRule="auto"/>
        <w:ind w:right="-2"/>
        <w:rPr>
          <w:rFonts w:ascii="Times New Roman" w:eastAsia="Times New Roman" w:hAnsi="Times New Roman" w:cs="Times New Roman"/>
          <w:bCs/>
          <w:sz w:val="30"/>
          <w:szCs w:val="20"/>
          <w:lang w:val="ru-RU" w:eastAsia="ru-RU"/>
        </w:rPr>
      </w:pPr>
    </w:p>
    <w:p w:rsidR="00C64D11" w:rsidRDefault="00C64D11" w:rsidP="00C64D11">
      <w:pPr>
        <w:widowControl w:val="0"/>
        <w:spacing w:after="0" w:line="240" w:lineRule="auto"/>
        <w:ind w:right="-2"/>
        <w:rPr>
          <w:rFonts w:ascii="Times New Roman" w:eastAsia="Times New Roman" w:hAnsi="Times New Roman" w:cs="Times New Roman"/>
          <w:bCs/>
          <w:sz w:val="30"/>
          <w:szCs w:val="20"/>
          <w:lang w:val="ru-RU" w:eastAsia="ru-RU"/>
        </w:rPr>
      </w:pPr>
    </w:p>
    <w:p w:rsidR="00C64D11" w:rsidRDefault="00C64D11" w:rsidP="00C64D11">
      <w:pPr>
        <w:widowControl w:val="0"/>
        <w:spacing w:after="0" w:line="240" w:lineRule="auto"/>
        <w:ind w:right="-2"/>
        <w:rPr>
          <w:rFonts w:ascii="Times New Roman" w:eastAsia="Times New Roman" w:hAnsi="Times New Roman" w:cs="Times New Roman"/>
          <w:bCs/>
          <w:sz w:val="30"/>
          <w:szCs w:val="20"/>
          <w:lang w:val="ru-RU" w:eastAsia="ru-RU"/>
        </w:rPr>
      </w:pPr>
    </w:p>
    <w:p w:rsidR="00C64D11" w:rsidRDefault="00C64D11" w:rsidP="00C64D11">
      <w:pPr>
        <w:widowControl w:val="0"/>
        <w:spacing w:after="0" w:line="240" w:lineRule="auto"/>
        <w:ind w:right="-2"/>
        <w:rPr>
          <w:rFonts w:ascii="Times New Roman" w:eastAsia="Times New Roman" w:hAnsi="Times New Roman" w:cs="Times New Roman"/>
          <w:bCs/>
          <w:sz w:val="30"/>
          <w:szCs w:val="20"/>
          <w:lang w:val="ru-RU" w:eastAsia="ru-RU"/>
        </w:rPr>
      </w:pPr>
    </w:p>
    <w:p w:rsidR="00C64D11" w:rsidRDefault="00C64D11" w:rsidP="00C64D11">
      <w:pPr>
        <w:widowControl w:val="0"/>
        <w:spacing w:after="0" w:line="240" w:lineRule="auto"/>
        <w:ind w:right="-2"/>
        <w:rPr>
          <w:rFonts w:ascii="Times New Roman" w:eastAsia="Times New Roman" w:hAnsi="Times New Roman" w:cs="Times New Roman"/>
          <w:bCs/>
          <w:sz w:val="30"/>
          <w:szCs w:val="20"/>
          <w:lang w:val="ru-RU" w:eastAsia="ru-RU"/>
        </w:rPr>
      </w:pPr>
    </w:p>
    <w:p w:rsidR="00C64D11" w:rsidRPr="007875EB" w:rsidRDefault="00C64D11" w:rsidP="00C64D11">
      <w:pPr>
        <w:widowControl w:val="0"/>
        <w:spacing w:after="0" w:line="240" w:lineRule="auto"/>
        <w:ind w:right="-2"/>
        <w:rPr>
          <w:rFonts w:ascii="Times New Roman" w:eastAsia="Times New Roman" w:hAnsi="Times New Roman" w:cs="Times New Roman"/>
          <w:bCs/>
          <w:sz w:val="30"/>
          <w:szCs w:val="20"/>
          <w:lang w:val="ru-RU" w:eastAsia="ru-RU"/>
        </w:rPr>
      </w:pPr>
    </w:p>
    <w:p w:rsidR="007875EB" w:rsidRPr="007875EB" w:rsidRDefault="003F39FE" w:rsidP="007875EB">
      <w:pPr>
        <w:widowControl w:val="0"/>
        <w:spacing w:after="0" w:line="240" w:lineRule="auto"/>
        <w:ind w:left="5220" w:right="-2"/>
        <w:rPr>
          <w:rFonts w:ascii="Times New Roman" w:eastAsia="Times New Roman" w:hAnsi="Times New Roman" w:cs="Times New Roman"/>
          <w:bCs/>
          <w:sz w:val="30"/>
          <w:szCs w:val="20"/>
          <w:lang w:val="ru-RU" w:eastAsia="ru-RU"/>
        </w:rPr>
      </w:pPr>
      <w:r>
        <w:rPr>
          <w:rFonts w:ascii="Times New Roman" w:eastAsia="Times New Roman" w:hAnsi="Times New Roman" w:cs="Times New Roman"/>
          <w:bCs/>
          <w:sz w:val="30"/>
          <w:szCs w:val="20"/>
          <w:lang w:val="ru-RU" w:eastAsia="ru-RU"/>
        </w:rPr>
        <w:lastRenderedPageBreak/>
        <w:t>Приложение №2 к Правилам №43</w:t>
      </w:r>
      <w:r w:rsidR="007875EB" w:rsidRPr="007875EB">
        <w:rPr>
          <w:rFonts w:ascii="Times New Roman" w:eastAsia="Times New Roman" w:hAnsi="Times New Roman" w:cs="Times New Roman"/>
          <w:bCs/>
          <w:sz w:val="30"/>
          <w:szCs w:val="20"/>
          <w:lang w:val="ru-RU" w:eastAsia="ru-RU"/>
        </w:rPr>
        <w:t xml:space="preserve"> добровольного страхования на случай утраты права собственности (титульного страхования)</w:t>
      </w:r>
    </w:p>
    <w:p w:rsidR="007875EB" w:rsidRPr="007875EB" w:rsidRDefault="007875EB" w:rsidP="007875EB">
      <w:pPr>
        <w:widowControl w:val="0"/>
        <w:spacing w:after="0" w:line="240" w:lineRule="auto"/>
        <w:ind w:right="-2"/>
        <w:rPr>
          <w:rFonts w:ascii="Times New Roman" w:eastAsia="Times New Roman" w:hAnsi="Times New Roman" w:cs="Times New Roman"/>
          <w:i/>
          <w:sz w:val="30"/>
          <w:szCs w:val="30"/>
          <w:lang w:val="ru-RU" w:eastAsia="ru-RU"/>
        </w:rPr>
      </w:pPr>
    </w:p>
    <w:p w:rsidR="00C64D11" w:rsidRPr="00C64D11" w:rsidRDefault="00C64D11" w:rsidP="00C64D11">
      <w:pPr>
        <w:spacing w:after="0" w:line="240" w:lineRule="auto"/>
        <w:jc w:val="center"/>
        <w:rPr>
          <w:rFonts w:ascii="Times New Roman" w:eastAsia="Times New Roman" w:hAnsi="Times New Roman" w:cs="Times New Roman"/>
          <w:iCs/>
          <w:sz w:val="30"/>
          <w:szCs w:val="30"/>
          <w:lang w:val="ru-RU" w:eastAsia="ru-RU"/>
        </w:rPr>
      </w:pPr>
      <w:r w:rsidRPr="00C64D11">
        <w:rPr>
          <w:rFonts w:ascii="Times New Roman" w:eastAsia="Times New Roman" w:hAnsi="Times New Roman" w:cs="Times New Roman"/>
          <w:iCs/>
          <w:sz w:val="30"/>
          <w:szCs w:val="30"/>
          <w:lang w:val="ru-RU" w:eastAsia="ru-RU"/>
        </w:rPr>
        <w:t>Белорусское республиканское унитарное предприятие</w:t>
      </w:r>
    </w:p>
    <w:p w:rsidR="00C64D11" w:rsidRPr="00C64D11" w:rsidRDefault="00C64D11" w:rsidP="00C64D11">
      <w:pPr>
        <w:spacing w:after="0" w:line="240" w:lineRule="auto"/>
        <w:jc w:val="center"/>
        <w:rPr>
          <w:rFonts w:ascii="Times New Roman" w:eastAsia="Times New Roman" w:hAnsi="Times New Roman" w:cs="Times New Roman"/>
          <w:iCs/>
          <w:sz w:val="30"/>
          <w:szCs w:val="30"/>
          <w:lang w:val="ru-RU" w:eastAsia="ru-RU"/>
        </w:rPr>
      </w:pPr>
      <w:r w:rsidRPr="00C64D11">
        <w:rPr>
          <w:rFonts w:ascii="Times New Roman" w:eastAsia="Times New Roman" w:hAnsi="Times New Roman" w:cs="Times New Roman"/>
          <w:iCs/>
          <w:sz w:val="30"/>
          <w:szCs w:val="30"/>
          <w:lang w:val="ru-RU" w:eastAsia="ru-RU"/>
        </w:rPr>
        <w:t>экспортно-импортного страхования</w:t>
      </w:r>
    </w:p>
    <w:p w:rsidR="00C64D11" w:rsidRDefault="00C64D11" w:rsidP="00C64D11">
      <w:pPr>
        <w:keepNext/>
        <w:spacing w:after="0" w:line="240" w:lineRule="auto"/>
        <w:jc w:val="center"/>
        <w:outlineLvl w:val="1"/>
        <w:rPr>
          <w:rFonts w:ascii="Times New Roman" w:eastAsia="Times New Roman" w:hAnsi="Times New Roman" w:cs="Times New Roman"/>
          <w:iCs/>
          <w:sz w:val="30"/>
          <w:szCs w:val="30"/>
          <w:lang w:val="ru-RU" w:eastAsia="ru-RU"/>
        </w:rPr>
      </w:pPr>
      <w:r w:rsidRPr="00C64D11">
        <w:rPr>
          <w:rFonts w:ascii="Times New Roman" w:eastAsia="Times New Roman" w:hAnsi="Times New Roman" w:cs="Times New Roman"/>
          <w:iCs/>
          <w:sz w:val="30"/>
          <w:szCs w:val="30"/>
          <w:lang w:val="ru-RU" w:eastAsia="ru-RU"/>
        </w:rPr>
        <w:t>«Белэксимгарант»</w:t>
      </w:r>
    </w:p>
    <w:p w:rsidR="00C64D11" w:rsidRDefault="00C64D11" w:rsidP="00C64D11">
      <w:pPr>
        <w:keepNext/>
        <w:spacing w:after="0" w:line="240" w:lineRule="auto"/>
        <w:outlineLvl w:val="1"/>
        <w:rPr>
          <w:rFonts w:ascii="Times New Roman" w:eastAsia="Times New Roman" w:hAnsi="Times New Roman" w:cs="Times New Roman"/>
          <w:i/>
          <w:iCs/>
          <w:sz w:val="30"/>
          <w:szCs w:val="30"/>
          <w:lang w:val="ru-RU" w:eastAsia="ru-RU"/>
        </w:rPr>
      </w:pPr>
    </w:p>
    <w:p w:rsidR="007875EB" w:rsidRPr="00C64D11" w:rsidRDefault="007875EB" w:rsidP="00C64D11">
      <w:pPr>
        <w:keepNext/>
        <w:spacing w:after="0" w:line="240" w:lineRule="auto"/>
        <w:outlineLvl w:val="1"/>
        <w:rPr>
          <w:rFonts w:ascii="Times New Roman" w:eastAsia="Times New Roman" w:hAnsi="Times New Roman" w:cs="Times New Roman"/>
          <w:iCs/>
          <w:sz w:val="30"/>
          <w:szCs w:val="30"/>
          <w:lang w:val="ru-RU" w:eastAsia="ru-RU"/>
        </w:rPr>
      </w:pPr>
      <w:r w:rsidRPr="007875EB">
        <w:rPr>
          <w:rFonts w:ascii="Times New Roman" w:eastAsia="Times New Roman" w:hAnsi="Times New Roman" w:cs="Times New Roman"/>
          <w:i/>
          <w:iCs/>
          <w:sz w:val="30"/>
          <w:szCs w:val="30"/>
          <w:lang w:val="ru-RU" w:eastAsia="ru-RU"/>
        </w:rPr>
        <w:t>Заявление получено:</w:t>
      </w:r>
    </w:p>
    <w:p w:rsidR="007875EB" w:rsidRPr="007875EB" w:rsidRDefault="007875EB" w:rsidP="007875EB">
      <w:pPr>
        <w:spacing w:after="0" w:line="240" w:lineRule="auto"/>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___________________________________</w:t>
      </w:r>
    </w:p>
    <w:p w:rsidR="007875EB" w:rsidRPr="007875EB" w:rsidRDefault="007875EB" w:rsidP="007875EB">
      <w:pPr>
        <w:spacing w:after="0" w:line="240" w:lineRule="auto"/>
        <w:ind w:firstLine="720"/>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(должность, Ф.И.О. работника)</w:t>
      </w:r>
    </w:p>
    <w:p w:rsidR="007875EB" w:rsidRPr="007875EB" w:rsidRDefault="007875EB" w:rsidP="007875EB">
      <w:pPr>
        <w:spacing w:after="0" w:line="240" w:lineRule="auto"/>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«___» __________________ _________ г.</w:t>
      </w:r>
    </w:p>
    <w:p w:rsidR="007875EB" w:rsidRPr="007875EB" w:rsidRDefault="007875EB" w:rsidP="007875EB">
      <w:pPr>
        <w:spacing w:after="0" w:line="240" w:lineRule="auto"/>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rPr>
          <w:rFonts w:ascii="Times New Roman" w:eastAsia="Times New Roman" w:hAnsi="Times New Roman" w:cs="Times New Roman"/>
          <w:sz w:val="30"/>
          <w:szCs w:val="30"/>
          <w:lang w:val="ru-RU" w:eastAsia="ru-RU"/>
        </w:rPr>
      </w:pPr>
    </w:p>
    <w:p w:rsidR="00C64D11" w:rsidRPr="00C64D11" w:rsidRDefault="00C64D11" w:rsidP="00C64D11">
      <w:pPr>
        <w:spacing w:after="0" w:line="240" w:lineRule="auto"/>
        <w:jc w:val="center"/>
        <w:rPr>
          <w:rFonts w:ascii="Times New Roman" w:eastAsia="Times New Roman" w:hAnsi="Times New Roman" w:cs="Times New Roman"/>
          <w:b/>
          <w:iCs/>
          <w:sz w:val="30"/>
          <w:szCs w:val="30"/>
          <w:lang w:val="ru-RU" w:eastAsia="ru-RU"/>
        </w:rPr>
      </w:pPr>
      <w:r w:rsidRPr="00C64D11">
        <w:rPr>
          <w:rFonts w:ascii="Times New Roman" w:eastAsia="Times New Roman" w:hAnsi="Times New Roman" w:cs="Times New Roman"/>
          <w:b/>
          <w:iCs/>
          <w:sz w:val="30"/>
          <w:szCs w:val="30"/>
          <w:lang w:val="ru-RU" w:eastAsia="ru-RU"/>
        </w:rPr>
        <w:t xml:space="preserve">ЗАЯВЛЕНИЕ </w:t>
      </w:r>
    </w:p>
    <w:p w:rsidR="007875EB" w:rsidRPr="007875EB" w:rsidRDefault="00C64D11" w:rsidP="00C64D11">
      <w:pPr>
        <w:keepNext/>
        <w:spacing w:after="0" w:line="240" w:lineRule="auto"/>
        <w:jc w:val="center"/>
        <w:rPr>
          <w:rFonts w:ascii="Times New Roman" w:eastAsia="Times New Roman" w:hAnsi="Times New Roman" w:cs="Times New Roman"/>
          <w:b/>
          <w:sz w:val="30"/>
          <w:szCs w:val="30"/>
          <w:lang w:val="ru-RU" w:eastAsia="ru-RU"/>
        </w:rPr>
      </w:pPr>
      <w:r w:rsidRPr="00C64D11">
        <w:rPr>
          <w:rFonts w:ascii="Times New Roman" w:eastAsia="Times New Roman" w:hAnsi="Times New Roman" w:cs="Times New Roman"/>
          <w:b/>
          <w:iCs/>
          <w:sz w:val="30"/>
          <w:szCs w:val="30"/>
          <w:lang w:val="ru-RU" w:eastAsia="ru-RU"/>
        </w:rPr>
        <w:t>о добровольном страховании на случай утраты права собственности (титульном страховании)</w:t>
      </w:r>
    </w:p>
    <w:p w:rsidR="007875EB" w:rsidRPr="007875EB" w:rsidRDefault="007875EB" w:rsidP="007875EB">
      <w:pPr>
        <w:spacing w:after="0" w:line="240" w:lineRule="auto"/>
        <w:ind w:right="-2"/>
        <w:jc w:val="center"/>
        <w:rPr>
          <w:rFonts w:ascii="Times New Roman" w:eastAsia="Times New Roman" w:hAnsi="Times New Roman" w:cs="Times New Roman"/>
          <w:b/>
          <w:sz w:val="30"/>
          <w:szCs w:val="30"/>
          <w:lang w:val="ru-RU" w:eastAsia="ru-RU"/>
        </w:rPr>
      </w:pPr>
    </w:p>
    <w:p w:rsidR="007875EB" w:rsidRPr="007875EB" w:rsidRDefault="007875EB" w:rsidP="007875EB">
      <w:pPr>
        <w:spacing w:after="0" w:line="240" w:lineRule="auto"/>
        <w:ind w:right="-2"/>
        <w:jc w:val="right"/>
        <w:rPr>
          <w:rFonts w:ascii="Times New Roman" w:eastAsia="Times New Roman" w:hAnsi="Times New Roman" w:cs="Times New Roman"/>
          <w:i/>
          <w:sz w:val="30"/>
          <w:szCs w:val="30"/>
          <w:lang w:val="ru-RU" w:eastAsia="ru-RU"/>
        </w:rPr>
      </w:pPr>
      <w:r w:rsidRPr="007875EB">
        <w:rPr>
          <w:rFonts w:ascii="Times New Roman" w:eastAsia="Times New Roman" w:hAnsi="Times New Roman" w:cs="Times New Roman"/>
          <w:i/>
          <w:sz w:val="30"/>
          <w:szCs w:val="30"/>
          <w:lang w:val="ru-RU" w:eastAsia="ru-RU"/>
        </w:rPr>
        <w:t>Составляется в 2-х экземплярах.</w:t>
      </w:r>
    </w:p>
    <w:tbl>
      <w:tblPr>
        <w:tblStyle w:val="13"/>
        <w:tblW w:w="9634" w:type="dxa"/>
        <w:tblLook w:val="04A0" w:firstRow="1" w:lastRow="0" w:firstColumn="1" w:lastColumn="0" w:noHBand="0" w:noVBand="1"/>
      </w:tblPr>
      <w:tblGrid>
        <w:gridCol w:w="9634"/>
      </w:tblGrid>
      <w:tr w:rsidR="00C64D11" w:rsidRPr="00613C68" w:rsidTr="00C64D11">
        <w:tc>
          <w:tcPr>
            <w:tcW w:w="9634" w:type="dxa"/>
          </w:tcPr>
          <w:p w:rsidR="00C64D11" w:rsidRPr="00C64D11" w:rsidRDefault="00C64D11" w:rsidP="00C64D11">
            <w:pPr>
              <w:spacing w:before="240"/>
              <w:ind w:right="-1"/>
              <w:jc w:val="both"/>
              <w:rPr>
                <w:sz w:val="30"/>
                <w:szCs w:val="30"/>
                <w:lang w:val="ru-RU"/>
              </w:rPr>
            </w:pPr>
            <w:r w:rsidRPr="00C64D11">
              <w:rPr>
                <w:b/>
                <w:sz w:val="30"/>
                <w:szCs w:val="30"/>
                <w:lang w:val="ru-RU"/>
              </w:rPr>
              <w:t xml:space="preserve">1. Страхователь </w:t>
            </w:r>
            <w:r w:rsidRPr="00C64D11">
              <w:rPr>
                <w:sz w:val="30"/>
                <w:szCs w:val="30"/>
                <w:lang w:val="ru-RU"/>
              </w:rPr>
              <w:t>–</w:t>
            </w:r>
            <w:r w:rsidRPr="00C64D11">
              <w:rPr>
                <w:b/>
                <w:sz w:val="30"/>
                <w:szCs w:val="30"/>
                <w:lang w:val="ru-RU"/>
              </w:rPr>
              <w:t xml:space="preserve"> физическое лицо </w:t>
            </w:r>
            <w:r w:rsidRPr="00C64D11">
              <w:rPr>
                <w:sz w:val="30"/>
                <w:szCs w:val="30"/>
                <w:lang w:val="ru-RU"/>
              </w:rPr>
              <w:t>____________________________</w:t>
            </w:r>
          </w:p>
          <w:p w:rsidR="00C64D11" w:rsidRPr="00C64D11" w:rsidRDefault="00C64D11" w:rsidP="00C64D11">
            <w:pPr>
              <w:ind w:right="-1" w:firstLine="4716"/>
              <w:rPr>
                <w:sz w:val="26"/>
                <w:szCs w:val="26"/>
                <w:lang w:val="ru-RU"/>
              </w:rPr>
            </w:pPr>
            <w:r w:rsidRPr="00C64D11">
              <w:rPr>
                <w:sz w:val="26"/>
                <w:szCs w:val="26"/>
                <w:lang w:val="ru-RU"/>
              </w:rPr>
              <w:t xml:space="preserve">    (фамилия, собственное имя, отчество  </w:t>
            </w:r>
          </w:p>
          <w:p w:rsidR="00C64D11" w:rsidRPr="00C64D11" w:rsidRDefault="00C64D11" w:rsidP="00C64D11">
            <w:pPr>
              <w:ind w:right="-1"/>
              <w:rPr>
                <w:sz w:val="30"/>
                <w:szCs w:val="30"/>
                <w:lang w:val="ru-RU"/>
              </w:rPr>
            </w:pPr>
            <w:r w:rsidRPr="00C64D11">
              <w:rPr>
                <w:sz w:val="30"/>
                <w:szCs w:val="30"/>
                <w:lang w:val="ru-RU"/>
              </w:rPr>
              <w:t>_____________________________________________________________</w:t>
            </w:r>
          </w:p>
          <w:p w:rsidR="00C64D11" w:rsidRPr="00C64D11" w:rsidRDefault="00C64D11" w:rsidP="00C64D11">
            <w:pPr>
              <w:ind w:right="-1"/>
              <w:jc w:val="center"/>
              <w:rPr>
                <w:sz w:val="26"/>
                <w:szCs w:val="26"/>
                <w:lang w:val="ru-RU"/>
              </w:rPr>
            </w:pPr>
            <w:r w:rsidRPr="00C64D11">
              <w:rPr>
                <w:sz w:val="26"/>
                <w:szCs w:val="26"/>
                <w:lang w:val="ru-RU"/>
              </w:rPr>
              <w:t xml:space="preserve">(если таковое имеется); дата рождения; гражданство; место жительства (адрес </w:t>
            </w:r>
            <w:r w:rsidRPr="00C64D11">
              <w:rPr>
                <w:sz w:val="26"/>
                <w:szCs w:val="26"/>
                <w:lang w:val="ru-RU"/>
              </w:rPr>
              <w:br/>
              <w:t xml:space="preserve">_______________________________________________________________________ регистрации) и (или) пребывания; идентификационный номер; вид документа, _______________________________________________________________________ удостоверяющего личность; серия; номер; дата выдачи; наименование или код _______________________________________________________________________ </w:t>
            </w:r>
          </w:p>
          <w:p w:rsidR="00C64D11" w:rsidRPr="00C64D11" w:rsidRDefault="00C64D11" w:rsidP="00C64D11">
            <w:pPr>
              <w:ind w:right="-1"/>
              <w:jc w:val="center"/>
              <w:rPr>
                <w:sz w:val="26"/>
                <w:szCs w:val="26"/>
                <w:lang w:val="ru-RU"/>
              </w:rPr>
            </w:pPr>
            <w:r w:rsidRPr="00C64D11">
              <w:rPr>
                <w:sz w:val="26"/>
                <w:szCs w:val="26"/>
                <w:lang w:val="ru-RU"/>
              </w:rPr>
              <w:t>государственного органа, выдавшего документ; адрес электронной почты (при _______________________________________________________________________ наличии); номер телефона)</w:t>
            </w:r>
          </w:p>
        </w:tc>
      </w:tr>
    </w:tbl>
    <w:p w:rsidR="00C64D11" w:rsidRPr="00C64D11" w:rsidRDefault="00C64D11" w:rsidP="00C64D11">
      <w:pPr>
        <w:spacing w:after="0" w:line="240" w:lineRule="auto"/>
        <w:ind w:right="-1"/>
        <w:jc w:val="both"/>
        <w:rPr>
          <w:rFonts w:ascii="Times New Roman" w:eastAsia="Times New Roman" w:hAnsi="Times New Roman" w:cs="Times New Roman"/>
          <w:sz w:val="30"/>
          <w:szCs w:val="30"/>
          <w:lang w:val="ru-RU" w:eastAsia="ru-RU"/>
        </w:rPr>
      </w:pPr>
    </w:p>
    <w:tbl>
      <w:tblPr>
        <w:tblStyle w:val="13"/>
        <w:tblW w:w="0" w:type="auto"/>
        <w:tblLook w:val="04A0" w:firstRow="1" w:lastRow="0" w:firstColumn="1" w:lastColumn="0" w:noHBand="0" w:noVBand="1"/>
      </w:tblPr>
      <w:tblGrid>
        <w:gridCol w:w="9628"/>
      </w:tblGrid>
      <w:tr w:rsidR="00C64D11" w:rsidRPr="00613C68" w:rsidTr="007943CF">
        <w:tc>
          <w:tcPr>
            <w:tcW w:w="9628" w:type="dxa"/>
          </w:tcPr>
          <w:p w:rsidR="00C64D11" w:rsidRPr="00C64D11" w:rsidRDefault="00C64D11" w:rsidP="00C64D11">
            <w:pPr>
              <w:rPr>
                <w:rFonts w:eastAsiaTheme="minorHAnsi"/>
                <w:sz w:val="30"/>
                <w:szCs w:val="30"/>
                <w:lang w:val="ru-RU"/>
              </w:rPr>
            </w:pPr>
            <w:r w:rsidRPr="00C64D11">
              <w:rPr>
                <w:rFonts w:eastAsiaTheme="minorHAnsi"/>
                <w:b/>
                <w:sz w:val="30"/>
                <w:szCs w:val="30"/>
                <w:lang w:val="ru-RU"/>
              </w:rPr>
              <w:t>Страхователь – юридическое лицо</w:t>
            </w:r>
            <w:r w:rsidRPr="00C64D11">
              <w:rPr>
                <w:rFonts w:eastAsiaTheme="minorHAnsi"/>
                <w:sz w:val="30"/>
                <w:szCs w:val="30"/>
                <w:lang w:val="ru-RU"/>
              </w:rPr>
              <w:t xml:space="preserve"> _____________________________</w:t>
            </w:r>
          </w:p>
          <w:p w:rsidR="00C64D11" w:rsidRPr="00C64D11" w:rsidRDefault="00C64D11" w:rsidP="00C64D11">
            <w:pPr>
              <w:ind w:left="1416" w:firstLine="427"/>
              <w:jc w:val="both"/>
              <w:rPr>
                <w:rFonts w:eastAsiaTheme="minorHAnsi"/>
                <w:sz w:val="26"/>
                <w:szCs w:val="26"/>
                <w:lang w:val="ru-RU"/>
              </w:rPr>
            </w:pPr>
            <w:r w:rsidRPr="00C64D11">
              <w:rPr>
                <w:rFonts w:eastAsiaTheme="minorHAnsi"/>
                <w:sz w:val="26"/>
                <w:szCs w:val="26"/>
                <w:lang w:val="ru-RU"/>
              </w:rPr>
              <w:t xml:space="preserve">                                              (полное наименование; УНП (иной </w:t>
            </w:r>
          </w:p>
          <w:p w:rsidR="00C64D11" w:rsidRPr="00C64D11" w:rsidRDefault="00C64D11" w:rsidP="00C64D11">
            <w:pPr>
              <w:rPr>
                <w:rFonts w:eastAsiaTheme="minorHAnsi"/>
                <w:sz w:val="30"/>
                <w:szCs w:val="30"/>
                <w:lang w:val="ru-RU"/>
              </w:rPr>
            </w:pPr>
            <w:r w:rsidRPr="00C64D11">
              <w:rPr>
                <w:rFonts w:eastAsiaTheme="minorHAnsi"/>
                <w:sz w:val="30"/>
                <w:szCs w:val="30"/>
                <w:lang w:val="ru-RU"/>
              </w:rPr>
              <w:t>______________________________________________________________</w:t>
            </w:r>
          </w:p>
          <w:p w:rsidR="00C64D11" w:rsidRPr="00C64D11" w:rsidRDefault="00C64D11" w:rsidP="00C64D11">
            <w:pPr>
              <w:jc w:val="center"/>
              <w:rPr>
                <w:rFonts w:eastAsiaTheme="minorHAnsi"/>
                <w:sz w:val="26"/>
                <w:szCs w:val="26"/>
                <w:lang w:val="ru-RU"/>
              </w:rPr>
            </w:pPr>
            <w:r w:rsidRPr="00C64D11">
              <w:rPr>
                <w:rFonts w:eastAsiaTheme="minorHAnsi"/>
                <w:sz w:val="26"/>
                <w:szCs w:val="26"/>
                <w:lang w:val="ru-RU"/>
              </w:rPr>
              <w:t xml:space="preserve">аналогичный номер); адрес места нахождения; регистрационный номер в Едином ________________________________________________________________________ государственном регистре юридических лиц и индивидуальных предпринимателей ________________________________________________________________________(для иностранного юридического лица и иностранной организации, не являющейся ________________________________________________________________________ </w:t>
            </w:r>
            <w:r w:rsidRPr="00C64D11">
              <w:rPr>
                <w:rFonts w:eastAsiaTheme="minorHAnsi"/>
                <w:sz w:val="26"/>
                <w:szCs w:val="26"/>
                <w:lang w:val="ru-RU"/>
              </w:rPr>
              <w:lastRenderedPageBreak/>
              <w:t xml:space="preserve">юридическим лицом по иностранному праву, </w:t>
            </w:r>
            <w:r w:rsidRPr="00C64D11">
              <w:rPr>
                <w:rFonts w:eastAsiaTheme="minorHAnsi"/>
                <w:sz w:val="30"/>
                <w:szCs w:val="30"/>
                <w:lang w:val="ru-RU"/>
              </w:rPr>
              <w:t>–</w:t>
            </w:r>
            <w:r w:rsidRPr="00C64D11">
              <w:rPr>
                <w:rFonts w:eastAsiaTheme="minorHAnsi"/>
                <w:sz w:val="26"/>
                <w:szCs w:val="26"/>
                <w:lang w:val="ru-RU"/>
              </w:rPr>
              <w:t xml:space="preserve"> иной аналогичный номер, сведения ________________________________________________________________________ об их создании (регистрации) в соответствии с документом, подтверждающим их </w:t>
            </w:r>
          </w:p>
          <w:p w:rsidR="00C64D11" w:rsidRPr="00C64D11" w:rsidRDefault="00C64D11" w:rsidP="00C64D11">
            <w:pPr>
              <w:rPr>
                <w:rFonts w:eastAsiaTheme="minorHAnsi"/>
                <w:sz w:val="30"/>
                <w:szCs w:val="30"/>
                <w:lang w:val="ru-RU"/>
              </w:rPr>
            </w:pPr>
            <w:r w:rsidRPr="00C64D11">
              <w:rPr>
                <w:rFonts w:eastAsiaTheme="minorHAnsi"/>
                <w:sz w:val="30"/>
                <w:szCs w:val="30"/>
                <w:lang w:val="ru-RU"/>
              </w:rPr>
              <w:t>______________________________________________________________</w:t>
            </w:r>
          </w:p>
          <w:p w:rsidR="00C64D11" w:rsidRPr="00C64D11" w:rsidRDefault="00C64D11" w:rsidP="00C64D11">
            <w:pPr>
              <w:jc w:val="center"/>
              <w:rPr>
                <w:rFonts w:eastAsiaTheme="minorHAnsi"/>
                <w:sz w:val="26"/>
                <w:szCs w:val="26"/>
                <w:lang w:val="ru-RU"/>
              </w:rPr>
            </w:pPr>
            <w:r w:rsidRPr="00C64D11">
              <w:rPr>
                <w:rFonts w:eastAsiaTheme="minorHAnsi"/>
                <w:sz w:val="26"/>
                <w:szCs w:val="26"/>
                <w:lang w:val="ru-RU"/>
              </w:rPr>
              <w:t xml:space="preserve">статус); основной вид деятельности (включая код вида деятельности по ОКЭД); </w:t>
            </w:r>
          </w:p>
          <w:p w:rsidR="00C64D11" w:rsidRPr="00C64D11" w:rsidRDefault="00C64D11" w:rsidP="00C64D11">
            <w:pPr>
              <w:jc w:val="center"/>
              <w:rPr>
                <w:rFonts w:eastAsiaTheme="minorHAnsi"/>
                <w:sz w:val="30"/>
                <w:szCs w:val="30"/>
                <w:lang w:val="ru-RU"/>
              </w:rPr>
            </w:pPr>
            <w:r w:rsidRPr="00C64D11">
              <w:rPr>
                <w:rFonts w:eastAsiaTheme="minorHAnsi"/>
                <w:sz w:val="30"/>
                <w:szCs w:val="30"/>
                <w:lang w:val="ru-RU"/>
              </w:rPr>
              <w:t>______________________________________________________________</w:t>
            </w:r>
          </w:p>
          <w:p w:rsidR="00C64D11" w:rsidRPr="00C64D11" w:rsidRDefault="00C64D11" w:rsidP="00C64D11">
            <w:pPr>
              <w:jc w:val="center"/>
              <w:rPr>
                <w:rFonts w:eastAsiaTheme="minorHAnsi"/>
                <w:sz w:val="26"/>
                <w:szCs w:val="26"/>
                <w:lang w:val="ru-RU"/>
              </w:rPr>
            </w:pPr>
            <w:r w:rsidRPr="00C64D11">
              <w:rPr>
                <w:rFonts w:eastAsiaTheme="minorHAnsi"/>
                <w:sz w:val="26"/>
                <w:szCs w:val="26"/>
                <w:lang w:val="ru-RU"/>
              </w:rPr>
              <w:t xml:space="preserve"> банковские реквизиты; номер телефона; адрес электронной почты (при наличии); </w:t>
            </w:r>
          </w:p>
          <w:p w:rsidR="00C64D11" w:rsidRPr="00C64D11" w:rsidRDefault="00C64D11" w:rsidP="00C64D11">
            <w:pPr>
              <w:jc w:val="center"/>
              <w:rPr>
                <w:rFonts w:eastAsiaTheme="minorHAnsi"/>
                <w:sz w:val="26"/>
                <w:szCs w:val="26"/>
                <w:lang w:val="ru-RU"/>
              </w:rPr>
            </w:pPr>
            <w:r w:rsidRPr="00C64D11">
              <w:rPr>
                <w:rFonts w:eastAsiaTheme="minorHAnsi"/>
                <w:sz w:val="26"/>
                <w:szCs w:val="26"/>
                <w:lang w:val="ru-RU"/>
              </w:rPr>
              <w:t>________________________________________________________________________ контактное лицо)</w:t>
            </w:r>
          </w:p>
          <w:p w:rsidR="00C64D11" w:rsidRPr="00C64D11" w:rsidRDefault="00C64D11" w:rsidP="00C64D11">
            <w:pPr>
              <w:ind w:right="-1"/>
              <w:jc w:val="center"/>
              <w:rPr>
                <w:sz w:val="26"/>
                <w:szCs w:val="26"/>
                <w:lang w:val="ru-RU"/>
              </w:rPr>
            </w:pPr>
          </w:p>
          <w:p w:rsidR="00C64D11" w:rsidRPr="00C64D11" w:rsidRDefault="00C64D11" w:rsidP="00C64D11">
            <w:pPr>
              <w:spacing w:after="240"/>
              <w:ind w:right="-1"/>
              <w:jc w:val="both"/>
              <w:rPr>
                <w:sz w:val="30"/>
                <w:szCs w:val="30"/>
                <w:lang w:val="ru-RU"/>
              </w:rPr>
            </w:pPr>
            <w:r w:rsidRPr="00C64D11">
              <w:rPr>
                <w:sz w:val="30"/>
                <w:szCs w:val="30"/>
                <w:lang w:val="ru-RU"/>
              </w:rPr>
              <w:t>В случае, когда юридическое лицо – Страхователь было создано путем реорганизации одного или нескольких юридических лиц, указать дополнительно следующие сведения до реорганизации: полное наименование, регистрационный номер в Едином государственном регистре юридических лиц и индивидуальных предпринимателей, УНП реорганизованного (реорганизованных) юридического (юридических) лица (лиц), а также форма и дата реорганизации.</w:t>
            </w:r>
          </w:p>
        </w:tc>
      </w:tr>
    </w:tbl>
    <w:p w:rsidR="00C64D11" w:rsidRPr="00C64D11" w:rsidRDefault="00C64D11" w:rsidP="00C64D11">
      <w:pPr>
        <w:spacing w:after="0" w:line="240" w:lineRule="auto"/>
        <w:ind w:right="-1"/>
        <w:jc w:val="both"/>
        <w:rPr>
          <w:rFonts w:ascii="Times New Roman" w:eastAsia="Times New Roman" w:hAnsi="Times New Roman" w:cs="Times New Roman"/>
          <w:sz w:val="30"/>
          <w:szCs w:val="30"/>
          <w:lang w:val="ru-RU" w:eastAsia="ru-RU"/>
        </w:rPr>
      </w:pPr>
    </w:p>
    <w:tbl>
      <w:tblPr>
        <w:tblStyle w:val="13"/>
        <w:tblW w:w="9634" w:type="dxa"/>
        <w:tblLayout w:type="fixed"/>
        <w:tblLook w:val="04A0" w:firstRow="1" w:lastRow="0" w:firstColumn="1" w:lastColumn="0" w:noHBand="0" w:noVBand="1"/>
      </w:tblPr>
      <w:tblGrid>
        <w:gridCol w:w="9634"/>
      </w:tblGrid>
      <w:tr w:rsidR="00C64D11" w:rsidRPr="00613C68" w:rsidTr="007943CF">
        <w:tc>
          <w:tcPr>
            <w:tcW w:w="9634" w:type="dxa"/>
          </w:tcPr>
          <w:p w:rsidR="00C64D11" w:rsidRPr="00C64D11" w:rsidRDefault="00C64D11" w:rsidP="00C64D11">
            <w:pPr>
              <w:spacing w:before="240"/>
              <w:ind w:right="-1"/>
              <w:jc w:val="both"/>
              <w:rPr>
                <w:sz w:val="30"/>
                <w:szCs w:val="30"/>
                <w:lang w:val="ru-RU"/>
              </w:rPr>
            </w:pPr>
            <w:r w:rsidRPr="00C64D11">
              <w:rPr>
                <w:b/>
                <w:sz w:val="30"/>
                <w:szCs w:val="30"/>
                <w:lang w:val="ru-RU"/>
              </w:rPr>
              <w:t xml:space="preserve">Страхователь </w:t>
            </w:r>
            <w:r w:rsidRPr="00C64D11">
              <w:rPr>
                <w:sz w:val="30"/>
                <w:szCs w:val="30"/>
                <w:lang w:val="ru-RU"/>
              </w:rPr>
              <w:t>–</w:t>
            </w:r>
            <w:r w:rsidRPr="00C64D11">
              <w:rPr>
                <w:b/>
                <w:sz w:val="30"/>
                <w:szCs w:val="30"/>
                <w:lang w:val="ru-RU"/>
              </w:rPr>
              <w:t xml:space="preserve"> индивидуальный предприниматель </w:t>
            </w:r>
            <w:r w:rsidRPr="00C64D11">
              <w:rPr>
                <w:sz w:val="30"/>
                <w:szCs w:val="30"/>
                <w:lang w:val="ru-RU"/>
              </w:rPr>
              <w:t>_______________</w:t>
            </w:r>
          </w:p>
          <w:p w:rsidR="00C64D11" w:rsidRPr="00C64D11" w:rsidRDefault="00C64D11" w:rsidP="00C64D11">
            <w:pPr>
              <w:ind w:right="-1" w:firstLine="7655"/>
              <w:rPr>
                <w:sz w:val="26"/>
                <w:szCs w:val="26"/>
                <w:lang w:val="ru-RU"/>
              </w:rPr>
            </w:pPr>
            <w:r w:rsidRPr="00C64D11">
              <w:rPr>
                <w:sz w:val="26"/>
                <w:szCs w:val="26"/>
                <w:lang w:val="ru-RU"/>
              </w:rPr>
              <w:t xml:space="preserve">(фамилия, </w:t>
            </w:r>
          </w:p>
          <w:p w:rsidR="00C64D11" w:rsidRPr="00C64D11" w:rsidRDefault="00C64D11" w:rsidP="00C64D11">
            <w:pPr>
              <w:ind w:right="-1"/>
              <w:rPr>
                <w:sz w:val="30"/>
                <w:szCs w:val="30"/>
                <w:lang w:val="ru-RU"/>
              </w:rPr>
            </w:pPr>
            <w:r w:rsidRPr="00C64D11">
              <w:rPr>
                <w:sz w:val="30"/>
                <w:szCs w:val="30"/>
                <w:lang w:val="ru-RU"/>
              </w:rPr>
              <w:t>______________________________________________________________</w:t>
            </w:r>
          </w:p>
          <w:p w:rsidR="00C64D11" w:rsidRPr="00C64D11" w:rsidRDefault="00C64D11" w:rsidP="00C64D11">
            <w:pPr>
              <w:ind w:right="-1"/>
              <w:jc w:val="center"/>
              <w:rPr>
                <w:sz w:val="26"/>
                <w:szCs w:val="26"/>
                <w:lang w:val="ru-RU"/>
              </w:rPr>
            </w:pPr>
            <w:r w:rsidRPr="00C64D11">
              <w:rPr>
                <w:sz w:val="26"/>
                <w:szCs w:val="26"/>
                <w:lang w:val="ru-RU"/>
              </w:rPr>
              <w:t xml:space="preserve">собственное имя, отчество (если таковое имеется); дата рождения; гражданство; </w:t>
            </w:r>
            <w:r w:rsidRPr="00C64D11">
              <w:rPr>
                <w:sz w:val="26"/>
                <w:szCs w:val="26"/>
                <w:lang w:val="ru-RU"/>
              </w:rPr>
              <w:br/>
              <w:t xml:space="preserve">_______________________________________________________________________ место жительства (адрес регистрации) и (или) место пребывания; _______________________________________________________________________ идентификационный номер; вид документа, удостоверяющего личность; серия; </w:t>
            </w:r>
          </w:p>
          <w:p w:rsidR="00C64D11" w:rsidRPr="00C64D11" w:rsidRDefault="00C64D11" w:rsidP="00C64D11">
            <w:pPr>
              <w:ind w:right="-1"/>
              <w:jc w:val="center"/>
              <w:rPr>
                <w:sz w:val="26"/>
                <w:szCs w:val="26"/>
                <w:lang w:val="ru-RU"/>
              </w:rPr>
            </w:pPr>
            <w:r w:rsidRPr="00C64D11">
              <w:rPr>
                <w:sz w:val="26"/>
                <w:szCs w:val="26"/>
                <w:lang w:val="ru-RU"/>
              </w:rPr>
              <w:t xml:space="preserve">_______________________________________________________________________ номер; дата выдачи; наименование или код государственного органа, выдавшего </w:t>
            </w:r>
          </w:p>
          <w:p w:rsidR="00C64D11" w:rsidRPr="00C64D11" w:rsidRDefault="00C64D11" w:rsidP="00C64D11">
            <w:pPr>
              <w:ind w:right="-1"/>
              <w:jc w:val="center"/>
              <w:rPr>
                <w:sz w:val="26"/>
                <w:szCs w:val="26"/>
                <w:lang w:val="ru-RU"/>
              </w:rPr>
            </w:pPr>
            <w:r w:rsidRPr="00C64D11">
              <w:rPr>
                <w:sz w:val="26"/>
                <w:szCs w:val="26"/>
                <w:lang w:val="ru-RU"/>
              </w:rPr>
              <w:t xml:space="preserve">_______________________________________________________________________ документ; УНП (иной аналогичный номер); регистрационный номер в Едином </w:t>
            </w:r>
          </w:p>
          <w:p w:rsidR="00C64D11" w:rsidRPr="00C64D11" w:rsidRDefault="00C64D11" w:rsidP="00C64D11">
            <w:pPr>
              <w:ind w:right="-1"/>
              <w:jc w:val="center"/>
              <w:rPr>
                <w:sz w:val="26"/>
                <w:szCs w:val="26"/>
                <w:lang w:val="ru-RU"/>
              </w:rPr>
            </w:pPr>
            <w:r w:rsidRPr="00C64D11">
              <w:rPr>
                <w:sz w:val="26"/>
                <w:szCs w:val="26"/>
                <w:lang w:val="ru-RU"/>
              </w:rPr>
              <w:t xml:space="preserve">_______________________________________________________________________ государственном регистре юридических лиц и индивидуальных предпринимателей; </w:t>
            </w:r>
          </w:p>
          <w:p w:rsidR="00C64D11" w:rsidRPr="00C64D11" w:rsidRDefault="00C64D11" w:rsidP="00C64D11">
            <w:pPr>
              <w:spacing w:after="240"/>
              <w:ind w:right="-1"/>
              <w:jc w:val="center"/>
              <w:rPr>
                <w:sz w:val="26"/>
                <w:szCs w:val="26"/>
                <w:lang w:val="ru-RU"/>
              </w:rPr>
            </w:pPr>
            <w:r w:rsidRPr="00C64D11">
              <w:rPr>
                <w:sz w:val="26"/>
                <w:szCs w:val="26"/>
                <w:lang w:val="ru-RU"/>
              </w:rPr>
              <w:t>________________________________________________________________________ основной вид деятельности (включая код вида деятельности по ОКЭД); адрес ________________________________________________________________________ электронной почты (при наличии); номер телефона)</w:t>
            </w:r>
          </w:p>
        </w:tc>
      </w:tr>
    </w:tbl>
    <w:p w:rsidR="00C64D11" w:rsidRDefault="00C64D11" w:rsidP="00C64D11">
      <w:pPr>
        <w:spacing w:after="0" w:line="240" w:lineRule="auto"/>
        <w:jc w:val="both"/>
        <w:rPr>
          <w:rFonts w:ascii="Times New Roman" w:eastAsia="Times New Roman" w:hAnsi="Times New Roman" w:cs="Times New Roman"/>
          <w:bCs/>
          <w:sz w:val="30"/>
          <w:szCs w:val="30"/>
          <w:lang w:val="ru-RU" w:eastAsia="ru-RU"/>
        </w:rPr>
      </w:pPr>
      <w:r w:rsidRPr="00C64D11">
        <w:rPr>
          <w:rFonts w:ascii="Times New Roman" w:eastAsia="Times New Roman" w:hAnsi="Times New Roman" w:cs="Times New Roman"/>
          <w:sz w:val="30"/>
          <w:szCs w:val="30"/>
          <w:lang w:val="ru-RU" w:eastAsia="ru-RU"/>
        </w:rPr>
        <w:t>просит заключить на условиях Правил №43</w:t>
      </w:r>
      <w:r>
        <w:rPr>
          <w:rFonts w:ascii="Times New Roman" w:eastAsia="Times New Roman" w:hAnsi="Times New Roman" w:cs="Times New Roman"/>
          <w:sz w:val="30"/>
          <w:szCs w:val="30"/>
          <w:lang w:val="ru-RU" w:eastAsia="ru-RU"/>
        </w:rPr>
        <w:t xml:space="preserve"> договор добровольного </w:t>
      </w:r>
      <w:r w:rsidRPr="00C64D11">
        <w:rPr>
          <w:rFonts w:ascii="Times New Roman" w:eastAsia="Times New Roman" w:hAnsi="Times New Roman" w:cs="Times New Roman"/>
          <w:sz w:val="30"/>
          <w:szCs w:val="30"/>
          <w:lang w:val="ru-RU" w:eastAsia="ru-RU"/>
        </w:rPr>
        <w:t xml:space="preserve">страхования на случай утраты </w:t>
      </w:r>
      <w:r>
        <w:rPr>
          <w:rFonts w:ascii="Times New Roman" w:eastAsia="Times New Roman" w:hAnsi="Times New Roman" w:cs="Times New Roman"/>
          <w:sz w:val="30"/>
          <w:szCs w:val="30"/>
          <w:lang w:val="ru-RU" w:eastAsia="ru-RU"/>
        </w:rPr>
        <w:t xml:space="preserve">права собственности (титульного </w:t>
      </w:r>
      <w:r w:rsidRPr="00C64D11">
        <w:rPr>
          <w:rFonts w:ascii="Times New Roman" w:eastAsia="Times New Roman" w:hAnsi="Times New Roman" w:cs="Times New Roman"/>
          <w:sz w:val="30"/>
          <w:szCs w:val="30"/>
          <w:lang w:val="ru-RU" w:eastAsia="ru-RU"/>
        </w:rPr>
        <w:t>страхования).</w:t>
      </w:r>
    </w:p>
    <w:p w:rsidR="007875EB" w:rsidRPr="007875EB" w:rsidRDefault="007875EB" w:rsidP="007875EB">
      <w:pPr>
        <w:spacing w:after="0" w:line="240" w:lineRule="auto"/>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bCs/>
          <w:sz w:val="30"/>
          <w:szCs w:val="30"/>
          <w:lang w:val="ru-RU" w:eastAsia="ru-RU"/>
        </w:rPr>
        <w:t>2. Сведения о предмете страхования</w:t>
      </w:r>
      <w:r w:rsidR="00E768AF">
        <w:rPr>
          <w:rFonts w:ascii="Times New Roman" w:eastAsia="Times New Roman" w:hAnsi="Times New Roman" w:cs="Times New Roman"/>
          <w:sz w:val="30"/>
          <w:szCs w:val="30"/>
          <w:lang w:val="ru-RU" w:eastAsia="ru-RU"/>
        </w:rPr>
        <w:t>:</w:t>
      </w:r>
      <w:r w:rsidRPr="007875EB">
        <w:rPr>
          <w:rFonts w:ascii="Times New Roman" w:eastAsia="Times New Roman" w:hAnsi="Times New Roman" w:cs="Times New Roman"/>
          <w:sz w:val="30"/>
          <w:szCs w:val="30"/>
          <w:lang w:val="ru-RU" w:eastAsia="ru-RU"/>
        </w:rPr>
        <w:tab/>
      </w:r>
      <w:r w:rsidRPr="007875EB">
        <w:rPr>
          <w:rFonts w:ascii="Times New Roman" w:eastAsia="Times New Roman" w:hAnsi="Times New Roman" w:cs="Times New Roman"/>
          <w:sz w:val="30"/>
          <w:szCs w:val="30"/>
          <w:lang w:val="ru-RU" w:eastAsia="ru-RU"/>
        </w:rPr>
        <w:tab/>
      </w:r>
    </w:p>
    <w:p w:rsidR="007875EB" w:rsidRPr="007875EB" w:rsidRDefault="007875EB" w:rsidP="007875EB">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sym w:font="Wingdings" w:char="F06F"/>
      </w:r>
      <w:r w:rsidRPr="007875EB">
        <w:rPr>
          <w:rFonts w:ascii="Times New Roman" w:eastAsia="Times New Roman" w:hAnsi="Times New Roman" w:cs="Times New Roman"/>
          <w:sz w:val="30"/>
          <w:szCs w:val="30"/>
          <w:lang w:val="ru-RU" w:eastAsia="ru-RU"/>
        </w:rPr>
        <w:t xml:space="preserve"> квартира </w:t>
      </w:r>
    </w:p>
    <w:p w:rsidR="007875EB" w:rsidRPr="007875EB" w:rsidRDefault="007875EB" w:rsidP="007875EB">
      <w:p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sym w:font="Wingdings" w:char="F06F"/>
      </w:r>
      <w:r w:rsidRPr="007875EB">
        <w:rPr>
          <w:rFonts w:ascii="Times New Roman" w:eastAsia="Times New Roman" w:hAnsi="Times New Roman" w:cs="Times New Roman"/>
          <w:sz w:val="30"/>
          <w:szCs w:val="30"/>
          <w:lang w:val="ru-RU" w:eastAsia="ru-RU"/>
        </w:rPr>
        <w:t xml:space="preserve"> часть квартиры:     </w:t>
      </w:r>
    </w:p>
    <w:p w:rsidR="007875EB" w:rsidRPr="007875EB" w:rsidRDefault="007875EB" w:rsidP="007875EB">
      <w:p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lastRenderedPageBreak/>
        <w:t xml:space="preserve">       количество комнат_____     площадь______  часть от квартиры _____</w:t>
      </w:r>
    </w:p>
    <w:p w:rsidR="007875EB" w:rsidRPr="007875EB" w:rsidRDefault="007875EB" w:rsidP="007875EB">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sym w:font="Wingdings" w:char="F06F"/>
      </w:r>
      <w:r w:rsidRPr="007875EB">
        <w:rPr>
          <w:rFonts w:ascii="Times New Roman" w:eastAsia="Times New Roman" w:hAnsi="Times New Roman" w:cs="Times New Roman"/>
          <w:sz w:val="30"/>
          <w:szCs w:val="30"/>
          <w:lang w:val="ru-RU" w:eastAsia="ru-RU"/>
        </w:rPr>
        <w:t xml:space="preserve"> жилой дом </w:t>
      </w:r>
    </w:p>
    <w:p w:rsidR="007875EB" w:rsidRPr="007875EB" w:rsidRDefault="007875EB" w:rsidP="007875EB">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sym w:font="Wingdings" w:char="F06F"/>
      </w:r>
      <w:r w:rsidRPr="007875EB">
        <w:rPr>
          <w:rFonts w:ascii="Times New Roman" w:eastAsia="Times New Roman" w:hAnsi="Times New Roman" w:cs="Times New Roman"/>
          <w:sz w:val="30"/>
          <w:szCs w:val="30"/>
          <w:lang w:val="ru-RU" w:eastAsia="ru-RU"/>
        </w:rPr>
        <w:t xml:space="preserve"> здание (помещение)</w:t>
      </w:r>
    </w:p>
    <w:p w:rsidR="007875EB" w:rsidRPr="007875EB" w:rsidRDefault="007875EB" w:rsidP="007875EB">
      <w:pPr>
        <w:spacing w:after="0" w:line="240" w:lineRule="auto"/>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ab/>
      </w:r>
      <w:r w:rsidRPr="007875EB">
        <w:rPr>
          <w:rFonts w:ascii="Times New Roman" w:eastAsia="Times New Roman" w:hAnsi="Times New Roman" w:cs="Times New Roman"/>
          <w:sz w:val="30"/>
          <w:szCs w:val="30"/>
          <w:lang w:val="ru-RU" w:eastAsia="ru-RU"/>
        </w:rPr>
        <w:tab/>
      </w:r>
    </w:p>
    <w:p w:rsidR="007875EB" w:rsidRPr="007875EB" w:rsidRDefault="007875EB" w:rsidP="007875E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Информация о стоимости предмета страхования:</w:t>
      </w:r>
    </w:p>
    <w:p w:rsidR="007875EB" w:rsidRPr="007875EB" w:rsidRDefault="007875EB" w:rsidP="007875E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sym w:font="Wingdings" w:char="F06F"/>
      </w:r>
      <w:r w:rsidRPr="007875EB">
        <w:rPr>
          <w:rFonts w:ascii="Times New Roman" w:eastAsia="Times New Roman" w:hAnsi="Times New Roman" w:cs="Times New Roman"/>
          <w:sz w:val="30"/>
          <w:szCs w:val="30"/>
          <w:lang w:val="ru-RU" w:eastAsia="ru-RU"/>
        </w:rPr>
        <w:t xml:space="preserve"> стоимость согласно отчету (акту) об оценке _______________________</w:t>
      </w:r>
    </w:p>
    <w:p w:rsidR="007875EB" w:rsidRPr="007875EB" w:rsidRDefault="007875EB" w:rsidP="007875E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_______________________________________________________________</w:t>
      </w:r>
    </w:p>
    <w:p w:rsidR="007875EB" w:rsidRPr="007875EB" w:rsidRDefault="007875EB" w:rsidP="007875EB">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sym w:font="Wingdings" w:char="F06F"/>
      </w:r>
      <w:r w:rsidRPr="007875EB">
        <w:rPr>
          <w:rFonts w:ascii="Times New Roman" w:eastAsia="Times New Roman" w:hAnsi="Times New Roman" w:cs="Times New Roman"/>
          <w:sz w:val="30"/>
          <w:szCs w:val="30"/>
          <w:lang w:val="ru-RU" w:eastAsia="ru-RU"/>
        </w:rPr>
        <w:t>страховая (действительная) стоимость_____________________________</w:t>
      </w:r>
    </w:p>
    <w:p w:rsidR="007875EB" w:rsidRPr="007875EB" w:rsidRDefault="007875EB" w:rsidP="007875EB">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_______________________________________________________________</w:t>
      </w:r>
    </w:p>
    <w:p w:rsidR="007875EB" w:rsidRDefault="00E768AF" w:rsidP="007875EB">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t>Страховая сумма по предмету страхования ___________________________</w:t>
      </w:r>
    </w:p>
    <w:p w:rsidR="00E768AF" w:rsidRDefault="00E768AF" w:rsidP="007875EB">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t>________________________________________________________________</w:t>
      </w:r>
    </w:p>
    <w:p w:rsidR="00E768AF" w:rsidRDefault="00E768AF" w:rsidP="007875EB">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t>Страховая сумма по застрахованным расходам ________________________</w:t>
      </w:r>
    </w:p>
    <w:p w:rsidR="00E768AF" w:rsidRPr="007875EB" w:rsidRDefault="00E768AF" w:rsidP="007875EB">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t>________________________________________________________________</w:t>
      </w:r>
    </w:p>
    <w:p w:rsidR="007875EB" w:rsidRPr="007875EB" w:rsidRDefault="007875EB" w:rsidP="007875E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Момент заполнения настоящего заявления: </w:t>
      </w:r>
    </w:p>
    <w:p w:rsidR="007875EB" w:rsidRPr="007875EB" w:rsidRDefault="007875EB" w:rsidP="007875E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caps/>
          <w:sz w:val="30"/>
          <w:szCs w:val="30"/>
          <w:lang w:val="ru-RU" w:eastAsia="ru-RU"/>
        </w:rPr>
      </w:pPr>
      <w:r w:rsidRPr="007875EB">
        <w:rPr>
          <w:rFonts w:ascii="Times New Roman" w:eastAsia="Times New Roman" w:hAnsi="Times New Roman" w:cs="Times New Roman"/>
          <w:sz w:val="30"/>
          <w:szCs w:val="30"/>
          <w:lang w:val="ru-RU" w:eastAsia="ru-RU"/>
        </w:rPr>
        <w:sym w:font="Wingdings" w:char="F06F"/>
      </w:r>
      <w:r w:rsidRPr="007875EB">
        <w:rPr>
          <w:rFonts w:ascii="Times New Roman" w:eastAsia="Times New Roman" w:hAnsi="Times New Roman" w:cs="Times New Roman"/>
          <w:sz w:val="30"/>
          <w:szCs w:val="30"/>
          <w:lang w:val="ru-RU" w:eastAsia="ru-RU"/>
        </w:rPr>
        <w:t xml:space="preserve"> до нотариуса                </w:t>
      </w:r>
      <w:r w:rsidRPr="007875EB">
        <w:rPr>
          <w:rFonts w:ascii="Times New Roman" w:eastAsia="Times New Roman" w:hAnsi="Times New Roman" w:cs="Times New Roman"/>
          <w:sz w:val="30"/>
          <w:szCs w:val="30"/>
          <w:lang w:val="ru-RU" w:eastAsia="ru-RU"/>
        </w:rPr>
        <w:sym w:font="Wingdings" w:char="F06F"/>
      </w:r>
      <w:r w:rsidRPr="007875EB">
        <w:rPr>
          <w:rFonts w:ascii="Times New Roman" w:eastAsia="Times New Roman" w:hAnsi="Times New Roman" w:cs="Times New Roman"/>
          <w:sz w:val="30"/>
          <w:szCs w:val="30"/>
          <w:lang w:val="ru-RU" w:eastAsia="ru-RU"/>
        </w:rPr>
        <w:t xml:space="preserve"> до регистрации                     </w:t>
      </w:r>
      <w:r w:rsidRPr="007875EB">
        <w:rPr>
          <w:rFonts w:ascii="Times New Roman" w:eastAsia="Times New Roman" w:hAnsi="Times New Roman" w:cs="Times New Roman"/>
          <w:sz w:val="30"/>
          <w:szCs w:val="30"/>
          <w:lang w:val="ru-RU" w:eastAsia="ru-RU"/>
        </w:rPr>
        <w:sym w:font="Wingdings" w:char="F06F"/>
      </w:r>
      <w:r w:rsidRPr="007875EB">
        <w:rPr>
          <w:rFonts w:ascii="Times New Roman" w:eastAsia="Times New Roman" w:hAnsi="Times New Roman" w:cs="Times New Roman"/>
          <w:sz w:val="30"/>
          <w:szCs w:val="30"/>
          <w:lang w:val="ru-RU" w:eastAsia="ru-RU"/>
        </w:rPr>
        <w:t xml:space="preserve"> после регистрации</w:t>
      </w:r>
    </w:p>
    <w:p w:rsidR="007875EB" w:rsidRPr="007875EB" w:rsidRDefault="007875EB" w:rsidP="007875EB">
      <w:pPr>
        <w:pBdr>
          <w:top w:val="single" w:sz="4" w:space="1" w:color="auto"/>
          <w:left w:val="single" w:sz="4" w:space="4" w:color="auto"/>
          <w:bottom w:val="single" w:sz="4" w:space="1" w:color="auto"/>
          <w:right w:val="single" w:sz="4" w:space="4" w:color="auto"/>
        </w:pBdr>
        <w:tabs>
          <w:tab w:val="left" w:pos="1340"/>
        </w:tabs>
        <w:spacing w:after="0" w:line="240" w:lineRule="auto"/>
        <w:jc w:val="both"/>
        <w:rPr>
          <w:rFonts w:ascii="Times New Roman" w:eastAsia="Times New Roman" w:hAnsi="Times New Roman" w:cs="Times New Roman"/>
          <w:caps/>
          <w:sz w:val="30"/>
          <w:szCs w:val="30"/>
          <w:lang w:val="ru-RU" w:eastAsia="ru-RU"/>
        </w:rPr>
      </w:pPr>
      <w:r w:rsidRPr="007875EB">
        <w:rPr>
          <w:rFonts w:ascii="Times New Roman" w:eastAsia="Times New Roman" w:hAnsi="Times New Roman" w:cs="Times New Roman"/>
          <w:caps/>
          <w:sz w:val="30"/>
          <w:szCs w:val="30"/>
          <w:lang w:val="ru-RU" w:eastAsia="ru-RU"/>
        </w:rPr>
        <w:tab/>
      </w:r>
    </w:p>
    <w:p w:rsidR="007875EB" w:rsidRPr="007875EB" w:rsidRDefault="007875EB" w:rsidP="007875E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Предмет страхования в настоящее время находится в собственности:</w:t>
      </w:r>
    </w:p>
    <w:p w:rsidR="007875EB" w:rsidRPr="007875EB" w:rsidRDefault="007875EB" w:rsidP="007875E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sym w:font="Wingdings" w:char="F06F"/>
      </w:r>
      <w:r w:rsidRPr="007875EB">
        <w:rPr>
          <w:rFonts w:ascii="Times New Roman" w:eastAsia="Times New Roman" w:hAnsi="Times New Roman" w:cs="Times New Roman"/>
          <w:sz w:val="30"/>
          <w:szCs w:val="30"/>
          <w:lang w:val="ru-RU" w:eastAsia="ru-RU"/>
        </w:rPr>
        <w:t xml:space="preserve">Страхователя                                                                                                                                                              </w:t>
      </w:r>
      <w:r w:rsidRPr="007875EB">
        <w:rPr>
          <w:rFonts w:ascii="Times New Roman" w:eastAsia="Times New Roman" w:hAnsi="Times New Roman" w:cs="Times New Roman"/>
          <w:sz w:val="30"/>
          <w:szCs w:val="30"/>
          <w:lang w:val="ru-RU" w:eastAsia="ru-RU"/>
        </w:rPr>
        <w:sym w:font="Wingdings" w:char="F06F"/>
      </w:r>
      <w:r w:rsidRPr="007875EB">
        <w:rPr>
          <w:rFonts w:ascii="Times New Roman" w:eastAsia="Times New Roman" w:hAnsi="Times New Roman" w:cs="Times New Roman"/>
          <w:sz w:val="30"/>
          <w:szCs w:val="30"/>
          <w:lang w:val="ru-RU" w:eastAsia="ru-RU"/>
        </w:rPr>
        <w:t xml:space="preserve"> единолично</w:t>
      </w:r>
    </w:p>
    <w:p w:rsidR="007875EB" w:rsidRPr="007875EB" w:rsidRDefault="007875EB" w:rsidP="007875E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sym w:font="Wingdings" w:char="F06F"/>
      </w:r>
      <w:r w:rsidRPr="007875EB">
        <w:rPr>
          <w:rFonts w:ascii="Times New Roman" w:eastAsia="Times New Roman" w:hAnsi="Times New Roman" w:cs="Times New Roman"/>
          <w:sz w:val="30"/>
          <w:szCs w:val="30"/>
          <w:lang w:val="ru-RU" w:eastAsia="ru-RU"/>
        </w:rPr>
        <w:t xml:space="preserve"> общей долевой (доля Страхователя в %): ___________</w:t>
      </w:r>
    </w:p>
    <w:p w:rsidR="007875EB" w:rsidRPr="007875EB" w:rsidRDefault="007875EB" w:rsidP="007875E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sym w:font="Wingdings" w:char="F06F"/>
      </w:r>
      <w:r w:rsidRPr="007875EB">
        <w:rPr>
          <w:rFonts w:ascii="Times New Roman" w:eastAsia="Times New Roman" w:hAnsi="Times New Roman" w:cs="Times New Roman"/>
          <w:sz w:val="30"/>
          <w:szCs w:val="30"/>
          <w:lang w:val="ru-RU" w:eastAsia="ru-RU"/>
        </w:rPr>
        <w:t xml:space="preserve"> общей совместной  </w:t>
      </w:r>
    </w:p>
    <w:p w:rsidR="007875EB" w:rsidRPr="007875EB" w:rsidRDefault="007875EB" w:rsidP="007875E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30"/>
          <w:szCs w:val="30"/>
          <w:lang w:val="ru-RU" w:eastAsia="ru-RU"/>
        </w:rPr>
      </w:pPr>
    </w:p>
    <w:p w:rsidR="007875EB" w:rsidRPr="007875EB" w:rsidRDefault="007875EB" w:rsidP="007875E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sym w:font="Wingdings" w:char="F06F"/>
      </w:r>
      <w:r w:rsidRPr="007875EB">
        <w:rPr>
          <w:rFonts w:ascii="Times New Roman" w:eastAsia="Times New Roman" w:hAnsi="Times New Roman" w:cs="Times New Roman"/>
          <w:sz w:val="30"/>
          <w:szCs w:val="30"/>
          <w:lang w:val="ru-RU" w:eastAsia="ru-RU"/>
        </w:rPr>
        <w:t xml:space="preserve">Продавца                                                                                                                                                             </w:t>
      </w:r>
      <w:r w:rsidRPr="007875EB">
        <w:rPr>
          <w:rFonts w:ascii="Times New Roman" w:eastAsia="Times New Roman" w:hAnsi="Times New Roman" w:cs="Times New Roman"/>
          <w:sz w:val="30"/>
          <w:szCs w:val="30"/>
          <w:lang w:val="ru-RU" w:eastAsia="ru-RU"/>
        </w:rPr>
        <w:sym w:font="Wingdings" w:char="F06F"/>
      </w:r>
      <w:r w:rsidRPr="007875EB">
        <w:rPr>
          <w:rFonts w:ascii="Times New Roman" w:eastAsia="Times New Roman" w:hAnsi="Times New Roman" w:cs="Times New Roman"/>
          <w:sz w:val="30"/>
          <w:szCs w:val="30"/>
          <w:lang w:val="ru-RU" w:eastAsia="ru-RU"/>
        </w:rPr>
        <w:t xml:space="preserve"> единолично</w:t>
      </w:r>
    </w:p>
    <w:p w:rsidR="007875EB" w:rsidRPr="007875EB" w:rsidRDefault="007875EB" w:rsidP="007875E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sym w:font="Wingdings" w:char="F06F"/>
      </w:r>
      <w:r w:rsidRPr="007875EB">
        <w:rPr>
          <w:rFonts w:ascii="Times New Roman" w:eastAsia="Times New Roman" w:hAnsi="Times New Roman" w:cs="Times New Roman"/>
          <w:sz w:val="30"/>
          <w:szCs w:val="30"/>
          <w:lang w:val="ru-RU" w:eastAsia="ru-RU"/>
        </w:rPr>
        <w:t xml:space="preserve"> общей долевой (доля Продавца в %): ______________</w:t>
      </w:r>
    </w:p>
    <w:p w:rsidR="007875EB" w:rsidRPr="007875EB" w:rsidRDefault="007875EB" w:rsidP="007875E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sym w:font="Wingdings" w:char="F06F"/>
      </w:r>
      <w:r w:rsidRPr="007875EB">
        <w:rPr>
          <w:rFonts w:ascii="Times New Roman" w:eastAsia="Times New Roman" w:hAnsi="Times New Roman" w:cs="Times New Roman"/>
          <w:sz w:val="30"/>
          <w:szCs w:val="30"/>
          <w:lang w:val="ru-RU" w:eastAsia="ru-RU"/>
        </w:rPr>
        <w:t xml:space="preserve"> общей совместной  </w:t>
      </w:r>
    </w:p>
    <w:p w:rsidR="007875EB" w:rsidRPr="007875EB" w:rsidRDefault="007875EB" w:rsidP="007875E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30"/>
          <w:szCs w:val="30"/>
          <w:lang w:val="ru-RU" w:eastAsia="ru-RU"/>
        </w:rPr>
      </w:pPr>
    </w:p>
    <w:p w:rsidR="007875EB" w:rsidRPr="007875EB" w:rsidRDefault="007875EB" w:rsidP="007875EB">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Сведения об обременении предмета страхования:</w:t>
      </w:r>
    </w:p>
    <w:p w:rsidR="007875EB" w:rsidRPr="007875EB" w:rsidRDefault="007875EB" w:rsidP="007875E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sym w:font="Wingdings" w:char="F06F"/>
      </w:r>
      <w:r w:rsidRPr="007875EB">
        <w:rPr>
          <w:rFonts w:ascii="Times New Roman" w:eastAsia="Times New Roman" w:hAnsi="Times New Roman" w:cs="Times New Roman"/>
          <w:sz w:val="30"/>
          <w:szCs w:val="30"/>
          <w:lang w:val="ru-RU" w:eastAsia="ru-RU"/>
        </w:rPr>
        <w:t xml:space="preserve"> обременен:</w:t>
      </w:r>
    </w:p>
    <w:p w:rsidR="007875EB" w:rsidRPr="007875EB" w:rsidRDefault="007875EB" w:rsidP="007875EB">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sym w:font="Wingdings" w:char="F06F"/>
      </w:r>
      <w:r w:rsidRPr="007875EB">
        <w:rPr>
          <w:rFonts w:ascii="Times New Roman" w:eastAsia="Times New Roman" w:hAnsi="Times New Roman" w:cs="Times New Roman"/>
          <w:sz w:val="30"/>
          <w:szCs w:val="30"/>
          <w:lang w:val="ru-RU" w:eastAsia="ru-RU"/>
        </w:rPr>
        <w:t xml:space="preserve"> залогом    </w:t>
      </w:r>
    </w:p>
    <w:p w:rsidR="007875EB" w:rsidRPr="007875EB" w:rsidRDefault="007875EB" w:rsidP="007875E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         </w:t>
      </w:r>
      <w:r w:rsidRPr="007875EB">
        <w:rPr>
          <w:rFonts w:ascii="Times New Roman" w:eastAsia="Times New Roman" w:hAnsi="Times New Roman" w:cs="Times New Roman"/>
          <w:sz w:val="30"/>
          <w:szCs w:val="30"/>
          <w:lang w:val="ru-RU" w:eastAsia="ru-RU"/>
        </w:rPr>
        <w:sym w:font="Wingdings" w:char="F06F"/>
      </w:r>
      <w:r w:rsidRPr="007875EB">
        <w:rPr>
          <w:rFonts w:ascii="Times New Roman" w:eastAsia="Times New Roman" w:hAnsi="Times New Roman" w:cs="Times New Roman"/>
          <w:sz w:val="30"/>
          <w:szCs w:val="30"/>
          <w:lang w:val="ru-RU" w:eastAsia="ru-RU"/>
        </w:rPr>
        <w:t xml:space="preserve"> доверительным управлением     </w:t>
      </w:r>
    </w:p>
    <w:p w:rsidR="007875EB" w:rsidRPr="007875EB" w:rsidRDefault="007875EB" w:rsidP="007875E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         </w:t>
      </w:r>
      <w:r w:rsidRPr="007875EB">
        <w:rPr>
          <w:rFonts w:ascii="Times New Roman" w:eastAsia="Times New Roman" w:hAnsi="Times New Roman" w:cs="Times New Roman"/>
          <w:sz w:val="30"/>
          <w:szCs w:val="30"/>
          <w:lang w:val="ru-RU" w:eastAsia="ru-RU"/>
        </w:rPr>
        <w:sym w:font="Wingdings" w:char="F06F"/>
      </w:r>
      <w:r w:rsidRPr="007875EB">
        <w:rPr>
          <w:rFonts w:ascii="Times New Roman" w:eastAsia="Times New Roman" w:hAnsi="Times New Roman" w:cs="Times New Roman"/>
          <w:sz w:val="30"/>
          <w:szCs w:val="30"/>
          <w:lang w:val="ru-RU" w:eastAsia="ru-RU"/>
        </w:rPr>
        <w:t xml:space="preserve"> арендой                     </w:t>
      </w:r>
    </w:p>
    <w:p w:rsidR="007875EB" w:rsidRPr="007875EB" w:rsidRDefault="007875EB" w:rsidP="007875E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         </w:t>
      </w:r>
      <w:r w:rsidRPr="007875EB">
        <w:rPr>
          <w:rFonts w:ascii="Times New Roman" w:eastAsia="Times New Roman" w:hAnsi="Times New Roman" w:cs="Times New Roman"/>
          <w:sz w:val="30"/>
          <w:szCs w:val="30"/>
          <w:lang w:val="ru-RU" w:eastAsia="ru-RU"/>
        </w:rPr>
        <w:sym w:font="Wingdings" w:char="F06F"/>
      </w:r>
      <w:r w:rsidRPr="007875EB">
        <w:rPr>
          <w:rFonts w:ascii="Times New Roman" w:eastAsia="Times New Roman" w:hAnsi="Times New Roman" w:cs="Times New Roman"/>
          <w:sz w:val="30"/>
          <w:szCs w:val="30"/>
          <w:lang w:val="ru-RU" w:eastAsia="ru-RU"/>
        </w:rPr>
        <w:t xml:space="preserve"> арестом</w:t>
      </w:r>
    </w:p>
    <w:p w:rsidR="007875EB" w:rsidRPr="007875EB" w:rsidRDefault="007875EB" w:rsidP="007875EB">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sym w:font="Wingdings" w:char="F06F"/>
      </w:r>
      <w:r w:rsidRPr="007875EB">
        <w:rPr>
          <w:rFonts w:ascii="Times New Roman" w:eastAsia="Times New Roman" w:hAnsi="Times New Roman" w:cs="Times New Roman"/>
          <w:sz w:val="30"/>
          <w:szCs w:val="30"/>
          <w:lang w:val="ru-RU" w:eastAsia="ru-RU"/>
        </w:rPr>
        <w:t>иное____________________________________________________</w:t>
      </w:r>
    </w:p>
    <w:p w:rsidR="007875EB" w:rsidRPr="007875EB" w:rsidRDefault="007875EB" w:rsidP="007875EB">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__________________________________________________________</w:t>
      </w:r>
    </w:p>
    <w:p w:rsidR="007875EB" w:rsidRPr="007875EB" w:rsidRDefault="007875EB" w:rsidP="007875E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sym w:font="Wingdings" w:char="F06F"/>
      </w:r>
      <w:r w:rsidRPr="007875EB">
        <w:rPr>
          <w:rFonts w:ascii="Times New Roman" w:eastAsia="Times New Roman" w:hAnsi="Times New Roman" w:cs="Times New Roman"/>
          <w:sz w:val="30"/>
          <w:szCs w:val="30"/>
          <w:lang w:val="ru-RU" w:eastAsia="ru-RU"/>
        </w:rPr>
        <w:t xml:space="preserve"> не обременен</w:t>
      </w:r>
    </w:p>
    <w:p w:rsidR="007875EB" w:rsidRPr="007875EB" w:rsidRDefault="007875EB" w:rsidP="007875E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30"/>
          <w:szCs w:val="30"/>
          <w:lang w:val="ru-RU" w:eastAsia="ru-RU"/>
        </w:rPr>
      </w:pPr>
    </w:p>
    <w:p w:rsidR="007875EB" w:rsidRPr="007875EB" w:rsidRDefault="007875EB" w:rsidP="007875EB">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lastRenderedPageBreak/>
        <w:t>Вид сделки по приобретению предмета  страхования:</w:t>
      </w:r>
    </w:p>
    <w:p w:rsidR="007875EB" w:rsidRPr="007875EB" w:rsidRDefault="007875EB" w:rsidP="007875E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 </w:t>
      </w:r>
      <w:r w:rsidRPr="007875EB">
        <w:rPr>
          <w:rFonts w:ascii="Times New Roman" w:eastAsia="Times New Roman" w:hAnsi="Times New Roman" w:cs="Times New Roman"/>
          <w:sz w:val="30"/>
          <w:szCs w:val="30"/>
          <w:lang w:val="ru-RU" w:eastAsia="ru-RU"/>
        </w:rPr>
        <w:sym w:font="Wingdings" w:char="F06F"/>
      </w:r>
      <w:r w:rsidRPr="007875EB">
        <w:rPr>
          <w:rFonts w:ascii="Times New Roman" w:eastAsia="Times New Roman" w:hAnsi="Times New Roman" w:cs="Times New Roman"/>
          <w:sz w:val="30"/>
          <w:szCs w:val="30"/>
          <w:lang w:val="ru-RU" w:eastAsia="ru-RU"/>
        </w:rPr>
        <w:t xml:space="preserve"> купля-продажа          </w:t>
      </w:r>
    </w:p>
    <w:p w:rsidR="007875EB" w:rsidRPr="007875EB" w:rsidRDefault="007875EB" w:rsidP="007875E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 </w:t>
      </w:r>
      <w:r w:rsidRPr="007875EB">
        <w:rPr>
          <w:rFonts w:ascii="Times New Roman" w:eastAsia="Times New Roman" w:hAnsi="Times New Roman" w:cs="Times New Roman"/>
          <w:sz w:val="30"/>
          <w:szCs w:val="30"/>
          <w:lang w:val="ru-RU" w:eastAsia="ru-RU"/>
        </w:rPr>
        <w:sym w:font="Wingdings" w:char="F06F"/>
      </w:r>
      <w:r w:rsidRPr="007875EB">
        <w:rPr>
          <w:rFonts w:ascii="Times New Roman" w:eastAsia="Times New Roman" w:hAnsi="Times New Roman" w:cs="Times New Roman"/>
          <w:sz w:val="30"/>
          <w:szCs w:val="30"/>
          <w:lang w:val="ru-RU" w:eastAsia="ru-RU"/>
        </w:rPr>
        <w:t xml:space="preserve"> мена            </w:t>
      </w:r>
    </w:p>
    <w:p w:rsidR="007875EB" w:rsidRPr="007875EB" w:rsidRDefault="007875EB" w:rsidP="007875E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 </w:t>
      </w:r>
      <w:r w:rsidRPr="007875EB">
        <w:rPr>
          <w:rFonts w:ascii="Times New Roman" w:eastAsia="Times New Roman" w:hAnsi="Times New Roman" w:cs="Times New Roman"/>
          <w:sz w:val="30"/>
          <w:szCs w:val="30"/>
          <w:lang w:val="ru-RU" w:eastAsia="ru-RU"/>
        </w:rPr>
        <w:sym w:font="Wingdings" w:char="F06F"/>
      </w:r>
      <w:r w:rsidRPr="007875EB">
        <w:rPr>
          <w:rFonts w:ascii="Times New Roman" w:eastAsia="Times New Roman" w:hAnsi="Times New Roman" w:cs="Times New Roman"/>
          <w:sz w:val="30"/>
          <w:szCs w:val="30"/>
          <w:lang w:val="ru-RU" w:eastAsia="ru-RU"/>
        </w:rPr>
        <w:t xml:space="preserve"> дарение          </w:t>
      </w:r>
    </w:p>
    <w:p w:rsidR="007875EB" w:rsidRPr="007875EB" w:rsidRDefault="007875EB" w:rsidP="007875E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sym w:font="Wingdings" w:char="F06F"/>
      </w:r>
      <w:r w:rsidRPr="007875EB">
        <w:rPr>
          <w:rFonts w:ascii="Times New Roman" w:eastAsia="Times New Roman" w:hAnsi="Times New Roman" w:cs="Times New Roman"/>
          <w:sz w:val="30"/>
          <w:szCs w:val="30"/>
          <w:lang w:val="ru-RU" w:eastAsia="ru-RU"/>
        </w:rPr>
        <w:t xml:space="preserve"> наследование по_______________________________________________                                                                                                                                          </w:t>
      </w:r>
      <w:r w:rsidRPr="007875EB">
        <w:rPr>
          <w:rFonts w:ascii="Times New Roman" w:eastAsia="Times New Roman" w:hAnsi="Times New Roman" w:cs="Times New Roman"/>
          <w:sz w:val="30"/>
          <w:szCs w:val="30"/>
          <w:lang w:val="ru-RU" w:eastAsia="ru-RU"/>
        </w:rPr>
        <w:tab/>
        <w:t>(закону/завещанию)</w:t>
      </w:r>
    </w:p>
    <w:p w:rsidR="007875EB" w:rsidRPr="007875EB" w:rsidRDefault="007875EB" w:rsidP="007875E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0"/>
          <w:szCs w:val="30"/>
          <w:lang w:val="ru-RU" w:eastAsia="ru-RU"/>
        </w:rPr>
      </w:pPr>
    </w:p>
    <w:p w:rsidR="007875EB" w:rsidRPr="007875EB" w:rsidRDefault="007875EB" w:rsidP="007875E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sym w:font="Wingdings" w:char="F06F"/>
      </w:r>
      <w:r w:rsidRPr="007875EB">
        <w:rPr>
          <w:rFonts w:ascii="Times New Roman" w:eastAsia="Times New Roman" w:hAnsi="Times New Roman" w:cs="Times New Roman"/>
          <w:sz w:val="30"/>
          <w:szCs w:val="30"/>
          <w:lang w:val="ru-RU" w:eastAsia="ru-RU"/>
        </w:rPr>
        <w:t xml:space="preserve"> иное_________________________________________________________</w:t>
      </w:r>
    </w:p>
    <w:p w:rsidR="007875EB" w:rsidRPr="007875EB" w:rsidRDefault="007875EB" w:rsidP="007875E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_______________________________________________________________</w:t>
      </w:r>
    </w:p>
    <w:p w:rsidR="007875EB" w:rsidRPr="007875EB" w:rsidRDefault="007875EB" w:rsidP="007875E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rPr>
          <w:rFonts w:ascii="Times New Roman" w:eastAsia="Times New Roman" w:hAnsi="Times New Roman" w:cs="Times New Roman"/>
          <w:sz w:val="30"/>
          <w:szCs w:val="30"/>
          <w:lang w:val="ru-RU" w:eastAsia="ru-RU"/>
        </w:rPr>
      </w:pPr>
    </w:p>
    <w:p w:rsidR="007875EB" w:rsidRPr="007875EB" w:rsidRDefault="007875EB" w:rsidP="007875E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30"/>
          <w:szCs w:val="30"/>
          <w:lang w:val="ru-RU" w:eastAsia="ru-RU"/>
        </w:rPr>
      </w:pPr>
    </w:p>
    <w:p w:rsidR="007875EB" w:rsidRPr="007875EB" w:rsidRDefault="007875EB" w:rsidP="007875E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Сведения о предыдущих отчуждениях предмета страхования:</w:t>
      </w:r>
    </w:p>
    <w:p w:rsidR="007875EB" w:rsidRPr="007875EB" w:rsidRDefault="007875EB" w:rsidP="007875E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sym w:font="Wingdings" w:char="F06F"/>
      </w:r>
      <w:r w:rsidRPr="007875EB">
        <w:rPr>
          <w:rFonts w:ascii="Times New Roman" w:eastAsia="Times New Roman" w:hAnsi="Times New Roman" w:cs="Times New Roman"/>
          <w:sz w:val="30"/>
          <w:szCs w:val="30"/>
          <w:lang w:val="ru-RU" w:eastAsia="ru-RU"/>
        </w:rPr>
        <w:t xml:space="preserve"> купля-продажа     </w:t>
      </w:r>
    </w:p>
    <w:p w:rsidR="007875EB" w:rsidRPr="007875EB" w:rsidRDefault="007875EB" w:rsidP="007875E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    Имущество приобретено на   </w:t>
      </w:r>
      <w:r w:rsidRPr="007875EB">
        <w:rPr>
          <w:rFonts w:ascii="Times New Roman" w:eastAsia="Times New Roman" w:hAnsi="Times New Roman" w:cs="Times New Roman"/>
          <w:sz w:val="30"/>
          <w:szCs w:val="30"/>
          <w:lang w:val="ru-RU" w:eastAsia="ru-RU"/>
        </w:rPr>
        <w:sym w:font="Wingdings" w:char="F0A8"/>
      </w:r>
      <w:r w:rsidRPr="007875EB">
        <w:rPr>
          <w:rFonts w:ascii="Times New Roman" w:eastAsia="Times New Roman" w:hAnsi="Times New Roman" w:cs="Times New Roman"/>
          <w:sz w:val="30"/>
          <w:szCs w:val="30"/>
          <w:lang w:val="ru-RU" w:eastAsia="ru-RU"/>
        </w:rPr>
        <w:t xml:space="preserve"> -  первичном рынке    </w:t>
      </w:r>
    </w:p>
    <w:p w:rsidR="007875EB" w:rsidRPr="007875EB" w:rsidRDefault="007875EB" w:rsidP="007875E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                                                      </w:t>
      </w:r>
      <w:r w:rsidRPr="007875EB">
        <w:rPr>
          <w:rFonts w:ascii="Times New Roman" w:eastAsia="Times New Roman" w:hAnsi="Times New Roman" w:cs="Times New Roman"/>
          <w:sz w:val="30"/>
          <w:szCs w:val="30"/>
          <w:lang w:val="ru-RU" w:eastAsia="ru-RU"/>
        </w:rPr>
        <w:sym w:font="Wingdings" w:char="F0A8"/>
      </w:r>
      <w:r w:rsidRPr="007875EB">
        <w:rPr>
          <w:rFonts w:ascii="Times New Roman" w:eastAsia="Times New Roman" w:hAnsi="Times New Roman" w:cs="Times New Roman"/>
          <w:sz w:val="30"/>
          <w:szCs w:val="30"/>
          <w:lang w:val="ru-RU" w:eastAsia="ru-RU"/>
        </w:rPr>
        <w:t xml:space="preserve"> -   вторичном рынке</w:t>
      </w:r>
    </w:p>
    <w:p w:rsidR="007875EB" w:rsidRPr="007875EB" w:rsidRDefault="007875EB" w:rsidP="007875E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30"/>
          <w:szCs w:val="30"/>
          <w:lang w:val="ru-RU" w:eastAsia="ru-RU"/>
        </w:rPr>
      </w:pPr>
    </w:p>
    <w:p w:rsidR="007875EB" w:rsidRPr="007875EB" w:rsidRDefault="007875EB" w:rsidP="007875E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Если имущество приобретено на вторичном рынке, указать количество договоров: ____________________________________________________</w:t>
      </w:r>
    </w:p>
    <w:p w:rsidR="007875EB" w:rsidRPr="007875EB" w:rsidRDefault="007875EB" w:rsidP="007875E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30"/>
          <w:szCs w:val="30"/>
          <w:lang w:val="ru-RU" w:eastAsia="ru-RU"/>
        </w:rPr>
      </w:pPr>
    </w:p>
    <w:p w:rsidR="007875EB" w:rsidRPr="007875EB" w:rsidRDefault="007875EB" w:rsidP="007875EB">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sym w:font="Wingdings" w:char="F06F"/>
      </w:r>
      <w:r w:rsidRPr="007875EB">
        <w:rPr>
          <w:rFonts w:ascii="Times New Roman" w:eastAsia="Times New Roman" w:hAnsi="Times New Roman" w:cs="Times New Roman"/>
          <w:sz w:val="30"/>
          <w:szCs w:val="30"/>
          <w:lang w:val="ru-RU" w:eastAsia="ru-RU"/>
        </w:rPr>
        <w:t xml:space="preserve"> дарение                </w:t>
      </w:r>
    </w:p>
    <w:p w:rsidR="007875EB" w:rsidRPr="007875EB" w:rsidRDefault="007875EB" w:rsidP="007875E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    количество сделок____________________________________________       </w:t>
      </w:r>
    </w:p>
    <w:p w:rsidR="007875EB" w:rsidRPr="007875EB" w:rsidRDefault="007875EB" w:rsidP="007875EB">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sym w:font="Wingdings" w:char="F06F"/>
      </w:r>
      <w:r w:rsidRPr="007875EB">
        <w:rPr>
          <w:rFonts w:ascii="Times New Roman" w:eastAsia="Times New Roman" w:hAnsi="Times New Roman" w:cs="Times New Roman"/>
          <w:sz w:val="30"/>
          <w:szCs w:val="30"/>
          <w:lang w:val="ru-RU" w:eastAsia="ru-RU"/>
        </w:rPr>
        <w:t xml:space="preserve"> мена</w:t>
      </w:r>
    </w:p>
    <w:p w:rsidR="007875EB" w:rsidRPr="007875EB" w:rsidRDefault="007875EB" w:rsidP="007875E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    количество сделок____________________________________________</w:t>
      </w:r>
    </w:p>
    <w:p w:rsidR="007875EB" w:rsidRPr="007875EB" w:rsidRDefault="007875EB" w:rsidP="007875EB">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sym w:font="Wingdings" w:char="F06F"/>
      </w:r>
      <w:r w:rsidRPr="007875EB">
        <w:rPr>
          <w:rFonts w:ascii="Times New Roman" w:eastAsia="Times New Roman" w:hAnsi="Times New Roman" w:cs="Times New Roman"/>
          <w:sz w:val="30"/>
          <w:szCs w:val="30"/>
          <w:lang w:val="ru-RU" w:eastAsia="ru-RU"/>
        </w:rPr>
        <w:t xml:space="preserve"> наследование  </w:t>
      </w:r>
    </w:p>
    <w:p w:rsidR="007875EB" w:rsidRPr="007875EB" w:rsidRDefault="007875EB" w:rsidP="007875EB">
      <w:pPr>
        <w:pBdr>
          <w:top w:val="single" w:sz="4" w:space="1" w:color="auto"/>
          <w:left w:val="single" w:sz="4" w:space="4" w:color="auto"/>
          <w:bottom w:val="single" w:sz="4" w:space="1" w:color="auto"/>
          <w:right w:val="single" w:sz="4" w:space="4" w:color="auto"/>
        </w:pBdr>
        <w:spacing w:before="60" w:after="0" w:line="240" w:lineRule="auto"/>
        <w:jc w:val="both"/>
        <w:rPr>
          <w:rFonts w:ascii="Times New Roman" w:eastAsia="Times New Roman" w:hAnsi="Times New Roman" w:cs="Times New Roman"/>
          <w:i/>
          <w:sz w:val="30"/>
          <w:szCs w:val="30"/>
          <w:lang w:val="ru-RU" w:eastAsia="ru-RU"/>
        </w:rPr>
      </w:pPr>
      <w:r w:rsidRPr="007875EB">
        <w:rPr>
          <w:rFonts w:ascii="Times New Roman" w:eastAsia="Times New Roman" w:hAnsi="Times New Roman" w:cs="Times New Roman"/>
          <w:sz w:val="30"/>
          <w:szCs w:val="30"/>
          <w:lang w:val="ru-RU" w:eastAsia="ru-RU"/>
        </w:rPr>
        <w:t xml:space="preserve">   </w:t>
      </w:r>
      <w:r w:rsidRPr="007875EB">
        <w:rPr>
          <w:rFonts w:ascii="Times New Roman" w:eastAsia="Times New Roman" w:hAnsi="Times New Roman" w:cs="Times New Roman"/>
          <w:i/>
          <w:sz w:val="30"/>
          <w:szCs w:val="30"/>
          <w:lang w:val="ru-RU" w:eastAsia="ru-RU"/>
        </w:rPr>
        <w:t xml:space="preserve">по закону </w:t>
      </w:r>
    </w:p>
    <w:p w:rsidR="007875EB" w:rsidRPr="007875EB" w:rsidRDefault="007875EB" w:rsidP="007875E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    количество наследований______________________________________</w:t>
      </w:r>
    </w:p>
    <w:p w:rsidR="007875EB" w:rsidRPr="007875EB" w:rsidRDefault="007875EB" w:rsidP="007875E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i/>
          <w:sz w:val="30"/>
          <w:szCs w:val="30"/>
          <w:lang w:val="ru-RU" w:eastAsia="ru-RU"/>
        </w:rPr>
      </w:pPr>
      <w:r w:rsidRPr="007875EB">
        <w:rPr>
          <w:rFonts w:ascii="Times New Roman" w:eastAsia="Times New Roman" w:hAnsi="Times New Roman" w:cs="Times New Roman"/>
          <w:sz w:val="30"/>
          <w:szCs w:val="30"/>
          <w:lang w:val="ru-RU" w:eastAsia="ru-RU"/>
        </w:rPr>
        <w:t xml:space="preserve">   </w:t>
      </w:r>
      <w:r w:rsidRPr="007875EB">
        <w:rPr>
          <w:rFonts w:ascii="Times New Roman" w:eastAsia="Times New Roman" w:hAnsi="Times New Roman" w:cs="Times New Roman"/>
          <w:i/>
          <w:sz w:val="30"/>
          <w:szCs w:val="30"/>
          <w:lang w:val="ru-RU" w:eastAsia="ru-RU"/>
        </w:rPr>
        <w:t>по завещанию</w:t>
      </w:r>
    </w:p>
    <w:p w:rsidR="007875EB" w:rsidRPr="007875EB" w:rsidRDefault="007875EB" w:rsidP="007875E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    количество наследований ______________________________________</w:t>
      </w:r>
    </w:p>
    <w:p w:rsidR="007875EB" w:rsidRPr="007875EB" w:rsidRDefault="007875EB" w:rsidP="007875EB">
      <w:pPr>
        <w:pBdr>
          <w:top w:val="single" w:sz="4" w:space="1" w:color="auto"/>
          <w:left w:val="single" w:sz="4" w:space="4" w:color="auto"/>
          <w:bottom w:val="single" w:sz="4" w:space="1" w:color="auto"/>
          <w:right w:val="single" w:sz="4" w:space="4" w:color="auto"/>
        </w:pBdr>
        <w:spacing w:before="120" w:after="0" w:line="240" w:lineRule="auto"/>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   </w:t>
      </w:r>
      <w:r w:rsidRPr="007875EB">
        <w:rPr>
          <w:rFonts w:ascii="Times New Roman" w:eastAsia="Times New Roman" w:hAnsi="Times New Roman" w:cs="Times New Roman"/>
          <w:sz w:val="30"/>
          <w:szCs w:val="30"/>
          <w:lang w:val="ru-RU" w:eastAsia="ru-RU"/>
        </w:rPr>
        <w:sym w:font="Wingdings" w:char="F06F"/>
      </w:r>
      <w:r w:rsidRPr="007875EB">
        <w:rPr>
          <w:rFonts w:ascii="Times New Roman" w:eastAsia="Times New Roman" w:hAnsi="Times New Roman" w:cs="Times New Roman"/>
          <w:sz w:val="30"/>
          <w:szCs w:val="30"/>
          <w:lang w:val="ru-RU" w:eastAsia="ru-RU"/>
        </w:rPr>
        <w:t xml:space="preserve"> иное_______________________________________________________            </w:t>
      </w:r>
    </w:p>
    <w:p w:rsidR="007875EB" w:rsidRPr="007875EB" w:rsidRDefault="007875EB" w:rsidP="007875E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    количество сделок ____________________________________________</w:t>
      </w:r>
    </w:p>
    <w:p w:rsidR="007875EB" w:rsidRPr="007875EB" w:rsidRDefault="007875EB" w:rsidP="007875E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rPr>
          <w:rFonts w:ascii="Times New Roman" w:eastAsia="Times New Roman" w:hAnsi="Times New Roman" w:cs="Times New Roman"/>
          <w:sz w:val="30"/>
          <w:szCs w:val="30"/>
          <w:lang w:val="ru-RU" w:eastAsia="ru-RU"/>
        </w:rPr>
      </w:pPr>
    </w:p>
    <w:p w:rsidR="007875EB" w:rsidRPr="007875EB" w:rsidRDefault="007875EB" w:rsidP="007875EB">
      <w:pPr>
        <w:pBdr>
          <w:top w:val="single" w:sz="6" w:space="1" w:color="auto"/>
          <w:left w:val="single" w:sz="6" w:space="0" w:color="auto"/>
          <w:bottom w:val="single" w:sz="6" w:space="1" w:color="auto"/>
          <w:right w:val="single" w:sz="6" w:space="1" w:color="auto"/>
        </w:pBdr>
        <w:spacing w:before="120" w:after="12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Сделка по приобретению предмета страхования проводилась:</w:t>
      </w:r>
    </w:p>
    <w:p w:rsidR="007875EB" w:rsidRPr="007875EB" w:rsidRDefault="007875EB" w:rsidP="007875EB">
      <w:pPr>
        <w:pBdr>
          <w:top w:val="single" w:sz="6" w:space="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sym w:font="Wingdings" w:char="F06F"/>
      </w:r>
      <w:r w:rsidRPr="007875EB">
        <w:rPr>
          <w:rFonts w:ascii="Times New Roman" w:eastAsia="Times New Roman" w:hAnsi="Times New Roman" w:cs="Times New Roman"/>
          <w:sz w:val="30"/>
          <w:szCs w:val="30"/>
          <w:lang w:val="ru-RU" w:eastAsia="ru-RU"/>
        </w:rPr>
        <w:t xml:space="preserve"> непосредственно сторонами сделки</w:t>
      </w:r>
    </w:p>
    <w:p w:rsidR="007875EB" w:rsidRPr="007875EB" w:rsidRDefault="007875EB" w:rsidP="007875EB">
      <w:pPr>
        <w:pBdr>
          <w:top w:val="single" w:sz="6" w:space="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sym w:font="Wingdings" w:char="F06F"/>
      </w:r>
      <w:r w:rsidRPr="007875EB">
        <w:rPr>
          <w:rFonts w:ascii="Times New Roman" w:eastAsia="Times New Roman" w:hAnsi="Times New Roman" w:cs="Times New Roman"/>
          <w:sz w:val="30"/>
          <w:szCs w:val="30"/>
          <w:lang w:val="ru-RU" w:eastAsia="ru-RU"/>
        </w:rPr>
        <w:t xml:space="preserve"> лицензированным </w:t>
      </w:r>
      <w:proofErr w:type="spellStart"/>
      <w:r w:rsidRPr="007875EB">
        <w:rPr>
          <w:rFonts w:ascii="Times New Roman" w:eastAsia="Times New Roman" w:hAnsi="Times New Roman" w:cs="Times New Roman"/>
          <w:sz w:val="30"/>
          <w:szCs w:val="30"/>
          <w:lang w:val="ru-RU" w:eastAsia="ru-RU"/>
        </w:rPr>
        <w:t>риэлтером</w:t>
      </w:r>
      <w:proofErr w:type="spellEnd"/>
      <w:r w:rsidRPr="007875EB">
        <w:rPr>
          <w:rFonts w:ascii="Times New Roman" w:eastAsia="Times New Roman" w:hAnsi="Times New Roman" w:cs="Times New Roman"/>
          <w:sz w:val="30"/>
          <w:szCs w:val="30"/>
          <w:lang w:val="ru-RU" w:eastAsia="ru-RU"/>
        </w:rPr>
        <w:t xml:space="preserve"> ___________________________________</w:t>
      </w:r>
    </w:p>
    <w:p w:rsidR="007875EB" w:rsidRPr="007875EB" w:rsidRDefault="007875EB" w:rsidP="007875EB">
      <w:pPr>
        <w:pBdr>
          <w:top w:val="single" w:sz="6" w:space="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_______________________________________________________________</w:t>
      </w:r>
    </w:p>
    <w:p w:rsidR="007875EB" w:rsidRPr="007875EB" w:rsidRDefault="007875EB" w:rsidP="007875EB">
      <w:pPr>
        <w:pBdr>
          <w:top w:val="single" w:sz="6" w:space="1" w:color="auto"/>
          <w:left w:val="single" w:sz="6" w:space="0" w:color="auto"/>
          <w:bottom w:val="single" w:sz="6" w:space="1" w:color="auto"/>
          <w:right w:val="single" w:sz="6" w:space="1" w:color="auto"/>
        </w:pBdr>
        <w:spacing w:after="0" w:line="240" w:lineRule="auto"/>
        <w:jc w:val="center"/>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lastRenderedPageBreak/>
        <w:t>(указать наименование)</w:t>
      </w:r>
    </w:p>
    <w:p w:rsidR="007875EB" w:rsidRPr="007875EB" w:rsidRDefault="007875EB" w:rsidP="007875EB">
      <w:pPr>
        <w:pBdr>
          <w:top w:val="single" w:sz="4" w:space="1" w:color="auto"/>
          <w:left w:val="single" w:sz="4" w:space="0" w:color="auto"/>
          <w:bottom w:val="single" w:sz="4" w:space="1" w:color="auto"/>
          <w:right w:val="single" w:sz="4" w:space="1" w:color="auto"/>
        </w:pBdr>
        <w:spacing w:before="120" w:after="12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Являлся ли предмет страхования объектом судебных разбирательств в прошлом:</w:t>
      </w:r>
    </w:p>
    <w:p w:rsidR="007875EB" w:rsidRPr="007875EB" w:rsidRDefault="007875EB" w:rsidP="007875EB">
      <w:pPr>
        <w:pBdr>
          <w:top w:val="single" w:sz="4" w:space="1" w:color="auto"/>
          <w:left w:val="single" w:sz="4" w:space="0" w:color="auto"/>
          <w:bottom w:val="single" w:sz="4" w:space="1" w:color="auto"/>
          <w:right w:val="single" w:sz="4" w:space="1" w:color="auto"/>
        </w:pBdr>
        <w:spacing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sym w:font="Wingdings" w:char="F06F"/>
      </w:r>
      <w:r w:rsidRPr="007875EB">
        <w:rPr>
          <w:rFonts w:ascii="Times New Roman" w:eastAsia="Times New Roman" w:hAnsi="Times New Roman" w:cs="Times New Roman"/>
          <w:sz w:val="30"/>
          <w:szCs w:val="30"/>
          <w:lang w:val="ru-RU" w:eastAsia="ru-RU"/>
        </w:rPr>
        <w:t xml:space="preserve"> являлся        </w:t>
      </w:r>
    </w:p>
    <w:p w:rsidR="007875EB" w:rsidRPr="007875EB" w:rsidRDefault="007875EB" w:rsidP="007875EB">
      <w:pPr>
        <w:pBdr>
          <w:top w:val="single" w:sz="4" w:space="1" w:color="auto"/>
          <w:left w:val="single" w:sz="4" w:space="0" w:color="auto"/>
          <w:bottom w:val="single" w:sz="4" w:space="1" w:color="auto"/>
          <w:right w:val="single" w:sz="4" w:space="1" w:color="auto"/>
        </w:pBdr>
        <w:spacing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с __________________________         по ___________________________</w:t>
      </w:r>
    </w:p>
    <w:p w:rsidR="007875EB" w:rsidRPr="007875EB" w:rsidRDefault="007875EB" w:rsidP="007875EB">
      <w:pPr>
        <w:pBdr>
          <w:top w:val="single" w:sz="4" w:space="1" w:color="auto"/>
          <w:left w:val="single" w:sz="4" w:space="0" w:color="auto"/>
          <w:bottom w:val="single" w:sz="4" w:space="1" w:color="auto"/>
          <w:right w:val="single" w:sz="4" w:space="1" w:color="auto"/>
        </w:pBdr>
        <w:spacing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    предмет и основание___________________________________________</w:t>
      </w:r>
    </w:p>
    <w:p w:rsidR="007875EB" w:rsidRPr="007875EB" w:rsidRDefault="007875EB" w:rsidP="007875EB">
      <w:pPr>
        <w:pBdr>
          <w:top w:val="single" w:sz="4" w:space="1" w:color="auto"/>
          <w:left w:val="single" w:sz="4" w:space="0" w:color="auto"/>
          <w:bottom w:val="single" w:sz="4" w:space="1" w:color="auto"/>
          <w:right w:val="single" w:sz="4" w:space="1" w:color="auto"/>
        </w:pBdr>
        <w:spacing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   ______________________________________________________________</w:t>
      </w:r>
    </w:p>
    <w:p w:rsidR="007875EB" w:rsidRPr="007875EB" w:rsidRDefault="007875EB" w:rsidP="007875EB">
      <w:pPr>
        <w:pBdr>
          <w:top w:val="single" w:sz="4" w:space="1" w:color="auto"/>
          <w:left w:val="single" w:sz="4" w:space="0" w:color="auto"/>
          <w:bottom w:val="single" w:sz="4" w:space="1" w:color="auto"/>
          <w:right w:val="single" w:sz="4" w:space="1" w:color="auto"/>
        </w:pBdr>
        <w:spacing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    решение суда _________________________________________________</w:t>
      </w:r>
    </w:p>
    <w:p w:rsidR="007875EB" w:rsidRPr="007875EB" w:rsidRDefault="007875EB" w:rsidP="007875EB">
      <w:pPr>
        <w:pBdr>
          <w:top w:val="single" w:sz="4" w:space="1" w:color="auto"/>
          <w:left w:val="single" w:sz="4" w:space="0" w:color="auto"/>
          <w:bottom w:val="single" w:sz="4" w:space="1" w:color="auto"/>
          <w:right w:val="single" w:sz="4" w:space="1" w:color="auto"/>
        </w:pBdr>
        <w:spacing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   ______________________________________________________________</w:t>
      </w:r>
    </w:p>
    <w:p w:rsidR="007875EB" w:rsidRPr="007875EB" w:rsidRDefault="007875EB" w:rsidP="007875EB">
      <w:pPr>
        <w:pBdr>
          <w:top w:val="single" w:sz="4" w:space="1" w:color="auto"/>
          <w:left w:val="single" w:sz="4" w:space="0" w:color="auto"/>
          <w:bottom w:val="single" w:sz="4" w:space="1" w:color="auto"/>
          <w:right w:val="single" w:sz="4" w:space="1" w:color="auto"/>
        </w:pBdr>
        <w:spacing w:before="60"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sym w:font="Wingdings" w:char="F06F"/>
      </w:r>
      <w:r w:rsidRPr="007875EB">
        <w:rPr>
          <w:rFonts w:ascii="Times New Roman" w:eastAsia="Times New Roman" w:hAnsi="Times New Roman" w:cs="Times New Roman"/>
          <w:sz w:val="30"/>
          <w:szCs w:val="30"/>
          <w:lang w:val="ru-RU" w:eastAsia="ru-RU"/>
        </w:rPr>
        <w:t xml:space="preserve"> не являлся</w:t>
      </w:r>
    </w:p>
    <w:p w:rsidR="007875EB" w:rsidRPr="007875EB" w:rsidRDefault="007875EB" w:rsidP="007875EB">
      <w:pPr>
        <w:pBdr>
          <w:top w:val="single" w:sz="4" w:space="1" w:color="auto"/>
          <w:left w:val="single" w:sz="4" w:space="0" w:color="auto"/>
          <w:bottom w:val="single" w:sz="4" w:space="1" w:color="auto"/>
          <w:right w:val="single" w:sz="4" w:space="1" w:color="auto"/>
        </w:pBdr>
        <w:spacing w:before="120" w:after="12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Является ли предмет страхования объектом судебных разбирательств в настоящее время:</w:t>
      </w:r>
    </w:p>
    <w:p w:rsidR="007875EB" w:rsidRPr="007875EB" w:rsidRDefault="007875EB" w:rsidP="007875EB">
      <w:pPr>
        <w:pBdr>
          <w:top w:val="single" w:sz="4" w:space="1" w:color="auto"/>
          <w:left w:val="single" w:sz="4" w:space="0" w:color="auto"/>
          <w:bottom w:val="single" w:sz="4" w:space="1" w:color="auto"/>
          <w:right w:val="single" w:sz="4" w:space="1" w:color="auto"/>
        </w:pBdr>
        <w:spacing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sym w:font="Wingdings" w:char="F06F"/>
      </w:r>
      <w:r w:rsidRPr="007875EB">
        <w:rPr>
          <w:rFonts w:ascii="Times New Roman" w:eastAsia="Times New Roman" w:hAnsi="Times New Roman" w:cs="Times New Roman"/>
          <w:sz w:val="30"/>
          <w:szCs w:val="30"/>
          <w:lang w:val="ru-RU" w:eastAsia="ru-RU"/>
        </w:rPr>
        <w:t xml:space="preserve"> является </w:t>
      </w:r>
    </w:p>
    <w:p w:rsidR="007875EB" w:rsidRPr="007875EB" w:rsidRDefault="007875EB" w:rsidP="007875EB">
      <w:pPr>
        <w:pBdr>
          <w:top w:val="single" w:sz="4" w:space="1" w:color="auto"/>
          <w:left w:val="single" w:sz="4" w:space="0" w:color="auto"/>
          <w:bottom w:val="single" w:sz="4" w:space="1" w:color="auto"/>
          <w:right w:val="single" w:sz="4" w:space="1" w:color="auto"/>
        </w:pBdr>
        <w:spacing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 с _____________________________________________________________</w:t>
      </w:r>
    </w:p>
    <w:p w:rsidR="007875EB" w:rsidRPr="007875EB" w:rsidRDefault="007875EB" w:rsidP="007875EB">
      <w:pPr>
        <w:pBdr>
          <w:top w:val="single" w:sz="4" w:space="1" w:color="auto"/>
          <w:left w:val="single" w:sz="4" w:space="0" w:color="auto"/>
          <w:bottom w:val="single" w:sz="4" w:space="1" w:color="auto"/>
          <w:right w:val="single" w:sz="4" w:space="1" w:color="auto"/>
        </w:pBdr>
        <w:spacing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    предмет и основание ___________________________________________</w:t>
      </w:r>
    </w:p>
    <w:p w:rsidR="007875EB" w:rsidRPr="007875EB" w:rsidRDefault="007875EB" w:rsidP="007875EB">
      <w:pPr>
        <w:pBdr>
          <w:top w:val="single" w:sz="4" w:space="1" w:color="auto"/>
          <w:left w:val="single" w:sz="4" w:space="0" w:color="auto"/>
          <w:bottom w:val="single" w:sz="4" w:space="1" w:color="auto"/>
          <w:right w:val="single" w:sz="4" w:space="1" w:color="auto"/>
        </w:pBdr>
        <w:spacing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   ______________________________________________________________</w:t>
      </w:r>
    </w:p>
    <w:p w:rsidR="007875EB" w:rsidRPr="007875EB" w:rsidRDefault="007875EB" w:rsidP="007875EB">
      <w:pPr>
        <w:pBdr>
          <w:top w:val="single" w:sz="4" w:space="1" w:color="auto"/>
          <w:left w:val="single" w:sz="4" w:space="0" w:color="auto"/>
          <w:bottom w:val="single" w:sz="4" w:space="1" w:color="auto"/>
          <w:right w:val="single" w:sz="4" w:space="1" w:color="auto"/>
        </w:pBdr>
        <w:spacing w:before="60"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sym w:font="Wingdings" w:char="F06F"/>
      </w:r>
      <w:r w:rsidRPr="007875EB">
        <w:rPr>
          <w:rFonts w:ascii="Times New Roman" w:eastAsia="Times New Roman" w:hAnsi="Times New Roman" w:cs="Times New Roman"/>
          <w:sz w:val="30"/>
          <w:szCs w:val="30"/>
          <w:lang w:val="ru-RU" w:eastAsia="ru-RU"/>
        </w:rPr>
        <w:t xml:space="preserve"> не является</w:t>
      </w:r>
    </w:p>
    <w:p w:rsidR="007875EB" w:rsidRPr="007875EB" w:rsidRDefault="007875EB" w:rsidP="007875EB">
      <w:pPr>
        <w:pBdr>
          <w:top w:val="single" w:sz="6" w:space="1" w:color="auto"/>
          <w:left w:val="single" w:sz="6" w:space="1" w:color="auto"/>
          <w:bottom w:val="single" w:sz="6" w:space="1" w:color="auto"/>
          <w:right w:val="single" w:sz="6" w:space="1" w:color="auto"/>
        </w:pBdr>
        <w:spacing w:before="120" w:after="12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Наличие граждан, зарегистрированных на объекте недвижимости</w:t>
      </w:r>
    </w:p>
    <w:p w:rsidR="007875EB" w:rsidRPr="007875EB" w:rsidRDefault="007875EB" w:rsidP="007875EB">
      <w:pPr>
        <w:pBdr>
          <w:top w:val="single" w:sz="6" w:space="1" w:color="auto"/>
          <w:left w:val="single" w:sz="6" w:space="1" w:color="auto"/>
          <w:bottom w:val="single" w:sz="6" w:space="1" w:color="auto"/>
          <w:right w:val="single" w:sz="6" w:space="1" w:color="auto"/>
        </w:pBdr>
        <w:spacing w:before="120" w:after="12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sym w:font="Wingdings" w:char="F06F"/>
      </w:r>
      <w:r w:rsidRPr="007875EB">
        <w:rPr>
          <w:rFonts w:ascii="Times New Roman" w:eastAsia="Times New Roman" w:hAnsi="Times New Roman" w:cs="Times New Roman"/>
          <w:sz w:val="30"/>
          <w:szCs w:val="30"/>
          <w:lang w:val="ru-RU" w:eastAsia="ru-RU"/>
        </w:rPr>
        <w:t xml:space="preserve"> есть</w:t>
      </w:r>
    </w:p>
    <w:p w:rsidR="007875EB" w:rsidRPr="007875EB" w:rsidRDefault="007875EB" w:rsidP="007875EB">
      <w:pPr>
        <w:pBdr>
          <w:top w:val="single" w:sz="6" w:space="1" w:color="auto"/>
          <w:left w:val="single" w:sz="6" w:space="1" w:color="auto"/>
          <w:bottom w:val="single" w:sz="6" w:space="1" w:color="auto"/>
          <w:right w:val="single" w:sz="6" w:space="1" w:color="auto"/>
        </w:pBdr>
        <w:spacing w:before="120" w:after="12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лица__________________________________________________________</w:t>
      </w:r>
    </w:p>
    <w:p w:rsidR="007875EB" w:rsidRPr="007875EB" w:rsidRDefault="007875EB" w:rsidP="007875EB">
      <w:pPr>
        <w:pBdr>
          <w:top w:val="single" w:sz="6" w:space="1" w:color="auto"/>
          <w:left w:val="single" w:sz="6" w:space="1" w:color="auto"/>
          <w:bottom w:val="single" w:sz="6" w:space="1" w:color="auto"/>
          <w:right w:val="single" w:sz="6" w:space="1" w:color="auto"/>
        </w:pBdr>
        <w:spacing w:before="120" w:after="12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______________________________________________________________</w:t>
      </w:r>
    </w:p>
    <w:p w:rsidR="007875EB" w:rsidRPr="007875EB" w:rsidRDefault="007875EB" w:rsidP="007875EB">
      <w:pPr>
        <w:pBdr>
          <w:top w:val="single" w:sz="6" w:space="1" w:color="auto"/>
          <w:left w:val="single" w:sz="6" w:space="1" w:color="auto"/>
          <w:bottom w:val="single" w:sz="6" w:space="1" w:color="auto"/>
          <w:right w:val="single" w:sz="6" w:space="1" w:color="auto"/>
        </w:pBdr>
        <w:spacing w:before="120" w:after="12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sym w:font="Wingdings" w:char="F06F"/>
      </w:r>
      <w:r w:rsidRPr="007875EB">
        <w:rPr>
          <w:rFonts w:ascii="Times New Roman" w:eastAsia="Times New Roman" w:hAnsi="Times New Roman" w:cs="Times New Roman"/>
          <w:sz w:val="30"/>
          <w:szCs w:val="30"/>
          <w:lang w:val="ru-RU" w:eastAsia="ru-RU"/>
        </w:rPr>
        <w:t xml:space="preserve"> нет</w:t>
      </w:r>
    </w:p>
    <w:p w:rsidR="007875EB" w:rsidRPr="007875EB" w:rsidRDefault="007875EB" w:rsidP="007875EB">
      <w:pPr>
        <w:pBdr>
          <w:top w:val="single" w:sz="6" w:space="1" w:color="auto"/>
          <w:left w:val="single" w:sz="6" w:space="1" w:color="auto"/>
          <w:bottom w:val="single" w:sz="6" w:space="1" w:color="auto"/>
          <w:right w:val="single" w:sz="6" w:space="1" w:color="auto"/>
        </w:pBdr>
        <w:spacing w:before="120" w:after="12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sym w:font="Wingdings" w:char="F06F"/>
      </w:r>
      <w:r w:rsidRPr="007875EB">
        <w:rPr>
          <w:rFonts w:ascii="Times New Roman" w:eastAsia="Times New Roman" w:hAnsi="Times New Roman" w:cs="Times New Roman"/>
          <w:sz w:val="30"/>
          <w:szCs w:val="30"/>
          <w:lang w:val="ru-RU" w:eastAsia="ru-RU"/>
        </w:rPr>
        <w:t xml:space="preserve"> сведений не имею</w:t>
      </w:r>
    </w:p>
    <w:p w:rsidR="007875EB" w:rsidRPr="007875EB" w:rsidRDefault="007875EB" w:rsidP="007875EB">
      <w:pPr>
        <w:pBdr>
          <w:top w:val="single" w:sz="6" w:space="1" w:color="auto"/>
          <w:left w:val="single" w:sz="6" w:space="1" w:color="auto"/>
          <w:bottom w:val="single" w:sz="6" w:space="1" w:color="auto"/>
          <w:right w:val="single" w:sz="6" w:space="1" w:color="auto"/>
        </w:pBdr>
        <w:spacing w:before="120" w:after="12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Информация о наличии претензий со стороны третьих лиц в отношении предмета страхования:</w:t>
      </w:r>
    </w:p>
    <w:p w:rsidR="007875EB" w:rsidRPr="007875EB" w:rsidRDefault="007875EB" w:rsidP="007875EB">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sym w:font="Wingdings" w:char="F06F"/>
      </w:r>
      <w:r w:rsidRPr="007875EB">
        <w:rPr>
          <w:rFonts w:ascii="Times New Roman" w:eastAsia="Times New Roman" w:hAnsi="Times New Roman" w:cs="Times New Roman"/>
          <w:sz w:val="30"/>
          <w:szCs w:val="30"/>
          <w:lang w:val="ru-RU" w:eastAsia="ru-RU"/>
        </w:rPr>
        <w:t xml:space="preserve"> существует </w:t>
      </w:r>
    </w:p>
    <w:p w:rsidR="007875EB" w:rsidRPr="007875EB" w:rsidRDefault="007875EB" w:rsidP="007875EB">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 лица__________________________________________________________</w:t>
      </w:r>
    </w:p>
    <w:p w:rsidR="007875EB" w:rsidRPr="007875EB" w:rsidRDefault="007875EB" w:rsidP="007875EB">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 _______________________________________________________________ </w:t>
      </w:r>
    </w:p>
    <w:p w:rsidR="007875EB" w:rsidRPr="007875EB" w:rsidRDefault="007875EB" w:rsidP="007875EB">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 причины_______________________________________________________</w:t>
      </w:r>
    </w:p>
    <w:p w:rsidR="007875EB" w:rsidRPr="007875EB" w:rsidRDefault="007875EB" w:rsidP="007875EB">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 _______________________________________________________________ </w:t>
      </w:r>
    </w:p>
    <w:p w:rsidR="007875EB" w:rsidRPr="007875EB" w:rsidRDefault="007875EB" w:rsidP="007875EB">
      <w:pPr>
        <w:pBdr>
          <w:top w:val="single" w:sz="6" w:space="1" w:color="auto"/>
          <w:left w:val="single" w:sz="6" w:space="1" w:color="auto"/>
          <w:bottom w:val="single" w:sz="6" w:space="1" w:color="auto"/>
          <w:right w:val="single" w:sz="6" w:space="1" w:color="auto"/>
        </w:pBdr>
        <w:spacing w:before="60"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sym w:font="Wingdings" w:char="F06F"/>
      </w:r>
      <w:r w:rsidRPr="007875EB">
        <w:rPr>
          <w:rFonts w:ascii="Times New Roman" w:eastAsia="Times New Roman" w:hAnsi="Times New Roman" w:cs="Times New Roman"/>
          <w:sz w:val="30"/>
          <w:szCs w:val="30"/>
          <w:lang w:val="ru-RU" w:eastAsia="ru-RU"/>
        </w:rPr>
        <w:t xml:space="preserve"> не существует</w:t>
      </w:r>
    </w:p>
    <w:p w:rsidR="007875EB" w:rsidRPr="007875EB" w:rsidRDefault="007875EB" w:rsidP="007875EB">
      <w:pPr>
        <w:spacing w:after="0" w:line="240" w:lineRule="auto"/>
        <w:rPr>
          <w:rFonts w:ascii="Times New Roman" w:eastAsia="Times New Roman" w:hAnsi="Times New Roman" w:cs="Times New Roman"/>
          <w:sz w:val="30"/>
          <w:szCs w:val="30"/>
          <w:lang w:val="ru-RU" w:eastAsia="ru-RU"/>
        </w:rPr>
      </w:pPr>
    </w:p>
    <w:p w:rsidR="007875EB" w:rsidRPr="007875EB" w:rsidRDefault="007875EB" w:rsidP="007875EB">
      <w:pPr>
        <w:widowControl w:val="0"/>
        <w:pBdr>
          <w:top w:val="single" w:sz="4" w:space="1" w:color="auto"/>
          <w:left w:val="single" w:sz="4" w:space="4" w:color="auto"/>
          <w:bottom w:val="single" w:sz="4" w:space="0" w:color="auto"/>
          <w:right w:val="single" w:sz="4" w:space="4" w:color="auto"/>
        </w:pBdr>
        <w:spacing w:after="0" w:line="240" w:lineRule="auto"/>
        <w:ind w:right="-34"/>
        <w:jc w:val="both"/>
        <w:rPr>
          <w:rFonts w:ascii="Times New Roman" w:eastAsia="Times New Roman" w:hAnsi="Times New Roman" w:cs="Times New Roman"/>
          <w:b/>
          <w:i/>
          <w:sz w:val="30"/>
          <w:szCs w:val="30"/>
          <w:lang w:val="ru-RU" w:eastAsia="ru-RU"/>
        </w:rPr>
      </w:pPr>
      <w:r w:rsidRPr="007875EB">
        <w:rPr>
          <w:rFonts w:ascii="Times New Roman" w:eastAsia="Times New Roman" w:hAnsi="Times New Roman" w:cs="Times New Roman"/>
          <w:b/>
          <w:i/>
          <w:sz w:val="30"/>
          <w:szCs w:val="30"/>
          <w:lang w:val="ru-RU" w:eastAsia="ru-RU"/>
        </w:rPr>
        <w:t xml:space="preserve">Заключен ли договор добровольного страхования </w:t>
      </w:r>
      <w:r w:rsidR="00285053" w:rsidRPr="00285053">
        <w:rPr>
          <w:rFonts w:ascii="Times New Roman" w:hAnsi="Times New Roman" w:cs="Times New Roman"/>
          <w:b/>
          <w:i/>
          <w:iCs/>
          <w:sz w:val="30"/>
          <w:szCs w:val="30"/>
          <w:lang w:val="ru-RU"/>
        </w:rPr>
        <w:t>на случай утраты права собственности (титульного страхования)</w:t>
      </w:r>
      <w:r w:rsidRPr="007875EB">
        <w:rPr>
          <w:rFonts w:ascii="Times New Roman" w:eastAsia="Times New Roman" w:hAnsi="Times New Roman" w:cs="Times New Roman"/>
          <w:b/>
          <w:i/>
          <w:sz w:val="30"/>
          <w:szCs w:val="30"/>
          <w:lang w:val="ru-RU" w:eastAsia="ru-RU"/>
        </w:rPr>
        <w:t xml:space="preserve"> в других страховых компаниях?</w:t>
      </w:r>
      <w:r w:rsidRPr="007875EB">
        <w:rPr>
          <w:rFonts w:ascii="Times New Roman" w:eastAsia="Times New Roman" w:hAnsi="Times New Roman" w:cs="Times New Roman"/>
          <w:i/>
          <w:sz w:val="30"/>
          <w:szCs w:val="30"/>
          <w:lang w:val="ru-RU" w:eastAsia="ru-RU"/>
        </w:rPr>
        <w:tab/>
      </w:r>
      <w:r w:rsidRPr="007875EB">
        <w:rPr>
          <w:rFonts w:ascii="Times New Roman" w:eastAsia="Times New Roman" w:hAnsi="Times New Roman" w:cs="Times New Roman"/>
          <w:i/>
          <w:sz w:val="30"/>
          <w:szCs w:val="30"/>
          <w:lang w:val="ru-RU" w:eastAsia="ru-RU"/>
        </w:rPr>
        <w:tab/>
      </w:r>
      <w:r w:rsidRPr="007875EB">
        <w:rPr>
          <w:rFonts w:ascii="Times New Roman" w:eastAsia="Times New Roman" w:hAnsi="Times New Roman" w:cs="Times New Roman"/>
          <w:i/>
          <w:sz w:val="30"/>
          <w:szCs w:val="30"/>
          <w:lang w:val="ru-RU" w:eastAsia="ru-RU"/>
        </w:rPr>
        <w:tab/>
        <w:t xml:space="preserve"> </w:t>
      </w:r>
      <w:r w:rsidRPr="007875EB">
        <w:rPr>
          <w:rFonts w:ascii="Times New Roman" w:eastAsia="Times New Roman" w:hAnsi="Times New Roman" w:cs="Times New Roman"/>
          <w:i/>
          <w:sz w:val="30"/>
          <w:szCs w:val="30"/>
          <w:lang w:val="ru-RU" w:eastAsia="ru-RU"/>
        </w:rPr>
        <w:tab/>
      </w:r>
    </w:p>
    <w:p w:rsidR="007875EB" w:rsidRPr="007875EB" w:rsidRDefault="007875EB" w:rsidP="007875EB">
      <w:pPr>
        <w:widowControl w:val="0"/>
        <w:pBdr>
          <w:top w:val="single" w:sz="4" w:space="1" w:color="auto"/>
          <w:left w:val="single" w:sz="4" w:space="4" w:color="auto"/>
          <w:bottom w:val="single" w:sz="4" w:space="0" w:color="auto"/>
          <w:right w:val="single" w:sz="4" w:space="4" w:color="auto"/>
        </w:pBdr>
        <w:spacing w:after="0" w:line="240" w:lineRule="auto"/>
        <w:ind w:right="-34"/>
        <w:rPr>
          <w:rFonts w:ascii="Times New Roman" w:eastAsia="Times New Roman" w:hAnsi="Times New Roman" w:cs="Times New Roman"/>
          <w:b/>
          <w:i/>
          <w:sz w:val="30"/>
          <w:szCs w:val="30"/>
          <w:lang w:val="ru-RU" w:eastAsia="ru-RU"/>
        </w:rPr>
      </w:pPr>
      <w:r w:rsidRPr="007875EB">
        <w:rPr>
          <w:rFonts w:ascii="Times New Roman" w:eastAsia="Times New Roman" w:hAnsi="Times New Roman" w:cs="Times New Roman"/>
          <w:i/>
          <w:sz w:val="30"/>
          <w:szCs w:val="30"/>
          <w:lang w:val="ru-RU" w:eastAsia="ru-RU"/>
        </w:rPr>
        <w:t xml:space="preserve">   </w:t>
      </w:r>
      <w:r w:rsidRPr="007875EB">
        <w:rPr>
          <w:rFonts w:ascii="Times New Roman" w:eastAsia="Times New Roman" w:hAnsi="Times New Roman" w:cs="Times New Roman"/>
          <w:b/>
          <w:i/>
          <w:sz w:val="30"/>
          <w:szCs w:val="30"/>
          <w:lang w:val="ru-RU" w:eastAsia="ru-RU"/>
        </w:rPr>
        <w:sym w:font="Wingdings" w:char="F06F"/>
      </w:r>
      <w:r w:rsidRPr="007875EB">
        <w:rPr>
          <w:rFonts w:ascii="Times New Roman" w:eastAsia="Times New Roman" w:hAnsi="Times New Roman" w:cs="Times New Roman"/>
          <w:b/>
          <w:i/>
          <w:sz w:val="30"/>
          <w:szCs w:val="30"/>
          <w:lang w:val="ru-RU" w:eastAsia="ru-RU"/>
        </w:rPr>
        <w:t xml:space="preserve"> Да         </w:t>
      </w:r>
    </w:p>
    <w:p w:rsidR="007875EB" w:rsidRPr="007875EB" w:rsidRDefault="007875EB" w:rsidP="007875EB">
      <w:pPr>
        <w:widowControl w:val="0"/>
        <w:pBdr>
          <w:top w:val="single" w:sz="4" w:space="1" w:color="auto"/>
          <w:left w:val="single" w:sz="4" w:space="4" w:color="auto"/>
          <w:bottom w:val="single" w:sz="4" w:space="0" w:color="auto"/>
          <w:right w:val="single" w:sz="4" w:space="4" w:color="auto"/>
        </w:pBdr>
        <w:spacing w:after="0" w:line="240" w:lineRule="auto"/>
        <w:ind w:right="-34"/>
        <w:rPr>
          <w:rFonts w:ascii="Times New Roman" w:eastAsia="Times New Roman" w:hAnsi="Times New Roman" w:cs="Times New Roman"/>
          <w:b/>
          <w:i/>
          <w:sz w:val="30"/>
          <w:szCs w:val="30"/>
          <w:lang w:val="ru-RU" w:eastAsia="ru-RU"/>
        </w:rPr>
      </w:pPr>
      <w:r w:rsidRPr="007875EB">
        <w:rPr>
          <w:rFonts w:ascii="Times New Roman" w:eastAsia="Times New Roman" w:hAnsi="Times New Roman" w:cs="Times New Roman"/>
          <w:b/>
          <w:i/>
          <w:sz w:val="30"/>
          <w:szCs w:val="30"/>
          <w:lang w:val="ru-RU" w:eastAsia="ru-RU"/>
        </w:rPr>
        <w:lastRenderedPageBreak/>
        <w:t xml:space="preserve">   </w:t>
      </w:r>
      <w:r w:rsidRPr="007875EB">
        <w:rPr>
          <w:rFonts w:ascii="Times New Roman" w:eastAsia="Times New Roman" w:hAnsi="Times New Roman" w:cs="Times New Roman"/>
          <w:b/>
          <w:i/>
          <w:sz w:val="30"/>
          <w:szCs w:val="30"/>
          <w:lang w:val="ru-RU" w:eastAsia="ru-RU"/>
        </w:rPr>
        <w:sym w:font="Wingdings" w:char="F06F"/>
      </w:r>
      <w:r w:rsidRPr="007875EB">
        <w:rPr>
          <w:rFonts w:ascii="Times New Roman" w:eastAsia="Times New Roman" w:hAnsi="Times New Roman" w:cs="Times New Roman"/>
          <w:b/>
          <w:i/>
          <w:sz w:val="30"/>
          <w:szCs w:val="30"/>
          <w:lang w:val="ru-RU" w:eastAsia="ru-RU"/>
        </w:rPr>
        <w:t xml:space="preserve"> Нет </w:t>
      </w:r>
    </w:p>
    <w:p w:rsidR="007875EB" w:rsidRPr="007875EB" w:rsidRDefault="007875EB" w:rsidP="007875EB">
      <w:pPr>
        <w:widowControl w:val="0"/>
        <w:pBdr>
          <w:top w:val="single" w:sz="4" w:space="1" w:color="auto"/>
          <w:left w:val="single" w:sz="4" w:space="4" w:color="auto"/>
          <w:bottom w:val="single" w:sz="4" w:space="0" w:color="auto"/>
          <w:right w:val="single" w:sz="4" w:space="4" w:color="auto"/>
        </w:pBdr>
        <w:spacing w:after="0" w:line="240" w:lineRule="auto"/>
        <w:ind w:right="-34"/>
        <w:rPr>
          <w:rFonts w:ascii="Times New Roman" w:eastAsia="Times New Roman" w:hAnsi="Times New Roman" w:cs="Times New Roman"/>
          <w:sz w:val="30"/>
          <w:szCs w:val="30"/>
          <w:lang w:val="ru-RU" w:eastAsia="ru-RU"/>
        </w:rPr>
      </w:pPr>
    </w:p>
    <w:p w:rsidR="007875EB" w:rsidRPr="007875EB" w:rsidRDefault="007875EB" w:rsidP="007875EB">
      <w:pPr>
        <w:widowControl w:val="0"/>
        <w:pBdr>
          <w:top w:val="single" w:sz="4" w:space="1" w:color="auto"/>
          <w:left w:val="single" w:sz="4" w:space="4" w:color="auto"/>
          <w:bottom w:val="single" w:sz="4" w:space="0" w:color="auto"/>
          <w:right w:val="single" w:sz="4" w:space="4" w:color="auto"/>
        </w:pBdr>
        <w:spacing w:after="0" w:line="240" w:lineRule="auto"/>
        <w:ind w:right="-34"/>
        <w:jc w:val="both"/>
        <w:rPr>
          <w:rFonts w:ascii="Times New Roman" w:eastAsia="Times New Roman" w:hAnsi="Times New Roman" w:cs="Times New Roman"/>
          <w:b/>
          <w:i/>
          <w:sz w:val="30"/>
          <w:szCs w:val="30"/>
          <w:lang w:val="ru-RU" w:eastAsia="ru-RU"/>
        </w:rPr>
      </w:pPr>
      <w:r w:rsidRPr="007875EB">
        <w:rPr>
          <w:rFonts w:ascii="Times New Roman" w:eastAsia="Times New Roman" w:hAnsi="Times New Roman" w:cs="Times New Roman"/>
          <w:b/>
          <w:i/>
          <w:sz w:val="30"/>
          <w:szCs w:val="30"/>
          <w:lang w:val="ru-RU" w:eastAsia="ru-RU"/>
        </w:rPr>
        <w:t>Если да, то укажите:</w:t>
      </w:r>
    </w:p>
    <w:p w:rsidR="007875EB" w:rsidRPr="007875EB" w:rsidRDefault="007875EB" w:rsidP="007875EB">
      <w:pPr>
        <w:widowControl w:val="0"/>
        <w:pBdr>
          <w:top w:val="single" w:sz="4" w:space="1" w:color="auto"/>
          <w:left w:val="single" w:sz="4" w:space="4" w:color="auto"/>
          <w:bottom w:val="single" w:sz="4" w:space="0" w:color="auto"/>
          <w:right w:val="single" w:sz="4" w:space="4" w:color="auto"/>
        </w:pBdr>
        <w:spacing w:after="0" w:line="240" w:lineRule="auto"/>
        <w:ind w:right="-34"/>
        <w:jc w:val="both"/>
        <w:rPr>
          <w:rFonts w:ascii="Times New Roman" w:eastAsia="Times New Roman" w:hAnsi="Times New Roman" w:cs="Times New Roman"/>
          <w:b/>
          <w:i/>
          <w:sz w:val="30"/>
          <w:szCs w:val="30"/>
          <w:lang w:val="ru-RU" w:eastAsia="ru-RU"/>
        </w:rPr>
      </w:pPr>
      <w:r w:rsidRPr="007875EB">
        <w:rPr>
          <w:rFonts w:ascii="Times New Roman" w:eastAsia="Times New Roman" w:hAnsi="Times New Roman" w:cs="Times New Roman"/>
          <w:b/>
          <w:i/>
          <w:sz w:val="30"/>
          <w:szCs w:val="30"/>
          <w:lang w:val="ru-RU" w:eastAsia="ru-RU"/>
        </w:rPr>
        <w:t xml:space="preserve"> наименование страховой компании (</w:t>
      </w:r>
      <w:proofErr w:type="spellStart"/>
      <w:r w:rsidRPr="007875EB">
        <w:rPr>
          <w:rFonts w:ascii="Times New Roman" w:eastAsia="Times New Roman" w:hAnsi="Times New Roman" w:cs="Times New Roman"/>
          <w:b/>
          <w:i/>
          <w:sz w:val="30"/>
          <w:szCs w:val="30"/>
          <w:lang w:val="ru-RU" w:eastAsia="ru-RU"/>
        </w:rPr>
        <w:t>ий</w:t>
      </w:r>
      <w:proofErr w:type="spellEnd"/>
      <w:r w:rsidRPr="007875EB">
        <w:rPr>
          <w:rFonts w:ascii="Times New Roman" w:eastAsia="Times New Roman" w:hAnsi="Times New Roman" w:cs="Times New Roman"/>
          <w:b/>
          <w:i/>
          <w:sz w:val="30"/>
          <w:szCs w:val="30"/>
          <w:lang w:val="ru-RU" w:eastAsia="ru-RU"/>
        </w:rPr>
        <w:t>)____________________________</w:t>
      </w:r>
    </w:p>
    <w:p w:rsidR="007875EB" w:rsidRPr="007875EB" w:rsidRDefault="007875EB" w:rsidP="007875EB">
      <w:pPr>
        <w:widowControl w:val="0"/>
        <w:pBdr>
          <w:top w:val="single" w:sz="4" w:space="1" w:color="auto"/>
          <w:left w:val="single" w:sz="4" w:space="4" w:color="auto"/>
          <w:bottom w:val="single" w:sz="4" w:space="0" w:color="auto"/>
          <w:right w:val="single" w:sz="4" w:space="4" w:color="auto"/>
        </w:pBdr>
        <w:spacing w:after="0" w:line="240" w:lineRule="auto"/>
        <w:ind w:right="-34"/>
        <w:jc w:val="both"/>
        <w:rPr>
          <w:rFonts w:ascii="Times New Roman" w:eastAsia="Times New Roman" w:hAnsi="Times New Roman" w:cs="Times New Roman"/>
          <w:b/>
          <w:i/>
          <w:sz w:val="30"/>
          <w:szCs w:val="30"/>
          <w:lang w:val="ru-RU" w:eastAsia="ru-RU"/>
        </w:rPr>
      </w:pPr>
      <w:r w:rsidRPr="007875EB">
        <w:rPr>
          <w:rFonts w:ascii="Times New Roman" w:eastAsia="Times New Roman" w:hAnsi="Times New Roman" w:cs="Times New Roman"/>
          <w:b/>
          <w:i/>
          <w:sz w:val="30"/>
          <w:szCs w:val="30"/>
          <w:lang w:val="ru-RU" w:eastAsia="ru-RU"/>
        </w:rPr>
        <w:t xml:space="preserve"> ______________________________________________________________</w:t>
      </w:r>
    </w:p>
    <w:p w:rsidR="007875EB" w:rsidRPr="007875EB" w:rsidRDefault="007875EB" w:rsidP="007875EB">
      <w:pPr>
        <w:widowControl w:val="0"/>
        <w:pBdr>
          <w:top w:val="single" w:sz="4" w:space="1" w:color="auto"/>
          <w:left w:val="single" w:sz="4" w:space="4" w:color="auto"/>
          <w:bottom w:val="single" w:sz="4" w:space="0" w:color="auto"/>
          <w:right w:val="single" w:sz="4" w:space="4" w:color="auto"/>
        </w:pBdr>
        <w:spacing w:after="0" w:line="240" w:lineRule="auto"/>
        <w:ind w:right="-34"/>
        <w:rPr>
          <w:rFonts w:ascii="Times New Roman" w:eastAsia="Times New Roman" w:hAnsi="Times New Roman" w:cs="Times New Roman"/>
          <w:b/>
          <w:i/>
          <w:sz w:val="30"/>
          <w:szCs w:val="30"/>
          <w:lang w:val="ru-RU" w:eastAsia="ru-RU"/>
        </w:rPr>
      </w:pPr>
      <w:r w:rsidRPr="007875EB">
        <w:rPr>
          <w:rFonts w:ascii="Times New Roman" w:eastAsia="Times New Roman" w:hAnsi="Times New Roman" w:cs="Times New Roman"/>
          <w:b/>
          <w:i/>
          <w:sz w:val="30"/>
          <w:szCs w:val="30"/>
          <w:lang w:val="ru-RU" w:eastAsia="ru-RU"/>
        </w:rPr>
        <w:t xml:space="preserve"> дата заключения договора (</w:t>
      </w:r>
      <w:proofErr w:type="spellStart"/>
      <w:r w:rsidRPr="007875EB">
        <w:rPr>
          <w:rFonts w:ascii="Times New Roman" w:eastAsia="Times New Roman" w:hAnsi="Times New Roman" w:cs="Times New Roman"/>
          <w:b/>
          <w:i/>
          <w:sz w:val="30"/>
          <w:szCs w:val="30"/>
          <w:lang w:val="ru-RU" w:eastAsia="ru-RU"/>
        </w:rPr>
        <w:t>ов</w:t>
      </w:r>
      <w:proofErr w:type="spellEnd"/>
      <w:r w:rsidRPr="007875EB">
        <w:rPr>
          <w:rFonts w:ascii="Times New Roman" w:eastAsia="Times New Roman" w:hAnsi="Times New Roman" w:cs="Times New Roman"/>
          <w:b/>
          <w:i/>
          <w:sz w:val="30"/>
          <w:szCs w:val="30"/>
          <w:lang w:val="ru-RU" w:eastAsia="ru-RU"/>
        </w:rPr>
        <w:t>) страхования________________________  _______________________________________________________________</w:t>
      </w:r>
    </w:p>
    <w:p w:rsidR="007875EB" w:rsidRPr="007875EB" w:rsidRDefault="007875EB" w:rsidP="007875EB">
      <w:pPr>
        <w:widowControl w:val="0"/>
        <w:pBdr>
          <w:top w:val="single" w:sz="4" w:space="1" w:color="auto"/>
          <w:left w:val="single" w:sz="4" w:space="4" w:color="auto"/>
          <w:bottom w:val="single" w:sz="4" w:space="0" w:color="auto"/>
          <w:right w:val="single" w:sz="4" w:space="4" w:color="auto"/>
        </w:pBdr>
        <w:spacing w:after="0" w:line="240" w:lineRule="auto"/>
        <w:ind w:right="-34"/>
        <w:rPr>
          <w:rFonts w:ascii="Times New Roman" w:eastAsia="Times New Roman" w:hAnsi="Times New Roman" w:cs="Times New Roman"/>
          <w:b/>
          <w:i/>
          <w:sz w:val="30"/>
          <w:szCs w:val="30"/>
          <w:lang w:val="ru-RU" w:eastAsia="ru-RU"/>
        </w:rPr>
      </w:pPr>
      <w:r w:rsidRPr="007875EB">
        <w:rPr>
          <w:rFonts w:ascii="Times New Roman" w:eastAsia="Times New Roman" w:hAnsi="Times New Roman" w:cs="Times New Roman"/>
          <w:b/>
          <w:i/>
          <w:sz w:val="30"/>
          <w:szCs w:val="30"/>
          <w:lang w:val="ru-RU" w:eastAsia="ru-RU"/>
        </w:rPr>
        <w:t>страхуемые риски_______________________________________________</w:t>
      </w:r>
    </w:p>
    <w:p w:rsidR="007875EB" w:rsidRPr="007875EB" w:rsidRDefault="007875EB" w:rsidP="007875EB">
      <w:pPr>
        <w:widowControl w:val="0"/>
        <w:pBdr>
          <w:top w:val="single" w:sz="4" w:space="1" w:color="auto"/>
          <w:left w:val="single" w:sz="4" w:space="4" w:color="auto"/>
          <w:bottom w:val="single" w:sz="4" w:space="0" w:color="auto"/>
          <w:right w:val="single" w:sz="4" w:space="4" w:color="auto"/>
        </w:pBdr>
        <w:spacing w:after="0" w:line="240" w:lineRule="auto"/>
        <w:ind w:right="-34"/>
        <w:rPr>
          <w:rFonts w:ascii="Times New Roman" w:eastAsia="Times New Roman" w:hAnsi="Times New Roman" w:cs="Times New Roman"/>
          <w:b/>
          <w:i/>
          <w:sz w:val="30"/>
          <w:szCs w:val="30"/>
          <w:lang w:val="ru-RU" w:eastAsia="ru-RU"/>
        </w:rPr>
      </w:pPr>
      <w:r w:rsidRPr="007875EB">
        <w:rPr>
          <w:rFonts w:ascii="Times New Roman" w:eastAsia="Times New Roman" w:hAnsi="Times New Roman" w:cs="Times New Roman"/>
          <w:b/>
          <w:i/>
          <w:sz w:val="30"/>
          <w:szCs w:val="30"/>
          <w:lang w:val="ru-RU" w:eastAsia="ru-RU"/>
        </w:rPr>
        <w:t>_______________________________________________________________</w:t>
      </w:r>
    </w:p>
    <w:p w:rsidR="007875EB" w:rsidRPr="007875EB" w:rsidRDefault="007875EB" w:rsidP="007875EB">
      <w:pPr>
        <w:widowControl w:val="0"/>
        <w:pBdr>
          <w:top w:val="single" w:sz="4" w:space="1" w:color="auto"/>
          <w:left w:val="single" w:sz="4" w:space="4" w:color="auto"/>
          <w:bottom w:val="single" w:sz="4" w:space="0" w:color="auto"/>
          <w:right w:val="single" w:sz="4" w:space="4" w:color="auto"/>
        </w:pBdr>
        <w:spacing w:after="0" w:line="240" w:lineRule="auto"/>
        <w:ind w:right="-34"/>
        <w:rPr>
          <w:rFonts w:ascii="Times New Roman" w:eastAsia="Times New Roman" w:hAnsi="Times New Roman" w:cs="Times New Roman"/>
          <w:b/>
          <w:i/>
          <w:sz w:val="30"/>
          <w:szCs w:val="30"/>
          <w:lang w:val="ru-RU" w:eastAsia="ru-RU"/>
        </w:rPr>
      </w:pPr>
      <w:r w:rsidRPr="007875EB">
        <w:rPr>
          <w:rFonts w:ascii="Times New Roman" w:eastAsia="Times New Roman" w:hAnsi="Times New Roman" w:cs="Times New Roman"/>
          <w:b/>
          <w:i/>
          <w:sz w:val="30"/>
          <w:szCs w:val="30"/>
          <w:lang w:val="ru-RU" w:eastAsia="ru-RU"/>
        </w:rPr>
        <w:t>страховые суммы________________________________________________</w:t>
      </w:r>
    </w:p>
    <w:p w:rsidR="007875EB" w:rsidRPr="007875EB" w:rsidRDefault="007875EB" w:rsidP="007875EB">
      <w:pPr>
        <w:widowControl w:val="0"/>
        <w:pBdr>
          <w:top w:val="single" w:sz="4" w:space="1" w:color="auto"/>
          <w:left w:val="single" w:sz="4" w:space="4" w:color="auto"/>
          <w:bottom w:val="single" w:sz="4" w:space="0" w:color="auto"/>
          <w:right w:val="single" w:sz="4" w:space="4" w:color="auto"/>
        </w:pBdr>
        <w:spacing w:after="0" w:line="240" w:lineRule="auto"/>
        <w:ind w:right="-34"/>
        <w:rPr>
          <w:rFonts w:ascii="Times New Roman" w:eastAsia="Times New Roman" w:hAnsi="Times New Roman" w:cs="Times New Roman"/>
          <w:b/>
          <w:i/>
          <w:sz w:val="30"/>
          <w:szCs w:val="30"/>
          <w:lang w:val="ru-RU" w:eastAsia="ru-RU"/>
        </w:rPr>
      </w:pPr>
      <w:r w:rsidRPr="007875EB">
        <w:rPr>
          <w:rFonts w:ascii="Times New Roman" w:eastAsia="Times New Roman" w:hAnsi="Times New Roman" w:cs="Times New Roman"/>
          <w:b/>
          <w:i/>
          <w:sz w:val="30"/>
          <w:szCs w:val="30"/>
          <w:lang w:val="ru-RU" w:eastAsia="ru-RU"/>
        </w:rPr>
        <w:t>_______________________________________________________________</w:t>
      </w:r>
    </w:p>
    <w:p w:rsidR="007875EB" w:rsidRPr="007875EB" w:rsidRDefault="007875EB" w:rsidP="007875EB">
      <w:pPr>
        <w:widowControl w:val="0"/>
        <w:pBdr>
          <w:top w:val="single" w:sz="4" w:space="1" w:color="auto"/>
          <w:left w:val="single" w:sz="4" w:space="4" w:color="auto"/>
          <w:bottom w:val="single" w:sz="4" w:space="0" w:color="auto"/>
          <w:right w:val="single" w:sz="4" w:space="4" w:color="auto"/>
        </w:pBdr>
        <w:spacing w:after="0" w:line="240" w:lineRule="auto"/>
        <w:ind w:right="-34"/>
        <w:rPr>
          <w:rFonts w:ascii="Times New Roman" w:eastAsia="Times New Roman" w:hAnsi="Times New Roman" w:cs="Times New Roman"/>
          <w:b/>
          <w:i/>
          <w:sz w:val="30"/>
          <w:szCs w:val="30"/>
          <w:lang w:val="ru-RU" w:eastAsia="ru-RU"/>
        </w:rPr>
      </w:pPr>
    </w:p>
    <w:p w:rsidR="007875EB" w:rsidRPr="007875EB" w:rsidRDefault="007875EB" w:rsidP="007875EB">
      <w:pPr>
        <w:spacing w:after="0" w:line="240" w:lineRule="auto"/>
        <w:jc w:val="both"/>
        <w:rPr>
          <w:rFonts w:ascii="Times New Roman" w:eastAsia="Times New Roman" w:hAnsi="Times New Roman" w:cs="Times New Roman"/>
          <w:sz w:val="30"/>
          <w:szCs w:val="30"/>
          <w:lang w:val="ru-RU" w:eastAsia="ru-RU"/>
        </w:rPr>
      </w:pPr>
    </w:p>
    <w:p w:rsidR="007875EB" w:rsidRPr="007875EB" w:rsidRDefault="007875EB" w:rsidP="007875E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Сро</w:t>
      </w:r>
      <w:r w:rsidR="00285053">
        <w:rPr>
          <w:rFonts w:ascii="Times New Roman" w:eastAsia="Times New Roman" w:hAnsi="Times New Roman" w:cs="Times New Roman"/>
          <w:sz w:val="30"/>
          <w:szCs w:val="30"/>
          <w:lang w:val="ru-RU" w:eastAsia="ru-RU"/>
        </w:rPr>
        <w:t>к действия договора страхования: ________________________________</w:t>
      </w:r>
    </w:p>
    <w:p w:rsidR="007875EB" w:rsidRPr="007875EB" w:rsidRDefault="007875EB" w:rsidP="007875E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Порядок уплаты страхового взноса</w:t>
      </w:r>
    </w:p>
    <w:p w:rsidR="007875EB" w:rsidRPr="007875EB" w:rsidRDefault="007875EB" w:rsidP="007875E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i/>
          <w:sz w:val="30"/>
          <w:szCs w:val="30"/>
          <w:lang w:val="ru-RU" w:eastAsia="ru-RU"/>
        </w:rPr>
        <w:t xml:space="preserve">   </w:t>
      </w:r>
      <w:r w:rsidRPr="007875EB">
        <w:rPr>
          <w:rFonts w:ascii="Times New Roman" w:eastAsia="Times New Roman" w:hAnsi="Times New Roman" w:cs="Times New Roman"/>
          <w:b/>
          <w:sz w:val="30"/>
          <w:szCs w:val="30"/>
          <w:lang w:val="ru-RU" w:eastAsia="ru-RU"/>
        </w:rPr>
        <w:sym w:font="Wingdings" w:char="F06F"/>
      </w:r>
      <w:r w:rsidRPr="007875EB">
        <w:rPr>
          <w:rFonts w:ascii="Times New Roman" w:eastAsia="Times New Roman" w:hAnsi="Times New Roman" w:cs="Times New Roman"/>
          <w:sz w:val="30"/>
          <w:szCs w:val="30"/>
          <w:lang w:val="ru-RU" w:eastAsia="ru-RU"/>
        </w:rPr>
        <w:t xml:space="preserve"> единовременно</w:t>
      </w:r>
      <w:r w:rsidRPr="007875EB">
        <w:rPr>
          <w:rFonts w:ascii="Times New Roman" w:eastAsia="Times New Roman" w:hAnsi="Times New Roman" w:cs="Times New Roman"/>
          <w:sz w:val="30"/>
          <w:szCs w:val="30"/>
          <w:lang w:val="ru-RU" w:eastAsia="ru-RU"/>
        </w:rPr>
        <w:tab/>
      </w:r>
      <w:r w:rsidRPr="007875EB">
        <w:rPr>
          <w:rFonts w:ascii="Times New Roman" w:eastAsia="Times New Roman" w:hAnsi="Times New Roman" w:cs="Times New Roman"/>
          <w:sz w:val="30"/>
          <w:szCs w:val="30"/>
          <w:lang w:val="ru-RU" w:eastAsia="ru-RU"/>
        </w:rPr>
        <w:tab/>
      </w:r>
      <w:r w:rsidRPr="007875EB">
        <w:rPr>
          <w:rFonts w:ascii="Times New Roman" w:eastAsia="Times New Roman" w:hAnsi="Times New Roman" w:cs="Times New Roman"/>
          <w:sz w:val="30"/>
          <w:szCs w:val="30"/>
          <w:lang w:val="ru-RU" w:eastAsia="ru-RU"/>
        </w:rPr>
        <w:tab/>
        <w:t xml:space="preserve">   </w:t>
      </w:r>
      <w:r w:rsidRPr="007875EB">
        <w:rPr>
          <w:rFonts w:ascii="Times New Roman" w:eastAsia="Times New Roman" w:hAnsi="Times New Roman" w:cs="Times New Roman"/>
          <w:b/>
          <w:sz w:val="30"/>
          <w:szCs w:val="30"/>
          <w:lang w:val="ru-RU" w:eastAsia="ru-RU"/>
        </w:rPr>
        <w:sym w:font="Wingdings" w:char="F06F"/>
      </w:r>
      <w:r w:rsidRPr="007875EB">
        <w:rPr>
          <w:rFonts w:ascii="Times New Roman" w:eastAsia="Times New Roman" w:hAnsi="Times New Roman" w:cs="Times New Roman"/>
          <w:sz w:val="30"/>
          <w:szCs w:val="30"/>
          <w:lang w:val="ru-RU" w:eastAsia="ru-RU"/>
        </w:rPr>
        <w:t xml:space="preserve"> ежеквартально</w:t>
      </w:r>
    </w:p>
    <w:p w:rsidR="007875EB" w:rsidRPr="007875EB" w:rsidRDefault="007875EB" w:rsidP="007875E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   </w:t>
      </w:r>
      <w:r w:rsidRPr="007875EB">
        <w:rPr>
          <w:rFonts w:ascii="Times New Roman" w:eastAsia="Times New Roman" w:hAnsi="Times New Roman" w:cs="Times New Roman"/>
          <w:b/>
          <w:sz w:val="30"/>
          <w:szCs w:val="30"/>
          <w:lang w:val="ru-RU" w:eastAsia="ru-RU"/>
        </w:rPr>
        <w:sym w:font="Wingdings" w:char="F06F"/>
      </w:r>
      <w:r w:rsidRPr="007875EB">
        <w:rPr>
          <w:rFonts w:ascii="Times New Roman" w:eastAsia="Times New Roman" w:hAnsi="Times New Roman" w:cs="Times New Roman"/>
          <w:sz w:val="30"/>
          <w:szCs w:val="30"/>
          <w:lang w:val="ru-RU" w:eastAsia="ru-RU"/>
        </w:rPr>
        <w:t xml:space="preserve"> в два срока</w:t>
      </w:r>
      <w:r w:rsidRPr="007875EB">
        <w:rPr>
          <w:rFonts w:ascii="Times New Roman" w:eastAsia="Times New Roman" w:hAnsi="Times New Roman" w:cs="Times New Roman"/>
          <w:sz w:val="30"/>
          <w:szCs w:val="30"/>
          <w:lang w:val="ru-RU" w:eastAsia="ru-RU"/>
        </w:rPr>
        <w:tab/>
      </w:r>
      <w:r w:rsidRPr="007875EB">
        <w:rPr>
          <w:rFonts w:ascii="Times New Roman" w:eastAsia="Times New Roman" w:hAnsi="Times New Roman" w:cs="Times New Roman"/>
          <w:sz w:val="30"/>
          <w:szCs w:val="30"/>
          <w:lang w:val="ru-RU" w:eastAsia="ru-RU"/>
        </w:rPr>
        <w:tab/>
      </w:r>
      <w:r w:rsidRPr="007875EB">
        <w:rPr>
          <w:rFonts w:ascii="Times New Roman" w:eastAsia="Times New Roman" w:hAnsi="Times New Roman" w:cs="Times New Roman"/>
          <w:sz w:val="30"/>
          <w:szCs w:val="30"/>
          <w:lang w:val="ru-RU" w:eastAsia="ru-RU"/>
        </w:rPr>
        <w:tab/>
      </w:r>
      <w:r w:rsidRPr="007875EB">
        <w:rPr>
          <w:rFonts w:ascii="Times New Roman" w:eastAsia="Times New Roman" w:hAnsi="Times New Roman" w:cs="Times New Roman"/>
          <w:sz w:val="30"/>
          <w:szCs w:val="30"/>
          <w:lang w:val="ru-RU" w:eastAsia="ru-RU"/>
        </w:rPr>
        <w:tab/>
        <w:t xml:space="preserve">   </w:t>
      </w:r>
      <w:r w:rsidRPr="007875EB">
        <w:rPr>
          <w:rFonts w:ascii="Times New Roman" w:eastAsia="Times New Roman" w:hAnsi="Times New Roman" w:cs="Times New Roman"/>
          <w:b/>
          <w:sz w:val="30"/>
          <w:szCs w:val="30"/>
          <w:lang w:val="ru-RU" w:eastAsia="ru-RU"/>
        </w:rPr>
        <w:sym w:font="Wingdings" w:char="F06F"/>
      </w:r>
      <w:r w:rsidRPr="007875EB">
        <w:rPr>
          <w:rFonts w:ascii="Times New Roman" w:eastAsia="Times New Roman" w:hAnsi="Times New Roman" w:cs="Times New Roman"/>
          <w:sz w:val="30"/>
          <w:szCs w:val="30"/>
          <w:lang w:val="ru-RU" w:eastAsia="ru-RU"/>
        </w:rPr>
        <w:t xml:space="preserve"> ежемесячно</w:t>
      </w:r>
    </w:p>
    <w:p w:rsidR="00285053" w:rsidRPr="00285053" w:rsidRDefault="00285053" w:rsidP="00285053">
      <w:pPr>
        <w:tabs>
          <w:tab w:val="left" w:pos="9072"/>
        </w:tabs>
        <w:spacing w:after="0" w:line="240" w:lineRule="auto"/>
        <w:jc w:val="both"/>
        <w:rPr>
          <w:rFonts w:ascii="Times New Roman" w:eastAsia="Times New Roman" w:hAnsi="Times New Roman" w:cs="Times New Roman"/>
          <w:sz w:val="30"/>
          <w:szCs w:val="30"/>
          <w:lang w:val="ru-RU" w:eastAsia="ru-RU"/>
        </w:rPr>
      </w:pPr>
      <w:r w:rsidRPr="00285053">
        <w:rPr>
          <w:rFonts w:ascii="Times New Roman" w:eastAsia="Times New Roman" w:hAnsi="Times New Roman" w:cs="Times New Roman"/>
          <w:iCs/>
          <w:sz w:val="30"/>
          <w:szCs w:val="30"/>
          <w:lang w:val="ru-RU" w:eastAsia="ru-RU"/>
        </w:rPr>
        <w:t xml:space="preserve">3. </w:t>
      </w:r>
      <w:r w:rsidRPr="00285053">
        <w:rPr>
          <w:rFonts w:ascii="Times New Roman" w:eastAsia="Times New Roman" w:hAnsi="Times New Roman" w:cs="Times New Roman"/>
          <w:sz w:val="30"/>
          <w:szCs w:val="30"/>
          <w:lang w:val="ru-RU" w:eastAsia="ru-RU"/>
        </w:rPr>
        <w:t>Безусловная франшиза:</w:t>
      </w:r>
    </w:p>
    <w:p w:rsidR="007875EB" w:rsidRDefault="00285053" w:rsidP="00285053">
      <w:pPr>
        <w:spacing w:after="0" w:line="240" w:lineRule="auto"/>
        <w:rPr>
          <w:rFonts w:ascii="Times New Roman" w:eastAsia="Times New Roman" w:hAnsi="Times New Roman" w:cs="Times New Roman"/>
          <w:sz w:val="30"/>
          <w:szCs w:val="30"/>
          <w:lang w:val="ru-RU" w:eastAsia="ru-RU"/>
        </w:rPr>
      </w:pPr>
      <w:r w:rsidRPr="00285053">
        <w:rPr>
          <w:rFonts w:ascii="Times New Roman" w:eastAsia="Times New Roman" w:hAnsi="Times New Roman" w:cs="Times New Roman"/>
          <w:sz w:val="30"/>
          <w:szCs w:val="30"/>
          <w:lang w:val="ru-RU" w:eastAsia="ru-RU"/>
        </w:rPr>
        <w:t xml:space="preserve"> да  ____ % от суммы убытков                 </w:t>
      </w:r>
      <w:r w:rsidRPr="00285053">
        <w:rPr>
          <w:rFonts w:ascii="Times New Roman" w:eastAsia="Times New Roman" w:hAnsi="Times New Roman" w:cs="Times New Roman"/>
          <w:sz w:val="30"/>
          <w:szCs w:val="30"/>
          <w:lang w:val="ru-RU" w:eastAsia="ru-RU"/>
        </w:rPr>
        <w:t> нет</w:t>
      </w:r>
    </w:p>
    <w:p w:rsidR="00285053" w:rsidRPr="007875EB" w:rsidRDefault="00285053" w:rsidP="00285053">
      <w:pPr>
        <w:spacing w:after="0" w:line="240" w:lineRule="auto"/>
        <w:rPr>
          <w:rFonts w:ascii="Times New Roman" w:eastAsia="Times New Roman" w:hAnsi="Times New Roman" w:cs="Times New Roman"/>
          <w:sz w:val="30"/>
          <w:szCs w:val="30"/>
          <w:lang w:val="ru-RU" w:eastAsia="ru-RU"/>
        </w:rPr>
      </w:pPr>
    </w:p>
    <w:p w:rsidR="00285053" w:rsidRPr="00285053" w:rsidRDefault="00285053" w:rsidP="00285053">
      <w:pPr>
        <w:spacing w:after="0" w:line="240" w:lineRule="auto"/>
        <w:ind w:firstLine="720"/>
        <w:jc w:val="both"/>
        <w:rPr>
          <w:rFonts w:ascii="Times New Roman" w:eastAsia="Times New Roman" w:hAnsi="Times New Roman" w:cs="Times New Roman"/>
          <w:b/>
          <w:i/>
          <w:sz w:val="30"/>
          <w:szCs w:val="30"/>
          <w:lang w:val="ru-RU" w:eastAsia="ru-RU"/>
        </w:rPr>
      </w:pPr>
      <w:r w:rsidRPr="00285053">
        <w:rPr>
          <w:rFonts w:ascii="Times New Roman" w:eastAsia="Times New Roman" w:hAnsi="Times New Roman" w:cs="Times New Roman"/>
          <w:b/>
          <w:i/>
          <w:sz w:val="30"/>
          <w:szCs w:val="30"/>
          <w:lang w:val="ru-RU" w:eastAsia="ru-RU"/>
        </w:rPr>
        <w:t xml:space="preserve">Правила страхования получены. С правилами страхования ознакомлен и согласен. Полноту и достоверность изложенных в настоящем заявлении сведений подтверждаю. </w:t>
      </w:r>
    </w:p>
    <w:p w:rsidR="007875EB" w:rsidRPr="007875EB" w:rsidRDefault="00285053" w:rsidP="00285053">
      <w:pPr>
        <w:spacing w:after="0" w:line="240" w:lineRule="auto"/>
        <w:ind w:right="-1" w:firstLine="720"/>
        <w:jc w:val="both"/>
        <w:rPr>
          <w:rFonts w:ascii="Times New Roman" w:eastAsia="Times New Roman" w:hAnsi="Times New Roman" w:cs="Times New Roman"/>
          <w:bCs/>
          <w:sz w:val="30"/>
          <w:szCs w:val="30"/>
          <w:lang w:val="ru-RU" w:eastAsia="ru-RU"/>
        </w:rPr>
      </w:pPr>
      <w:r w:rsidRPr="00285053">
        <w:rPr>
          <w:rFonts w:ascii="Times New Roman" w:eastAsia="Times New Roman" w:hAnsi="Times New Roman" w:cs="Times New Roman"/>
          <w:b/>
          <w:i/>
          <w:sz w:val="30"/>
          <w:szCs w:val="30"/>
          <w:lang w:val="ru-RU" w:eastAsia="ru-RU"/>
        </w:rPr>
        <w:t>На передачу информации, содержащейся в настоящем заявлении и других представленных документах, для целей дальнейшего перестрахования риска (в том числе за пределами Республики Беларусь) по заключаемому договору страхования согласен.</w:t>
      </w:r>
    </w:p>
    <w:p w:rsidR="007875EB" w:rsidRPr="007875EB" w:rsidRDefault="007875EB" w:rsidP="007875EB">
      <w:pPr>
        <w:spacing w:after="0" w:line="240" w:lineRule="auto"/>
        <w:ind w:right="-1"/>
        <w:jc w:val="both"/>
        <w:rPr>
          <w:rFonts w:ascii="Times New Roman" w:eastAsia="Times New Roman" w:hAnsi="Times New Roman" w:cs="Times New Roman"/>
          <w:bCs/>
          <w:sz w:val="30"/>
          <w:szCs w:val="30"/>
          <w:lang w:val="ru-RU" w:eastAsia="ru-RU"/>
        </w:rPr>
      </w:pPr>
    </w:p>
    <w:tbl>
      <w:tblPr>
        <w:tblW w:w="9464" w:type="dxa"/>
        <w:tblLayout w:type="fixed"/>
        <w:tblLook w:val="0000" w:firstRow="0" w:lastRow="0" w:firstColumn="0" w:lastColumn="0" w:noHBand="0" w:noVBand="0"/>
      </w:tblPr>
      <w:tblGrid>
        <w:gridCol w:w="2235"/>
        <w:gridCol w:w="3685"/>
        <w:gridCol w:w="3544"/>
      </w:tblGrid>
      <w:tr w:rsidR="007875EB" w:rsidRPr="007875EB" w:rsidTr="00B4105E">
        <w:tc>
          <w:tcPr>
            <w:tcW w:w="2235" w:type="dxa"/>
          </w:tcPr>
          <w:p w:rsidR="007875EB" w:rsidRPr="007875EB" w:rsidRDefault="007875EB" w:rsidP="007875EB">
            <w:pPr>
              <w:spacing w:after="0" w:line="240" w:lineRule="auto"/>
              <w:ind w:right="-766"/>
              <w:jc w:val="both"/>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ind w:right="-766"/>
              <w:jc w:val="both"/>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ind w:right="-766"/>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Страхователь</w:t>
            </w:r>
          </w:p>
        </w:tc>
        <w:tc>
          <w:tcPr>
            <w:tcW w:w="3685" w:type="dxa"/>
          </w:tcPr>
          <w:p w:rsidR="007875EB" w:rsidRPr="007875EB" w:rsidRDefault="007875EB" w:rsidP="007875EB">
            <w:pPr>
              <w:spacing w:after="0" w:line="240" w:lineRule="auto"/>
              <w:ind w:right="-766"/>
              <w:jc w:val="both"/>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ind w:right="-766"/>
              <w:jc w:val="both"/>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ind w:right="-766"/>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________________________</w:t>
            </w:r>
          </w:p>
          <w:p w:rsidR="007875EB" w:rsidRPr="007875EB" w:rsidRDefault="007875EB" w:rsidP="007875EB">
            <w:pPr>
              <w:spacing w:after="0" w:line="240" w:lineRule="auto"/>
              <w:ind w:right="-766"/>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                    (подпись)</w:t>
            </w:r>
          </w:p>
        </w:tc>
        <w:tc>
          <w:tcPr>
            <w:tcW w:w="3544" w:type="dxa"/>
          </w:tcPr>
          <w:p w:rsidR="007875EB" w:rsidRPr="007875EB" w:rsidRDefault="007875EB" w:rsidP="007875EB">
            <w:pPr>
              <w:spacing w:after="0" w:line="240" w:lineRule="auto"/>
              <w:ind w:right="-766"/>
              <w:jc w:val="both"/>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ind w:right="-766"/>
              <w:jc w:val="both"/>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ind w:right="-766"/>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_________________________</w:t>
            </w:r>
          </w:p>
          <w:p w:rsidR="007875EB" w:rsidRPr="007875EB" w:rsidRDefault="007875EB" w:rsidP="007875EB">
            <w:pPr>
              <w:spacing w:after="0" w:line="240" w:lineRule="auto"/>
              <w:ind w:right="-766"/>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                      (Ф.И.О.)</w:t>
            </w:r>
          </w:p>
        </w:tc>
      </w:tr>
      <w:tr w:rsidR="007875EB" w:rsidRPr="007875EB" w:rsidTr="00B4105E">
        <w:tc>
          <w:tcPr>
            <w:tcW w:w="2235" w:type="dxa"/>
          </w:tcPr>
          <w:p w:rsidR="007875EB" w:rsidRPr="007875EB" w:rsidRDefault="007875EB" w:rsidP="007875EB">
            <w:pPr>
              <w:spacing w:after="0" w:line="240" w:lineRule="auto"/>
              <w:ind w:right="-766"/>
              <w:jc w:val="both"/>
              <w:rPr>
                <w:rFonts w:ascii="Times New Roman" w:eastAsia="Times New Roman" w:hAnsi="Times New Roman" w:cs="Times New Roman"/>
                <w:sz w:val="30"/>
                <w:szCs w:val="30"/>
                <w:lang w:val="ru-RU" w:eastAsia="ru-RU"/>
              </w:rPr>
            </w:pPr>
          </w:p>
        </w:tc>
        <w:tc>
          <w:tcPr>
            <w:tcW w:w="3685" w:type="dxa"/>
          </w:tcPr>
          <w:p w:rsidR="007875EB" w:rsidRPr="007875EB" w:rsidRDefault="007875EB" w:rsidP="007875EB">
            <w:pPr>
              <w:spacing w:after="0" w:line="240" w:lineRule="auto"/>
              <w:ind w:right="-766"/>
              <w:rPr>
                <w:rFonts w:ascii="Times New Roman" w:eastAsia="Times New Roman" w:hAnsi="Times New Roman" w:cs="Times New Roman"/>
                <w:sz w:val="30"/>
                <w:szCs w:val="30"/>
                <w:lang w:val="ru-RU" w:eastAsia="ru-RU"/>
              </w:rPr>
            </w:pPr>
          </w:p>
        </w:tc>
        <w:tc>
          <w:tcPr>
            <w:tcW w:w="3544" w:type="dxa"/>
          </w:tcPr>
          <w:p w:rsidR="007875EB" w:rsidRPr="007875EB" w:rsidRDefault="007875EB" w:rsidP="007875EB">
            <w:pPr>
              <w:spacing w:after="0" w:line="240" w:lineRule="auto"/>
              <w:ind w:right="-766"/>
              <w:rPr>
                <w:rFonts w:ascii="Times New Roman" w:eastAsia="Times New Roman" w:hAnsi="Times New Roman" w:cs="Times New Roman"/>
                <w:sz w:val="30"/>
                <w:szCs w:val="30"/>
                <w:lang w:val="ru-RU" w:eastAsia="ru-RU"/>
              </w:rPr>
            </w:pPr>
          </w:p>
        </w:tc>
      </w:tr>
    </w:tbl>
    <w:p w:rsidR="007875EB" w:rsidRPr="007875EB" w:rsidRDefault="007875EB" w:rsidP="007875EB">
      <w:pPr>
        <w:spacing w:after="0" w:line="240" w:lineRule="auto"/>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rPr>
          <w:rFonts w:ascii="Times New Roman" w:eastAsia="Times New Roman" w:hAnsi="Times New Roman" w:cs="Times New Roman"/>
          <w:sz w:val="30"/>
          <w:szCs w:val="30"/>
          <w:lang w:val="ru-RU" w:eastAsia="ru-RU"/>
        </w:rPr>
      </w:pPr>
    </w:p>
    <w:tbl>
      <w:tblPr>
        <w:tblW w:w="9288" w:type="dxa"/>
        <w:tblLayout w:type="fixed"/>
        <w:tblLook w:val="0000" w:firstRow="0" w:lastRow="0" w:firstColumn="0" w:lastColumn="0" w:noHBand="0" w:noVBand="0"/>
      </w:tblPr>
      <w:tblGrid>
        <w:gridCol w:w="9288"/>
      </w:tblGrid>
      <w:tr w:rsidR="007875EB" w:rsidRPr="007875EB" w:rsidTr="00B4105E">
        <w:tc>
          <w:tcPr>
            <w:tcW w:w="9288" w:type="dxa"/>
            <w:tcBorders>
              <w:top w:val="single" w:sz="6" w:space="0" w:color="auto"/>
              <w:left w:val="single" w:sz="6" w:space="0" w:color="auto"/>
              <w:bottom w:val="single" w:sz="6" w:space="0" w:color="auto"/>
              <w:right w:val="single" w:sz="6" w:space="0" w:color="auto"/>
            </w:tcBorders>
          </w:tcPr>
          <w:p w:rsidR="007875EB" w:rsidRPr="007875EB" w:rsidRDefault="007875EB" w:rsidP="007875EB">
            <w:pPr>
              <w:spacing w:after="0" w:line="240" w:lineRule="auto"/>
              <w:jc w:val="center"/>
              <w:rPr>
                <w:rFonts w:ascii="Times New Roman" w:eastAsia="Times New Roman" w:hAnsi="Times New Roman" w:cs="Times New Roman"/>
                <w:b/>
                <w:sz w:val="30"/>
                <w:szCs w:val="30"/>
                <w:lang w:val="ru-RU" w:eastAsia="ru-RU"/>
              </w:rPr>
            </w:pPr>
            <w:r w:rsidRPr="007875EB">
              <w:rPr>
                <w:rFonts w:ascii="Times New Roman" w:eastAsia="Times New Roman" w:hAnsi="Times New Roman" w:cs="Times New Roman"/>
                <w:sz w:val="30"/>
                <w:szCs w:val="30"/>
                <w:lang w:val="ru-RU" w:eastAsia="ru-RU"/>
              </w:rPr>
              <w:lastRenderedPageBreak/>
              <w:br w:type="page"/>
            </w:r>
          </w:p>
          <w:p w:rsidR="007875EB" w:rsidRPr="007875EB" w:rsidRDefault="007875EB" w:rsidP="007875EB">
            <w:pPr>
              <w:spacing w:after="0" w:line="240" w:lineRule="auto"/>
              <w:jc w:val="center"/>
              <w:rPr>
                <w:rFonts w:ascii="Times New Roman" w:eastAsia="Times New Roman" w:hAnsi="Times New Roman" w:cs="Times New Roman"/>
                <w:b/>
                <w:sz w:val="30"/>
                <w:szCs w:val="30"/>
                <w:lang w:val="ru-RU" w:eastAsia="ru-RU"/>
              </w:rPr>
            </w:pPr>
            <w:r w:rsidRPr="007875EB">
              <w:rPr>
                <w:rFonts w:ascii="Times New Roman" w:eastAsia="Times New Roman" w:hAnsi="Times New Roman" w:cs="Times New Roman"/>
                <w:b/>
                <w:sz w:val="30"/>
                <w:szCs w:val="30"/>
                <w:lang w:val="ru-RU" w:eastAsia="ru-RU"/>
              </w:rPr>
              <w:t>ЗАПОЛНЯЕТСЯ СТРАХОВЩИКОМ</w:t>
            </w:r>
          </w:p>
          <w:p w:rsidR="007875EB" w:rsidRPr="007875EB" w:rsidRDefault="007875EB" w:rsidP="007875EB">
            <w:pPr>
              <w:spacing w:after="0" w:line="240" w:lineRule="auto"/>
              <w:jc w:val="center"/>
              <w:rPr>
                <w:rFonts w:ascii="Times New Roman" w:eastAsia="Times New Roman" w:hAnsi="Times New Roman" w:cs="Times New Roman"/>
                <w:b/>
                <w:sz w:val="30"/>
                <w:szCs w:val="30"/>
                <w:lang w:val="ru-RU" w:eastAsia="ru-RU"/>
              </w:rPr>
            </w:pPr>
          </w:p>
          <w:p w:rsidR="007875EB" w:rsidRPr="007875EB" w:rsidRDefault="007875EB" w:rsidP="007875EB">
            <w:pPr>
              <w:spacing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Страховой взнос (первая его часть) в сумме _____________________</w:t>
            </w:r>
          </w:p>
          <w:p w:rsidR="007875EB" w:rsidRPr="007875EB" w:rsidRDefault="007875EB" w:rsidP="007875EB">
            <w:pPr>
              <w:spacing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___________________________________________________________</w:t>
            </w:r>
          </w:p>
          <w:p w:rsidR="007875EB" w:rsidRPr="007875EB" w:rsidRDefault="007875EB" w:rsidP="007875EB">
            <w:pPr>
              <w:spacing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должен быть перечислен на расчетный счет </w:t>
            </w:r>
            <w:proofErr w:type="spellStart"/>
            <w:r w:rsidRPr="007875EB">
              <w:rPr>
                <w:rFonts w:ascii="Times New Roman" w:eastAsia="Times New Roman" w:hAnsi="Times New Roman" w:cs="Times New Roman"/>
                <w:sz w:val="30"/>
                <w:szCs w:val="30"/>
                <w:lang w:val="ru-RU" w:eastAsia="ru-RU"/>
              </w:rPr>
              <w:t>Белэксимгаранта</w:t>
            </w:r>
            <w:proofErr w:type="spellEnd"/>
            <w:r w:rsidRPr="007875EB">
              <w:rPr>
                <w:rFonts w:ascii="Times New Roman" w:eastAsia="Times New Roman" w:hAnsi="Times New Roman" w:cs="Times New Roman"/>
                <w:sz w:val="30"/>
                <w:szCs w:val="30"/>
                <w:lang w:val="ru-RU" w:eastAsia="ru-RU"/>
              </w:rPr>
              <w:t xml:space="preserve"> ______  ________________________________________________________________________________________________________________________</w:t>
            </w:r>
          </w:p>
          <w:p w:rsidR="007875EB" w:rsidRPr="007875EB" w:rsidRDefault="007875EB" w:rsidP="007875EB">
            <w:pPr>
              <w:spacing w:after="0" w:line="240" w:lineRule="auto"/>
              <w:jc w:val="both"/>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________________ ___________________  __________________</w:t>
            </w:r>
          </w:p>
          <w:p w:rsidR="007875EB" w:rsidRPr="007875EB" w:rsidRDefault="007875EB" w:rsidP="007875EB">
            <w:pPr>
              <w:spacing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 xml:space="preserve">         (должность)            (подпись)                       (Ф.И.О.)</w:t>
            </w:r>
          </w:p>
          <w:p w:rsidR="007875EB" w:rsidRPr="007875EB" w:rsidRDefault="007875EB" w:rsidP="007875EB">
            <w:pPr>
              <w:spacing w:after="0" w:line="240" w:lineRule="auto"/>
              <w:jc w:val="both"/>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«___» _______________ 20 ____ г.</w:t>
            </w:r>
          </w:p>
          <w:p w:rsidR="007875EB" w:rsidRPr="007875EB" w:rsidRDefault="007875EB" w:rsidP="007875EB">
            <w:pPr>
              <w:spacing w:after="0" w:line="240" w:lineRule="auto"/>
              <w:jc w:val="both"/>
              <w:rPr>
                <w:rFonts w:ascii="Times New Roman" w:eastAsia="Times New Roman" w:hAnsi="Times New Roman" w:cs="Times New Roman"/>
                <w:sz w:val="30"/>
                <w:szCs w:val="30"/>
                <w:lang w:val="ru-RU" w:eastAsia="ru-RU"/>
              </w:rPr>
            </w:pPr>
          </w:p>
        </w:tc>
      </w:tr>
    </w:tbl>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eastAsia="ru-RU"/>
        </w:rPr>
      </w:pP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eastAsia="ru-RU"/>
        </w:rPr>
      </w:pP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eastAsia="ru-RU"/>
        </w:rPr>
      </w:pP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eastAsia="ru-RU"/>
        </w:rPr>
      </w:pP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eastAsia="ru-RU"/>
        </w:rPr>
      </w:pP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eastAsia="ru-RU"/>
        </w:rPr>
      </w:pP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eastAsia="ru-RU"/>
        </w:rPr>
      </w:pP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eastAsia="ru-RU"/>
        </w:rPr>
      </w:pP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9C40A9" w:rsidRDefault="009C40A9" w:rsidP="007875EB">
      <w:pPr>
        <w:spacing w:after="0" w:line="240" w:lineRule="auto"/>
        <w:ind w:firstLine="624"/>
        <w:jc w:val="both"/>
        <w:rPr>
          <w:rFonts w:ascii="Times New Roman" w:eastAsia="Times New Roman" w:hAnsi="Times New Roman" w:cs="Times New Roman"/>
          <w:sz w:val="30"/>
          <w:szCs w:val="30"/>
          <w:lang w:val="ru-RU" w:eastAsia="ru-RU"/>
        </w:rPr>
      </w:pPr>
    </w:p>
    <w:p w:rsidR="009C40A9" w:rsidRPr="007875EB" w:rsidRDefault="009C40A9" w:rsidP="007875EB">
      <w:pPr>
        <w:spacing w:after="0" w:line="240" w:lineRule="auto"/>
        <w:ind w:firstLine="624"/>
        <w:jc w:val="both"/>
        <w:rPr>
          <w:rFonts w:ascii="Times New Roman" w:eastAsia="Times New Roman" w:hAnsi="Times New Roman" w:cs="Times New Roman"/>
          <w:sz w:val="30"/>
          <w:szCs w:val="30"/>
          <w:lang w:val="ru-RU" w:eastAsia="ru-RU"/>
        </w:rPr>
      </w:pPr>
    </w:p>
    <w:p w:rsidR="007875EB" w:rsidRPr="007875EB" w:rsidRDefault="009C40A9" w:rsidP="007875EB">
      <w:pPr>
        <w:widowControl w:val="0"/>
        <w:spacing w:after="0" w:line="240" w:lineRule="auto"/>
        <w:ind w:left="5220" w:right="-2"/>
        <w:rPr>
          <w:rFonts w:ascii="Times New Roman" w:eastAsia="Times New Roman" w:hAnsi="Times New Roman" w:cs="Times New Roman"/>
          <w:bCs/>
          <w:sz w:val="30"/>
          <w:szCs w:val="20"/>
          <w:lang w:val="ru-RU" w:eastAsia="ru-RU"/>
        </w:rPr>
      </w:pPr>
      <w:r>
        <w:rPr>
          <w:rFonts w:ascii="Times New Roman" w:eastAsia="Times New Roman" w:hAnsi="Times New Roman" w:cs="Times New Roman"/>
          <w:bCs/>
          <w:sz w:val="30"/>
          <w:szCs w:val="20"/>
          <w:lang w:val="ru-RU" w:eastAsia="ru-RU"/>
        </w:rPr>
        <w:lastRenderedPageBreak/>
        <w:t>Приложение №3 к Правилам №43</w:t>
      </w:r>
      <w:r w:rsidR="007875EB" w:rsidRPr="007875EB">
        <w:rPr>
          <w:rFonts w:ascii="Times New Roman" w:eastAsia="Times New Roman" w:hAnsi="Times New Roman" w:cs="Times New Roman"/>
          <w:bCs/>
          <w:sz w:val="30"/>
          <w:szCs w:val="20"/>
          <w:lang w:val="ru-RU" w:eastAsia="ru-RU"/>
        </w:rPr>
        <w:t xml:space="preserve"> добровольного страхования на случай утраты права собственности (титульного страхования)</w:t>
      </w:r>
    </w:p>
    <w:p w:rsidR="007875EB" w:rsidRPr="007875EB" w:rsidRDefault="007875EB" w:rsidP="007875EB">
      <w:pPr>
        <w:spacing w:after="0" w:line="240" w:lineRule="auto"/>
        <w:ind w:firstLine="624"/>
        <w:jc w:val="both"/>
        <w:rPr>
          <w:rFonts w:ascii="Times New Roman" w:eastAsia="Times New Roman" w:hAnsi="Times New Roman" w:cs="Times New Roman"/>
          <w:sz w:val="30"/>
          <w:szCs w:val="30"/>
          <w:lang w:val="ru-RU" w:eastAsia="ru-RU"/>
        </w:rPr>
      </w:pPr>
    </w:p>
    <w:p w:rsidR="009C40A9" w:rsidRPr="009C40A9" w:rsidRDefault="009C40A9" w:rsidP="009C40A9">
      <w:pPr>
        <w:spacing w:after="0" w:line="240" w:lineRule="auto"/>
        <w:jc w:val="center"/>
        <w:rPr>
          <w:rFonts w:ascii="Times New Roman" w:eastAsia="Times New Roman" w:hAnsi="Times New Roman" w:cs="Times New Roman"/>
          <w:bCs/>
          <w:iCs/>
          <w:sz w:val="30"/>
          <w:szCs w:val="20"/>
          <w:lang w:val="ru-RU" w:eastAsia="ru-RU"/>
        </w:rPr>
      </w:pPr>
      <w:r w:rsidRPr="009C40A9">
        <w:rPr>
          <w:rFonts w:ascii="Times New Roman" w:eastAsia="Times New Roman" w:hAnsi="Times New Roman" w:cs="Times New Roman"/>
          <w:bCs/>
          <w:iCs/>
          <w:sz w:val="30"/>
          <w:szCs w:val="20"/>
          <w:lang w:val="ru-RU" w:eastAsia="ru-RU"/>
        </w:rPr>
        <w:t xml:space="preserve">Белорусское республиканское унитарное предприятия </w:t>
      </w:r>
    </w:p>
    <w:p w:rsidR="009C40A9" w:rsidRPr="009C40A9" w:rsidRDefault="009C40A9" w:rsidP="009C40A9">
      <w:pPr>
        <w:spacing w:after="0" w:line="240" w:lineRule="auto"/>
        <w:jc w:val="center"/>
        <w:rPr>
          <w:rFonts w:ascii="Times New Roman" w:eastAsia="Times New Roman" w:hAnsi="Times New Roman" w:cs="Times New Roman"/>
          <w:bCs/>
          <w:iCs/>
          <w:sz w:val="30"/>
          <w:szCs w:val="20"/>
          <w:lang w:val="ru-RU" w:eastAsia="ru-RU"/>
        </w:rPr>
      </w:pPr>
      <w:r w:rsidRPr="009C40A9">
        <w:rPr>
          <w:rFonts w:ascii="Times New Roman" w:eastAsia="Times New Roman" w:hAnsi="Times New Roman" w:cs="Times New Roman"/>
          <w:bCs/>
          <w:iCs/>
          <w:sz w:val="30"/>
          <w:szCs w:val="20"/>
          <w:lang w:val="ru-RU" w:eastAsia="ru-RU"/>
        </w:rPr>
        <w:t>экспортно-импортного страхования</w:t>
      </w:r>
    </w:p>
    <w:p w:rsidR="007875EB" w:rsidRPr="007875EB" w:rsidRDefault="009C40A9" w:rsidP="009C40A9">
      <w:pPr>
        <w:keepNext/>
        <w:spacing w:after="0" w:line="240" w:lineRule="auto"/>
        <w:jc w:val="center"/>
        <w:outlineLvl w:val="1"/>
        <w:rPr>
          <w:rFonts w:ascii="Times New Roman" w:eastAsia="Times New Roman" w:hAnsi="Times New Roman" w:cs="Times New Roman"/>
          <w:b/>
          <w:bCs/>
          <w:sz w:val="30"/>
          <w:szCs w:val="28"/>
          <w:u w:val="single"/>
          <w:lang w:val="ru-RU" w:eastAsia="ru-RU"/>
        </w:rPr>
      </w:pPr>
      <w:r w:rsidRPr="009C40A9">
        <w:rPr>
          <w:rFonts w:ascii="Times New Roman" w:eastAsia="Times New Roman" w:hAnsi="Times New Roman" w:cs="Times New Roman"/>
          <w:sz w:val="30"/>
          <w:szCs w:val="20"/>
          <w:lang w:val="ru-RU" w:eastAsia="ru-RU"/>
        </w:rPr>
        <w:t>«Белэксимгарант»</w:t>
      </w:r>
    </w:p>
    <w:p w:rsidR="007875EB" w:rsidRPr="007875EB" w:rsidRDefault="007875EB" w:rsidP="007875EB">
      <w:pPr>
        <w:keepNext/>
        <w:spacing w:before="240" w:after="60" w:line="240" w:lineRule="auto"/>
        <w:jc w:val="center"/>
        <w:outlineLvl w:val="0"/>
        <w:rPr>
          <w:rFonts w:ascii="Times New Roman" w:eastAsia="Times New Roman" w:hAnsi="Times New Roman" w:cs="Arial"/>
          <w:b/>
          <w:bCs/>
          <w:kern w:val="32"/>
          <w:sz w:val="30"/>
          <w:szCs w:val="32"/>
          <w:lang w:val="ru-RU" w:eastAsia="ru-RU"/>
        </w:rPr>
      </w:pPr>
      <w:r w:rsidRPr="007875EB">
        <w:rPr>
          <w:rFonts w:ascii="Times New Roman" w:eastAsia="Times New Roman" w:hAnsi="Times New Roman" w:cs="Arial"/>
          <w:b/>
          <w:bCs/>
          <w:kern w:val="32"/>
          <w:sz w:val="30"/>
          <w:szCs w:val="32"/>
          <w:lang w:val="ru-RU" w:eastAsia="ru-RU"/>
        </w:rPr>
        <w:t>Заявление о страховом случае</w:t>
      </w:r>
    </w:p>
    <w:p w:rsidR="007875EB" w:rsidRPr="007875EB" w:rsidRDefault="007875EB" w:rsidP="007875EB">
      <w:pPr>
        <w:spacing w:after="0" w:line="240" w:lineRule="auto"/>
        <w:jc w:val="center"/>
        <w:rPr>
          <w:rFonts w:ascii="Times New Roman" w:eastAsia="Times New Roman" w:hAnsi="Times New Roman" w:cs="Times New Roman"/>
          <w:sz w:val="30"/>
          <w:szCs w:val="24"/>
          <w:lang w:val="ru-RU" w:eastAsia="ru-RU"/>
        </w:rPr>
      </w:pPr>
      <w:r w:rsidRPr="007875EB">
        <w:rPr>
          <w:rFonts w:ascii="Times New Roman" w:eastAsia="Times New Roman" w:hAnsi="Times New Roman" w:cs="Times New Roman"/>
          <w:sz w:val="30"/>
          <w:szCs w:val="24"/>
          <w:lang w:val="ru-RU" w:eastAsia="ru-RU"/>
        </w:rPr>
        <w:t>от «_____» _______________ _________г.</w:t>
      </w:r>
    </w:p>
    <w:p w:rsidR="007875EB" w:rsidRPr="007875EB" w:rsidRDefault="007875EB" w:rsidP="007875EB">
      <w:pPr>
        <w:spacing w:after="0" w:line="240" w:lineRule="auto"/>
        <w:rPr>
          <w:rFonts w:ascii="Times New Roman" w:eastAsia="Times New Roman" w:hAnsi="Times New Roman" w:cs="Times New Roman"/>
          <w:sz w:val="30"/>
          <w:szCs w:val="24"/>
          <w:lang w:val="ru-RU" w:eastAsia="ru-RU"/>
        </w:rPr>
      </w:pPr>
      <w:r w:rsidRPr="007875EB">
        <w:rPr>
          <w:rFonts w:ascii="Times New Roman" w:eastAsia="Times New Roman" w:hAnsi="Times New Roman" w:cs="Times New Roman"/>
          <w:sz w:val="30"/>
          <w:szCs w:val="24"/>
          <w:lang w:val="ru-RU" w:eastAsia="ru-RU"/>
        </w:rPr>
        <w:t>Страхователь ____________________________________________________</w:t>
      </w:r>
    </w:p>
    <w:p w:rsidR="007875EB" w:rsidRPr="007875EB" w:rsidRDefault="007875EB" w:rsidP="007875EB">
      <w:pPr>
        <w:spacing w:after="0" w:line="240" w:lineRule="auto"/>
        <w:rPr>
          <w:rFonts w:ascii="Times New Roman" w:eastAsia="Times New Roman" w:hAnsi="Times New Roman" w:cs="Times New Roman"/>
          <w:sz w:val="30"/>
          <w:szCs w:val="24"/>
          <w:lang w:val="ru-RU" w:eastAsia="ru-RU"/>
        </w:rPr>
      </w:pPr>
      <w:r w:rsidRPr="007875EB">
        <w:rPr>
          <w:rFonts w:ascii="Times New Roman" w:eastAsia="Times New Roman" w:hAnsi="Times New Roman" w:cs="Times New Roman"/>
          <w:sz w:val="30"/>
          <w:szCs w:val="24"/>
          <w:lang w:val="ru-RU" w:eastAsia="ru-RU"/>
        </w:rPr>
        <w:t>В лице _________________________________________________________</w:t>
      </w:r>
    </w:p>
    <w:p w:rsidR="007875EB" w:rsidRPr="007875EB" w:rsidRDefault="007875EB" w:rsidP="007875EB">
      <w:pPr>
        <w:spacing w:after="0" w:line="240" w:lineRule="auto"/>
        <w:jc w:val="both"/>
        <w:rPr>
          <w:rFonts w:ascii="Times New Roman" w:eastAsia="Times New Roman" w:hAnsi="Times New Roman" w:cs="Times New Roman"/>
          <w:sz w:val="30"/>
          <w:szCs w:val="24"/>
          <w:lang w:val="ru-RU" w:eastAsia="ru-RU"/>
        </w:rPr>
      </w:pPr>
      <w:r w:rsidRPr="007875EB">
        <w:rPr>
          <w:rFonts w:ascii="Times New Roman" w:eastAsia="Times New Roman" w:hAnsi="Times New Roman" w:cs="Times New Roman"/>
          <w:sz w:val="30"/>
          <w:szCs w:val="24"/>
          <w:lang w:val="ru-RU" w:eastAsia="ru-RU"/>
        </w:rPr>
        <w:t>просит Белэксимгарант выплатить страховое возмещение по договору страхования ______________________№ ____ от «__» ___________ ____ г.</w:t>
      </w:r>
    </w:p>
    <w:p w:rsidR="007875EB" w:rsidRPr="007875EB" w:rsidRDefault="007875EB" w:rsidP="007875EB">
      <w:pPr>
        <w:spacing w:after="120" w:line="480" w:lineRule="auto"/>
        <w:rPr>
          <w:rFonts w:ascii="Times New Roman" w:eastAsia="Times New Roman" w:hAnsi="Times New Roman" w:cs="Times New Roman"/>
          <w:sz w:val="30"/>
          <w:szCs w:val="30"/>
          <w:lang w:val="ru-RU" w:eastAsia="ru-RU"/>
        </w:rPr>
      </w:pPr>
      <w:r w:rsidRPr="007875EB">
        <w:rPr>
          <w:rFonts w:ascii="Times New Roman" w:eastAsia="Times New Roman" w:hAnsi="Times New Roman" w:cs="Times New Roman"/>
          <w:sz w:val="30"/>
          <w:szCs w:val="30"/>
          <w:lang w:val="ru-RU" w:eastAsia="ru-RU"/>
        </w:rPr>
        <w:t>Страховой  полис № ____________ от «____»______________ _____ г.</w:t>
      </w:r>
    </w:p>
    <w:p w:rsidR="007875EB" w:rsidRPr="007875EB" w:rsidRDefault="009C40A9" w:rsidP="007875EB">
      <w:pPr>
        <w:keepNext/>
        <w:spacing w:before="240" w:after="60" w:line="240" w:lineRule="auto"/>
        <w:outlineLvl w:val="2"/>
        <w:rPr>
          <w:rFonts w:ascii="Times New Roman" w:eastAsia="Times New Roman" w:hAnsi="Times New Roman" w:cs="Times New Roman"/>
          <w:spacing w:val="6"/>
          <w:sz w:val="30"/>
          <w:szCs w:val="30"/>
          <w:lang w:val="ru-RU" w:eastAsia="ru-RU"/>
        </w:rPr>
      </w:pPr>
      <w:r>
        <w:rPr>
          <w:rFonts w:ascii="Times New Roman" w:eastAsia="Times New Roman" w:hAnsi="Times New Roman" w:cs="Times New Roman"/>
          <w:spacing w:val="6"/>
          <w:sz w:val="30"/>
          <w:szCs w:val="30"/>
          <w:lang w:val="ru-RU" w:eastAsia="ru-RU"/>
        </w:rPr>
        <w:t>Предмет страхования _______________</w:t>
      </w:r>
      <w:r w:rsidR="007875EB" w:rsidRPr="007875EB">
        <w:rPr>
          <w:rFonts w:ascii="Times New Roman" w:eastAsia="Times New Roman" w:hAnsi="Times New Roman" w:cs="Times New Roman"/>
          <w:spacing w:val="6"/>
          <w:sz w:val="30"/>
          <w:szCs w:val="30"/>
          <w:lang w:val="ru-RU" w:eastAsia="ru-RU"/>
        </w:rPr>
        <w:t>___________________________</w:t>
      </w:r>
    </w:p>
    <w:p w:rsidR="007875EB" w:rsidRPr="007875EB" w:rsidRDefault="007875EB" w:rsidP="007875EB">
      <w:pPr>
        <w:spacing w:after="0" w:line="240" w:lineRule="auto"/>
        <w:rPr>
          <w:rFonts w:ascii="Times New Roman" w:eastAsia="Times New Roman" w:hAnsi="Times New Roman" w:cs="Times New Roman"/>
          <w:sz w:val="30"/>
          <w:szCs w:val="24"/>
          <w:lang w:val="ru-RU" w:eastAsia="ru-RU"/>
        </w:rPr>
      </w:pPr>
      <w:r w:rsidRPr="007875EB">
        <w:rPr>
          <w:rFonts w:ascii="Times New Roman" w:eastAsia="Times New Roman" w:hAnsi="Times New Roman" w:cs="Times New Roman"/>
          <w:sz w:val="30"/>
          <w:szCs w:val="24"/>
          <w:lang w:val="ru-RU" w:eastAsia="ru-RU"/>
        </w:rPr>
        <w:t>Информация о происшествии ______________________________________</w:t>
      </w:r>
    </w:p>
    <w:p w:rsidR="007875EB" w:rsidRPr="007875EB" w:rsidRDefault="007875EB" w:rsidP="007875EB">
      <w:pPr>
        <w:spacing w:after="0" w:line="240" w:lineRule="auto"/>
        <w:rPr>
          <w:rFonts w:ascii="Times New Roman" w:eastAsia="Times New Roman" w:hAnsi="Times New Roman" w:cs="Times New Roman"/>
          <w:sz w:val="30"/>
          <w:szCs w:val="24"/>
          <w:lang w:val="ru-RU" w:eastAsia="ru-RU"/>
        </w:rPr>
      </w:pPr>
      <w:r w:rsidRPr="007875EB">
        <w:rPr>
          <w:rFonts w:ascii="Times New Roman" w:eastAsia="Times New Roman" w:hAnsi="Times New Roman" w:cs="Times New Roman"/>
          <w:sz w:val="30"/>
          <w:szCs w:val="24"/>
          <w:lang w:val="ru-RU" w:eastAsia="ru-RU"/>
        </w:rPr>
        <w:t>________________________________________________________________</w:t>
      </w:r>
    </w:p>
    <w:p w:rsidR="007875EB" w:rsidRPr="007875EB" w:rsidRDefault="007875EB" w:rsidP="007875EB">
      <w:pPr>
        <w:spacing w:after="0" w:line="240" w:lineRule="auto"/>
        <w:rPr>
          <w:rFonts w:ascii="Times New Roman" w:eastAsia="Times New Roman" w:hAnsi="Times New Roman" w:cs="Times New Roman"/>
          <w:sz w:val="30"/>
          <w:szCs w:val="24"/>
          <w:lang w:val="ru-RU" w:eastAsia="ru-RU"/>
        </w:rPr>
      </w:pPr>
      <w:r w:rsidRPr="007875EB">
        <w:rPr>
          <w:rFonts w:ascii="Times New Roman" w:eastAsia="Times New Roman" w:hAnsi="Times New Roman" w:cs="Times New Roman"/>
          <w:sz w:val="30"/>
          <w:szCs w:val="24"/>
          <w:lang w:val="ru-RU" w:eastAsia="ru-RU"/>
        </w:rPr>
        <w:t>Дата происшествия «____» ______________ ______ г.</w:t>
      </w:r>
    </w:p>
    <w:p w:rsidR="007875EB" w:rsidRPr="007875EB" w:rsidRDefault="007875EB" w:rsidP="007875EB">
      <w:pPr>
        <w:spacing w:after="0" w:line="240" w:lineRule="auto"/>
        <w:jc w:val="both"/>
        <w:rPr>
          <w:rFonts w:ascii="Times New Roman" w:eastAsia="Times New Roman" w:hAnsi="Times New Roman" w:cs="Times New Roman"/>
          <w:sz w:val="30"/>
          <w:szCs w:val="24"/>
          <w:lang w:val="ru-RU" w:eastAsia="ru-RU"/>
        </w:rPr>
      </w:pPr>
      <w:r w:rsidRPr="007875EB">
        <w:rPr>
          <w:rFonts w:ascii="Times New Roman" w:eastAsia="Times New Roman" w:hAnsi="Times New Roman" w:cs="Times New Roman"/>
          <w:sz w:val="30"/>
          <w:szCs w:val="24"/>
          <w:lang w:val="ru-RU" w:eastAsia="ru-RU"/>
        </w:rPr>
        <w:t>Предпринятые действия после происшествия ________________________</w:t>
      </w:r>
    </w:p>
    <w:p w:rsidR="007875EB" w:rsidRPr="007875EB" w:rsidRDefault="007875EB" w:rsidP="007875EB">
      <w:pPr>
        <w:spacing w:after="0" w:line="240" w:lineRule="auto"/>
        <w:rPr>
          <w:rFonts w:ascii="Times New Roman" w:eastAsia="Times New Roman" w:hAnsi="Times New Roman" w:cs="Times New Roman"/>
          <w:sz w:val="24"/>
          <w:szCs w:val="24"/>
          <w:lang w:val="ru-RU" w:eastAsia="ru-RU"/>
        </w:rPr>
      </w:pPr>
      <w:r w:rsidRPr="007875EB">
        <w:rPr>
          <w:rFonts w:ascii="Times New Roman" w:eastAsia="Times New Roman" w:hAnsi="Times New Roman" w:cs="Times New Roman"/>
          <w:sz w:val="24"/>
          <w:szCs w:val="24"/>
          <w:lang w:val="ru-RU" w:eastAsia="ru-RU"/>
        </w:rPr>
        <w:t>________________________________________________________________________________________________________________________________________________________________________________________________________________________________________________</w:t>
      </w:r>
    </w:p>
    <w:p w:rsidR="007875EB" w:rsidRPr="007875EB" w:rsidRDefault="007875EB" w:rsidP="007875EB">
      <w:pPr>
        <w:spacing w:after="0" w:line="240" w:lineRule="auto"/>
        <w:rPr>
          <w:rFonts w:ascii="Times New Roman" w:eastAsia="Times New Roman" w:hAnsi="Times New Roman" w:cs="Times New Roman"/>
          <w:sz w:val="30"/>
          <w:szCs w:val="24"/>
          <w:lang w:val="ru-RU" w:eastAsia="ru-RU"/>
        </w:rPr>
      </w:pPr>
      <w:r w:rsidRPr="007875EB">
        <w:rPr>
          <w:rFonts w:ascii="Times New Roman" w:eastAsia="Times New Roman" w:hAnsi="Times New Roman" w:cs="Times New Roman"/>
          <w:sz w:val="30"/>
          <w:szCs w:val="24"/>
          <w:lang w:val="ru-RU" w:eastAsia="ru-RU"/>
        </w:rPr>
        <w:t>Сумма заявленного ущерба ________________________________________</w:t>
      </w:r>
    </w:p>
    <w:p w:rsidR="007875EB" w:rsidRPr="007875EB" w:rsidRDefault="007875EB" w:rsidP="007875EB">
      <w:pPr>
        <w:spacing w:after="0" w:line="240" w:lineRule="auto"/>
        <w:rPr>
          <w:rFonts w:ascii="Times New Roman" w:eastAsia="Times New Roman" w:hAnsi="Times New Roman" w:cs="Times New Roman"/>
          <w:sz w:val="30"/>
          <w:szCs w:val="24"/>
          <w:lang w:val="ru-RU" w:eastAsia="ru-RU"/>
        </w:rPr>
      </w:pPr>
      <w:r w:rsidRPr="007875EB">
        <w:rPr>
          <w:rFonts w:ascii="Times New Roman" w:eastAsia="Times New Roman" w:hAnsi="Times New Roman" w:cs="Times New Roman"/>
          <w:sz w:val="30"/>
          <w:szCs w:val="24"/>
          <w:lang w:val="ru-RU" w:eastAsia="ru-RU"/>
        </w:rPr>
        <w:t>Дополнительная информация о происшествии ________________________</w:t>
      </w:r>
    </w:p>
    <w:p w:rsidR="007875EB" w:rsidRPr="007875EB" w:rsidRDefault="007875EB" w:rsidP="007875EB">
      <w:pPr>
        <w:spacing w:after="0" w:line="240" w:lineRule="auto"/>
        <w:rPr>
          <w:rFonts w:ascii="Times New Roman" w:eastAsia="Times New Roman" w:hAnsi="Times New Roman" w:cs="Times New Roman"/>
          <w:sz w:val="30"/>
          <w:szCs w:val="24"/>
          <w:lang w:val="ru-RU" w:eastAsia="ru-RU"/>
        </w:rPr>
      </w:pPr>
      <w:r w:rsidRPr="007875EB">
        <w:rPr>
          <w:rFonts w:ascii="Times New Roman" w:eastAsia="Times New Roman" w:hAnsi="Times New Roman" w:cs="Times New Roman"/>
          <w:sz w:val="30"/>
          <w:szCs w:val="24"/>
          <w:lang w:val="ru-RU" w:eastAsia="ru-RU"/>
        </w:rPr>
        <w:t>________________________________________________________________</w:t>
      </w:r>
    </w:p>
    <w:p w:rsidR="007875EB" w:rsidRPr="007875EB" w:rsidRDefault="007875EB" w:rsidP="007875EB">
      <w:pPr>
        <w:spacing w:after="0" w:line="240" w:lineRule="auto"/>
        <w:rPr>
          <w:rFonts w:ascii="Times New Roman" w:eastAsia="Times New Roman" w:hAnsi="Times New Roman" w:cs="Times New Roman"/>
          <w:sz w:val="30"/>
          <w:szCs w:val="24"/>
          <w:lang w:val="ru-RU" w:eastAsia="ru-RU"/>
        </w:rPr>
      </w:pPr>
      <w:r w:rsidRPr="007875EB">
        <w:rPr>
          <w:rFonts w:ascii="Times New Roman" w:eastAsia="Times New Roman" w:hAnsi="Times New Roman" w:cs="Times New Roman"/>
          <w:sz w:val="30"/>
          <w:szCs w:val="24"/>
          <w:lang w:val="ru-RU" w:eastAsia="ru-RU"/>
        </w:rPr>
        <w:t>Документы, подтверждающие наступления страхового случая __________</w:t>
      </w:r>
    </w:p>
    <w:p w:rsidR="007875EB" w:rsidRPr="007875EB" w:rsidRDefault="007875EB" w:rsidP="007875EB">
      <w:pPr>
        <w:spacing w:after="0" w:line="240" w:lineRule="auto"/>
        <w:rPr>
          <w:rFonts w:ascii="Times New Roman" w:eastAsia="Times New Roman" w:hAnsi="Times New Roman" w:cs="Times New Roman"/>
          <w:sz w:val="30"/>
          <w:szCs w:val="24"/>
          <w:lang w:val="ru-RU" w:eastAsia="ru-RU"/>
        </w:rPr>
      </w:pPr>
      <w:r w:rsidRPr="007875EB">
        <w:rPr>
          <w:rFonts w:ascii="Times New Roman" w:eastAsia="Times New Roman" w:hAnsi="Times New Roman" w:cs="Times New Roman"/>
          <w:sz w:val="30"/>
          <w:szCs w:val="24"/>
          <w:lang w:val="ru-RU" w:eastAsia="ru-RU"/>
        </w:rPr>
        <w:t>________________________________________________________________</w:t>
      </w:r>
    </w:p>
    <w:p w:rsidR="007875EB" w:rsidRPr="007875EB" w:rsidRDefault="007875EB" w:rsidP="007875EB">
      <w:pPr>
        <w:spacing w:after="0" w:line="240" w:lineRule="auto"/>
        <w:rPr>
          <w:rFonts w:ascii="Times New Roman" w:eastAsia="Times New Roman" w:hAnsi="Times New Roman" w:cs="Times New Roman"/>
          <w:sz w:val="26"/>
          <w:szCs w:val="24"/>
          <w:lang w:val="ru-RU" w:eastAsia="ru-RU"/>
        </w:rPr>
      </w:pPr>
    </w:p>
    <w:p w:rsidR="007875EB" w:rsidRPr="007875EB" w:rsidRDefault="007875EB" w:rsidP="007875EB">
      <w:pPr>
        <w:spacing w:after="0" w:line="240" w:lineRule="auto"/>
        <w:rPr>
          <w:rFonts w:ascii="Times New Roman" w:eastAsia="Times New Roman" w:hAnsi="Times New Roman" w:cs="Times New Roman"/>
          <w:sz w:val="30"/>
          <w:szCs w:val="24"/>
          <w:lang w:val="ru-RU" w:eastAsia="ru-RU"/>
        </w:rPr>
      </w:pPr>
      <w:r w:rsidRPr="007875EB">
        <w:rPr>
          <w:rFonts w:ascii="Times New Roman" w:eastAsia="Times New Roman" w:hAnsi="Times New Roman" w:cs="Times New Roman"/>
          <w:sz w:val="30"/>
          <w:szCs w:val="24"/>
          <w:lang w:val="ru-RU" w:eastAsia="ru-RU"/>
        </w:rPr>
        <w:t xml:space="preserve">СТРАХОВАТЕЛЬ:     </w:t>
      </w:r>
      <w:r w:rsidRPr="007875EB">
        <w:rPr>
          <w:rFonts w:ascii="Times New Roman" w:eastAsia="Times New Roman" w:hAnsi="Times New Roman" w:cs="Times New Roman"/>
          <w:sz w:val="30"/>
          <w:szCs w:val="24"/>
          <w:lang w:val="ru-RU" w:eastAsia="ru-RU"/>
        </w:rPr>
        <w:tab/>
        <w:t>____________________</w:t>
      </w:r>
    </w:p>
    <w:p w:rsidR="007875EB" w:rsidRPr="007875EB" w:rsidRDefault="007875EB" w:rsidP="007875EB">
      <w:pPr>
        <w:spacing w:after="0" w:line="240" w:lineRule="auto"/>
        <w:ind w:left="2880" w:firstLine="720"/>
        <w:rPr>
          <w:rFonts w:ascii="Times New Roman" w:eastAsia="Times New Roman" w:hAnsi="Times New Roman" w:cs="Times New Roman"/>
          <w:sz w:val="30"/>
          <w:szCs w:val="24"/>
          <w:lang w:val="ru-RU" w:eastAsia="ru-RU"/>
        </w:rPr>
      </w:pPr>
      <w:r w:rsidRPr="007875EB">
        <w:rPr>
          <w:rFonts w:ascii="Times New Roman" w:eastAsia="Times New Roman" w:hAnsi="Times New Roman" w:cs="Times New Roman"/>
          <w:sz w:val="30"/>
          <w:szCs w:val="24"/>
          <w:lang w:val="ru-RU" w:eastAsia="ru-RU"/>
        </w:rPr>
        <w:t xml:space="preserve">  (подпись)</w:t>
      </w:r>
    </w:p>
    <w:p w:rsidR="007875EB" w:rsidRPr="007875EB" w:rsidRDefault="007875EB" w:rsidP="007875EB">
      <w:pPr>
        <w:spacing w:after="0" w:line="240" w:lineRule="auto"/>
        <w:rPr>
          <w:rFonts w:ascii="Times New Roman" w:eastAsia="Times New Roman" w:hAnsi="Times New Roman" w:cs="Times New Roman"/>
          <w:sz w:val="30"/>
          <w:szCs w:val="24"/>
          <w:lang w:val="ru-RU" w:eastAsia="ru-RU"/>
        </w:rPr>
      </w:pPr>
      <w:r w:rsidRPr="007875EB">
        <w:rPr>
          <w:rFonts w:ascii="Times New Roman" w:eastAsia="Times New Roman" w:hAnsi="Times New Roman" w:cs="Times New Roman"/>
          <w:sz w:val="30"/>
          <w:szCs w:val="24"/>
          <w:lang w:val="ru-RU" w:eastAsia="ru-RU"/>
        </w:rPr>
        <w:t>«____» ____________ _____г.</w:t>
      </w:r>
    </w:p>
    <w:p w:rsidR="007875EB" w:rsidRPr="007875EB" w:rsidRDefault="007875EB" w:rsidP="007875EB">
      <w:pPr>
        <w:spacing w:after="0" w:line="240" w:lineRule="auto"/>
        <w:rPr>
          <w:rFonts w:ascii="Times New Roman" w:eastAsia="Times New Roman" w:hAnsi="Times New Roman" w:cs="Times New Roman"/>
          <w:sz w:val="30"/>
          <w:szCs w:val="24"/>
          <w:lang w:val="ru-RU" w:eastAsia="ru-RU"/>
        </w:rPr>
      </w:pPr>
    </w:p>
    <w:p w:rsidR="007875EB" w:rsidRPr="007875EB" w:rsidRDefault="007875EB" w:rsidP="007875EB">
      <w:pPr>
        <w:spacing w:after="0" w:line="240" w:lineRule="auto"/>
        <w:rPr>
          <w:rFonts w:ascii="Times New Roman" w:eastAsia="Times New Roman" w:hAnsi="Times New Roman" w:cs="Times New Roman"/>
          <w:sz w:val="30"/>
          <w:szCs w:val="24"/>
          <w:lang w:val="ru-RU" w:eastAsia="ru-RU"/>
        </w:rPr>
      </w:pPr>
    </w:p>
    <w:p w:rsidR="009C40A9" w:rsidRDefault="009C40A9" w:rsidP="007875EB">
      <w:pPr>
        <w:widowControl w:val="0"/>
        <w:spacing w:after="0" w:line="240" w:lineRule="auto"/>
        <w:ind w:left="5220" w:right="-2"/>
        <w:rPr>
          <w:rFonts w:ascii="Times New Roman" w:eastAsia="Times New Roman" w:hAnsi="Times New Roman" w:cs="Times New Roman"/>
          <w:bCs/>
          <w:sz w:val="30"/>
          <w:szCs w:val="20"/>
          <w:lang w:val="ru-RU" w:eastAsia="ru-RU"/>
        </w:rPr>
      </w:pPr>
    </w:p>
    <w:p w:rsidR="009C40A9" w:rsidRDefault="009C40A9" w:rsidP="007875EB">
      <w:pPr>
        <w:widowControl w:val="0"/>
        <w:spacing w:after="0" w:line="240" w:lineRule="auto"/>
        <w:ind w:left="5220" w:right="-2"/>
        <w:rPr>
          <w:rFonts w:ascii="Times New Roman" w:eastAsia="Times New Roman" w:hAnsi="Times New Roman" w:cs="Times New Roman"/>
          <w:bCs/>
          <w:sz w:val="30"/>
          <w:szCs w:val="20"/>
          <w:lang w:val="ru-RU" w:eastAsia="ru-RU"/>
        </w:rPr>
      </w:pPr>
    </w:p>
    <w:p w:rsidR="009C40A9" w:rsidRDefault="009C40A9" w:rsidP="007875EB">
      <w:pPr>
        <w:widowControl w:val="0"/>
        <w:spacing w:after="0" w:line="240" w:lineRule="auto"/>
        <w:ind w:left="5220" w:right="-2"/>
        <w:rPr>
          <w:rFonts w:ascii="Times New Roman" w:eastAsia="Times New Roman" w:hAnsi="Times New Roman" w:cs="Times New Roman"/>
          <w:bCs/>
          <w:sz w:val="30"/>
          <w:szCs w:val="20"/>
          <w:lang w:val="ru-RU" w:eastAsia="ru-RU"/>
        </w:rPr>
      </w:pPr>
    </w:p>
    <w:p w:rsidR="009C40A9" w:rsidRDefault="009C40A9" w:rsidP="009C40A9">
      <w:pPr>
        <w:widowControl w:val="0"/>
        <w:spacing w:after="0" w:line="240" w:lineRule="auto"/>
        <w:ind w:right="-2"/>
        <w:rPr>
          <w:rFonts w:ascii="Times New Roman" w:eastAsia="Times New Roman" w:hAnsi="Times New Roman" w:cs="Times New Roman"/>
          <w:bCs/>
          <w:sz w:val="30"/>
          <w:szCs w:val="20"/>
          <w:lang w:val="ru-RU" w:eastAsia="ru-RU"/>
        </w:rPr>
      </w:pPr>
    </w:p>
    <w:p w:rsidR="00B4105E" w:rsidRPr="007875EB" w:rsidRDefault="00B4105E">
      <w:pPr>
        <w:rPr>
          <w:lang w:val="ru-RU"/>
        </w:rPr>
      </w:pPr>
      <w:bookmarkStart w:id="0" w:name="_GoBack"/>
      <w:bookmarkEnd w:id="0"/>
    </w:p>
    <w:sectPr w:rsidR="00B4105E" w:rsidRPr="007875EB" w:rsidSect="00B4105E">
      <w:footerReference w:type="even" r:id="rId8"/>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482" w:rsidRDefault="00722482" w:rsidP="00B51D56">
      <w:pPr>
        <w:spacing w:after="0" w:line="240" w:lineRule="auto"/>
      </w:pPr>
      <w:r>
        <w:separator/>
      </w:r>
    </w:p>
  </w:endnote>
  <w:endnote w:type="continuationSeparator" w:id="0">
    <w:p w:rsidR="00722482" w:rsidRDefault="00722482" w:rsidP="00B5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NewtonCTT">
    <w:altName w:val="Times New Roman"/>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3CF" w:rsidRDefault="007943CF" w:rsidP="00B4105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943CF" w:rsidRDefault="007943CF" w:rsidP="00B4105E">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3CF" w:rsidRDefault="007943CF" w:rsidP="00B4105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F1624B">
      <w:rPr>
        <w:rStyle w:val="a9"/>
        <w:noProof/>
      </w:rPr>
      <w:t>27</w:t>
    </w:r>
    <w:r>
      <w:rPr>
        <w:rStyle w:val="a9"/>
      </w:rPr>
      <w:fldChar w:fldCharType="end"/>
    </w:r>
  </w:p>
  <w:p w:rsidR="007943CF" w:rsidRPr="00B52150" w:rsidRDefault="007943CF" w:rsidP="00B4105E">
    <w:pPr>
      <w:pStyle w:val="a7"/>
      <w:ind w:right="360"/>
      <w:rPr>
        <w:i/>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482" w:rsidRDefault="00722482" w:rsidP="00B51D56">
      <w:pPr>
        <w:spacing w:after="0" w:line="240" w:lineRule="auto"/>
      </w:pPr>
      <w:r>
        <w:separator/>
      </w:r>
    </w:p>
  </w:footnote>
  <w:footnote w:type="continuationSeparator" w:id="0">
    <w:p w:rsidR="00722482" w:rsidRDefault="00722482" w:rsidP="00B51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F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72366E"/>
    <w:multiLevelType w:val="singleLevel"/>
    <w:tmpl w:val="C17E73D2"/>
    <w:lvl w:ilvl="0">
      <w:start w:val="1"/>
      <w:numFmt w:val="upperRoman"/>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2D72376C"/>
    <w:multiLevelType w:val="hybridMultilevel"/>
    <w:tmpl w:val="474E0EEE"/>
    <w:lvl w:ilvl="0" w:tplc="0D98F8AA">
      <w:start w:val="57"/>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F12068D"/>
    <w:multiLevelType w:val="hybridMultilevel"/>
    <w:tmpl w:val="B34018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A5810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CEC5D13"/>
    <w:multiLevelType w:val="multilevel"/>
    <w:tmpl w:val="C488330E"/>
    <w:lvl w:ilvl="0">
      <w:start w:val="5"/>
      <w:numFmt w:val="decimal"/>
      <w:lvlText w:val="%1."/>
      <w:lvlJc w:val="left"/>
      <w:pPr>
        <w:tabs>
          <w:tab w:val="num" w:pos="600"/>
        </w:tabs>
        <w:ind w:left="600" w:hanging="600"/>
      </w:pPr>
      <w:rPr>
        <w:rFonts w:hint="default"/>
      </w:rPr>
    </w:lvl>
    <w:lvl w:ilvl="1">
      <w:start w:val="10"/>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15:restartNumberingAfterBreak="0">
    <w:nsid w:val="3F944F7D"/>
    <w:multiLevelType w:val="multilevel"/>
    <w:tmpl w:val="B7DE4182"/>
    <w:lvl w:ilvl="0">
      <w:start w:val="4"/>
      <w:numFmt w:val="decimal"/>
      <w:lvlText w:val="%1."/>
      <w:lvlJc w:val="left"/>
      <w:pPr>
        <w:tabs>
          <w:tab w:val="num" w:pos="720"/>
        </w:tabs>
        <w:ind w:left="720" w:hanging="360"/>
      </w:pPr>
      <w:rPr>
        <w:rFonts w:hint="default"/>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3043280"/>
    <w:multiLevelType w:val="hybridMultilevel"/>
    <w:tmpl w:val="B7DE4182"/>
    <w:lvl w:ilvl="0" w:tplc="CDE8DC9A">
      <w:start w:val="4"/>
      <w:numFmt w:val="decimal"/>
      <w:lvlText w:val="%1."/>
      <w:lvlJc w:val="left"/>
      <w:pPr>
        <w:tabs>
          <w:tab w:val="num" w:pos="720"/>
        </w:tabs>
        <w:ind w:left="720" w:hanging="360"/>
      </w:pPr>
      <w:rPr>
        <w:rFonts w:hint="default"/>
        <w:sz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04404C3"/>
    <w:multiLevelType w:val="hybridMultilevel"/>
    <w:tmpl w:val="9ED6EAD2"/>
    <w:lvl w:ilvl="0" w:tplc="C6369F6C">
      <w:start w:val="56"/>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3A4082D"/>
    <w:multiLevelType w:val="multilevel"/>
    <w:tmpl w:val="9B7ED468"/>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4254C53"/>
    <w:multiLevelType w:val="multilevel"/>
    <w:tmpl w:val="C488330E"/>
    <w:lvl w:ilvl="0">
      <w:start w:val="5"/>
      <w:numFmt w:val="decimal"/>
      <w:lvlText w:val="%1."/>
      <w:lvlJc w:val="left"/>
      <w:pPr>
        <w:tabs>
          <w:tab w:val="num" w:pos="600"/>
        </w:tabs>
        <w:ind w:left="600" w:hanging="600"/>
      </w:pPr>
      <w:rPr>
        <w:rFonts w:hint="default"/>
      </w:rPr>
    </w:lvl>
    <w:lvl w:ilvl="1">
      <w:start w:val="10"/>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15:restartNumberingAfterBreak="0">
    <w:nsid w:val="5D0B275E"/>
    <w:multiLevelType w:val="multilevel"/>
    <w:tmpl w:val="E8189AB0"/>
    <w:lvl w:ilvl="0">
      <w:start w:val="35"/>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6B590F9A"/>
    <w:multiLevelType w:val="multilevel"/>
    <w:tmpl w:val="3AB485AE"/>
    <w:lvl w:ilvl="0">
      <w:start w:val="50"/>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6D3A1FDD"/>
    <w:multiLevelType w:val="hybridMultilevel"/>
    <w:tmpl w:val="125A5AEA"/>
    <w:lvl w:ilvl="0" w:tplc="A650BA20">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15:restartNumberingAfterBreak="0">
    <w:nsid w:val="70761C52"/>
    <w:multiLevelType w:val="multilevel"/>
    <w:tmpl w:val="D2D4BD1C"/>
    <w:lvl w:ilvl="0">
      <w:start w:val="10"/>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2"/>
      <w:numFmt w:val="decimal"/>
      <w:lvlText w:val="%1.%2.%3."/>
      <w:lvlJc w:val="left"/>
      <w:pPr>
        <w:tabs>
          <w:tab w:val="num" w:pos="1980"/>
        </w:tabs>
        <w:ind w:left="198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713B3FB5"/>
    <w:multiLevelType w:val="multilevel"/>
    <w:tmpl w:val="C488330E"/>
    <w:lvl w:ilvl="0">
      <w:start w:val="5"/>
      <w:numFmt w:val="decimal"/>
      <w:lvlText w:val="%1."/>
      <w:lvlJc w:val="left"/>
      <w:pPr>
        <w:tabs>
          <w:tab w:val="num" w:pos="780"/>
        </w:tabs>
        <w:ind w:left="780" w:hanging="600"/>
      </w:pPr>
      <w:rPr>
        <w:rFonts w:hint="default"/>
      </w:rPr>
    </w:lvl>
    <w:lvl w:ilvl="1">
      <w:start w:val="12"/>
      <w:numFmt w:val="decimal"/>
      <w:lvlText w:val="%1.%2."/>
      <w:lvlJc w:val="left"/>
      <w:pPr>
        <w:tabs>
          <w:tab w:val="num" w:pos="1980"/>
        </w:tabs>
        <w:ind w:left="1980" w:hanging="72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3060"/>
        </w:tabs>
        <w:ind w:left="3060" w:hanging="1440"/>
      </w:pPr>
      <w:rPr>
        <w:rFonts w:hint="default"/>
      </w:rPr>
    </w:lvl>
    <w:lvl w:ilvl="5">
      <w:start w:val="1"/>
      <w:numFmt w:val="decimal"/>
      <w:lvlText w:val="%1.%2.%3.%4.%5.%6."/>
      <w:lvlJc w:val="left"/>
      <w:pPr>
        <w:tabs>
          <w:tab w:val="num" w:pos="3420"/>
        </w:tabs>
        <w:ind w:left="3420" w:hanging="1440"/>
      </w:pPr>
      <w:rPr>
        <w:rFonts w:hint="default"/>
      </w:rPr>
    </w:lvl>
    <w:lvl w:ilvl="6">
      <w:start w:val="1"/>
      <w:numFmt w:val="decimal"/>
      <w:lvlText w:val="%1.%2.%3.%4.%5.%6.%7."/>
      <w:lvlJc w:val="left"/>
      <w:pPr>
        <w:tabs>
          <w:tab w:val="num" w:pos="4140"/>
        </w:tabs>
        <w:ind w:left="4140" w:hanging="1800"/>
      </w:pPr>
      <w:rPr>
        <w:rFonts w:hint="default"/>
      </w:rPr>
    </w:lvl>
    <w:lvl w:ilvl="7">
      <w:start w:val="1"/>
      <w:numFmt w:val="decimal"/>
      <w:lvlText w:val="%1.%2.%3.%4.%5.%6.%7.%8."/>
      <w:lvlJc w:val="left"/>
      <w:pPr>
        <w:tabs>
          <w:tab w:val="num" w:pos="4500"/>
        </w:tabs>
        <w:ind w:left="4500" w:hanging="1800"/>
      </w:pPr>
      <w:rPr>
        <w:rFonts w:hint="default"/>
      </w:rPr>
    </w:lvl>
    <w:lvl w:ilvl="8">
      <w:start w:val="1"/>
      <w:numFmt w:val="decimal"/>
      <w:lvlText w:val="%1.%2.%3.%4.%5.%6.%7.%8.%9."/>
      <w:lvlJc w:val="left"/>
      <w:pPr>
        <w:tabs>
          <w:tab w:val="num" w:pos="5220"/>
        </w:tabs>
        <w:ind w:left="5220" w:hanging="2160"/>
      </w:pPr>
      <w:rPr>
        <w:rFonts w:hint="default"/>
      </w:rPr>
    </w:lvl>
  </w:abstractNum>
  <w:abstractNum w:abstractNumId="16" w15:restartNumberingAfterBreak="0">
    <w:nsid w:val="73443857"/>
    <w:multiLevelType w:val="hybridMultilevel"/>
    <w:tmpl w:val="41C0E876"/>
    <w:lvl w:ilvl="0" w:tplc="82E87C04">
      <w:start w:val="55"/>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4B7635E"/>
    <w:multiLevelType w:val="hybridMultilevel"/>
    <w:tmpl w:val="1A0E0CAE"/>
    <w:lvl w:ilvl="0" w:tplc="CE0C340C">
      <w:start w:val="35"/>
      <w:numFmt w:val="decimal"/>
      <w:lvlText w:val="%1."/>
      <w:lvlJc w:val="left"/>
      <w:pPr>
        <w:tabs>
          <w:tab w:val="num" w:pos="1635"/>
        </w:tabs>
        <w:ind w:left="1635" w:hanging="37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15:restartNumberingAfterBreak="0">
    <w:nsid w:val="76641F0C"/>
    <w:multiLevelType w:val="multilevel"/>
    <w:tmpl w:val="791458D0"/>
    <w:lvl w:ilvl="0">
      <w:start w:val="30"/>
      <w:numFmt w:val="decimal"/>
      <w:lvlText w:val="%1."/>
      <w:lvlJc w:val="left"/>
      <w:pPr>
        <w:tabs>
          <w:tab w:val="num" w:pos="600"/>
        </w:tabs>
        <w:ind w:left="600" w:hanging="60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num w:numId="1">
    <w:abstractNumId w:val="7"/>
  </w:num>
  <w:num w:numId="2">
    <w:abstractNumId w:val="18"/>
  </w:num>
  <w:num w:numId="3">
    <w:abstractNumId w:val="6"/>
  </w:num>
  <w:num w:numId="4">
    <w:abstractNumId w:val="5"/>
  </w:num>
  <w:num w:numId="5">
    <w:abstractNumId w:val="11"/>
  </w:num>
  <w:num w:numId="6">
    <w:abstractNumId w:val="14"/>
  </w:num>
  <w:num w:numId="7">
    <w:abstractNumId w:val="10"/>
  </w:num>
  <w:num w:numId="8">
    <w:abstractNumId w:val="13"/>
  </w:num>
  <w:num w:numId="9">
    <w:abstractNumId w:val="15"/>
  </w:num>
  <w:num w:numId="10">
    <w:abstractNumId w:val="17"/>
  </w:num>
  <w:num w:numId="11">
    <w:abstractNumId w:val="0"/>
  </w:num>
  <w:num w:numId="12">
    <w:abstractNumId w:val="4"/>
  </w:num>
  <w:num w:numId="13">
    <w:abstractNumId w:val="9"/>
  </w:num>
  <w:num w:numId="14">
    <w:abstractNumId w:val="12"/>
  </w:num>
  <w:num w:numId="15">
    <w:abstractNumId w:val="16"/>
  </w:num>
  <w:num w:numId="16">
    <w:abstractNumId w:val="3"/>
  </w:num>
  <w:num w:numId="17">
    <w:abstractNumId w:val="8"/>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BD2"/>
    <w:rsid w:val="000646EA"/>
    <w:rsid w:val="00090EDF"/>
    <w:rsid w:val="000A13F2"/>
    <w:rsid w:val="000C4C1F"/>
    <w:rsid w:val="000E3F1E"/>
    <w:rsid w:val="00285053"/>
    <w:rsid w:val="00296DFF"/>
    <w:rsid w:val="002E5637"/>
    <w:rsid w:val="00311710"/>
    <w:rsid w:val="003F39FE"/>
    <w:rsid w:val="004F0283"/>
    <w:rsid w:val="004F7A85"/>
    <w:rsid w:val="00585C26"/>
    <w:rsid w:val="005E6816"/>
    <w:rsid w:val="00613C68"/>
    <w:rsid w:val="00630BDD"/>
    <w:rsid w:val="00722482"/>
    <w:rsid w:val="007875EB"/>
    <w:rsid w:val="007943CF"/>
    <w:rsid w:val="007F3AF6"/>
    <w:rsid w:val="00847F3E"/>
    <w:rsid w:val="0089557B"/>
    <w:rsid w:val="009701A1"/>
    <w:rsid w:val="009C40A9"/>
    <w:rsid w:val="009D3BD2"/>
    <w:rsid w:val="00A441F1"/>
    <w:rsid w:val="00B11D7C"/>
    <w:rsid w:val="00B4105E"/>
    <w:rsid w:val="00B51D56"/>
    <w:rsid w:val="00C560D2"/>
    <w:rsid w:val="00C64D11"/>
    <w:rsid w:val="00D83E2A"/>
    <w:rsid w:val="00E768AF"/>
    <w:rsid w:val="00E92271"/>
    <w:rsid w:val="00F1624B"/>
    <w:rsid w:val="00FE4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42799"/>
  <w15:chartTrackingRefBased/>
  <w15:docId w15:val="{3AF302AF-4BC2-4112-B017-ECE6A9B9D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875EB"/>
    <w:pPr>
      <w:keepNext/>
      <w:spacing w:before="240" w:after="60" w:line="240" w:lineRule="auto"/>
      <w:outlineLvl w:val="0"/>
    </w:pPr>
    <w:rPr>
      <w:rFonts w:ascii="Arial" w:eastAsia="Times New Roman" w:hAnsi="Arial" w:cs="Arial"/>
      <w:b/>
      <w:bCs/>
      <w:kern w:val="32"/>
      <w:sz w:val="32"/>
      <w:szCs w:val="32"/>
      <w:lang w:val="ru-RU" w:eastAsia="ru-RU"/>
    </w:rPr>
  </w:style>
  <w:style w:type="paragraph" w:styleId="2">
    <w:name w:val="heading 2"/>
    <w:basedOn w:val="a"/>
    <w:next w:val="a"/>
    <w:link w:val="20"/>
    <w:qFormat/>
    <w:rsid w:val="007875EB"/>
    <w:pPr>
      <w:keepNext/>
      <w:spacing w:before="240" w:after="60" w:line="240" w:lineRule="auto"/>
      <w:outlineLvl w:val="1"/>
    </w:pPr>
    <w:rPr>
      <w:rFonts w:ascii="Arial" w:eastAsia="Times New Roman" w:hAnsi="Arial" w:cs="Arial"/>
      <w:b/>
      <w:bCs/>
      <w:i/>
      <w:iCs/>
      <w:sz w:val="28"/>
      <w:szCs w:val="28"/>
      <w:lang w:val="ru-RU" w:eastAsia="ru-RU"/>
    </w:rPr>
  </w:style>
  <w:style w:type="paragraph" w:styleId="3">
    <w:name w:val="heading 3"/>
    <w:basedOn w:val="a"/>
    <w:next w:val="a"/>
    <w:link w:val="30"/>
    <w:qFormat/>
    <w:rsid w:val="007875EB"/>
    <w:pPr>
      <w:keepNext/>
      <w:spacing w:before="240" w:after="60" w:line="240" w:lineRule="auto"/>
      <w:ind w:left="2124" w:hanging="708"/>
      <w:outlineLvl w:val="2"/>
    </w:pPr>
    <w:rPr>
      <w:rFonts w:ascii="Arial" w:eastAsia="Times New Roman" w:hAnsi="Arial" w:cs="Times New Roman"/>
      <w:b/>
      <w:spacing w:val="6"/>
      <w:sz w:val="20"/>
      <w:szCs w:val="20"/>
      <w:u w:val="single"/>
      <w:lang w:val="ru-RU" w:eastAsia="ru-RU"/>
    </w:rPr>
  </w:style>
  <w:style w:type="paragraph" w:styleId="4">
    <w:name w:val="heading 4"/>
    <w:basedOn w:val="a"/>
    <w:next w:val="a"/>
    <w:link w:val="40"/>
    <w:qFormat/>
    <w:rsid w:val="007875EB"/>
    <w:pPr>
      <w:keepNext/>
      <w:spacing w:before="240" w:after="60" w:line="240" w:lineRule="auto"/>
      <w:outlineLvl w:val="3"/>
    </w:pPr>
    <w:rPr>
      <w:rFonts w:ascii="Times New Roman" w:eastAsia="Times New Roman" w:hAnsi="Times New Roman" w:cs="Times New Roman"/>
      <w:b/>
      <w:bCs/>
      <w:sz w:val="28"/>
      <w:szCs w:val="28"/>
      <w:lang w:val="ru-RU" w:eastAsia="ru-RU"/>
    </w:rPr>
  </w:style>
  <w:style w:type="paragraph" w:styleId="5">
    <w:name w:val="heading 5"/>
    <w:basedOn w:val="a"/>
    <w:next w:val="a"/>
    <w:link w:val="50"/>
    <w:qFormat/>
    <w:rsid w:val="007875EB"/>
    <w:pPr>
      <w:spacing w:before="240" w:after="60" w:line="240" w:lineRule="auto"/>
      <w:ind w:left="3540" w:hanging="708"/>
      <w:outlineLvl w:val="4"/>
    </w:pPr>
    <w:rPr>
      <w:rFonts w:ascii="Arial" w:eastAsia="Times New Roman" w:hAnsi="Arial" w:cs="Times New Roman"/>
      <w:spacing w:val="6"/>
      <w:sz w:val="20"/>
      <w:szCs w:val="20"/>
      <w:u w:val="single"/>
      <w:lang w:val="ru-RU" w:eastAsia="ru-RU"/>
    </w:rPr>
  </w:style>
  <w:style w:type="paragraph" w:styleId="6">
    <w:name w:val="heading 6"/>
    <w:basedOn w:val="a"/>
    <w:next w:val="a"/>
    <w:link w:val="60"/>
    <w:qFormat/>
    <w:rsid w:val="007875EB"/>
    <w:pPr>
      <w:spacing w:before="240" w:after="60" w:line="240" w:lineRule="auto"/>
      <w:outlineLvl w:val="5"/>
    </w:pPr>
    <w:rPr>
      <w:rFonts w:ascii="Times New Roman" w:eastAsia="Times New Roman" w:hAnsi="Times New Roman" w:cs="Times New Roman"/>
      <w:b/>
      <w:bCs/>
      <w:lang w:val="ru-RU" w:eastAsia="ru-RU"/>
    </w:rPr>
  </w:style>
  <w:style w:type="paragraph" w:styleId="7">
    <w:name w:val="heading 7"/>
    <w:basedOn w:val="a"/>
    <w:next w:val="a"/>
    <w:link w:val="70"/>
    <w:qFormat/>
    <w:rsid w:val="007875EB"/>
    <w:pPr>
      <w:spacing w:before="240" w:after="60" w:line="240" w:lineRule="auto"/>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7875EB"/>
    <w:pPr>
      <w:spacing w:before="240" w:after="60" w:line="240" w:lineRule="auto"/>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75EB"/>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7875EB"/>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7875EB"/>
    <w:rPr>
      <w:rFonts w:ascii="Arial" w:eastAsia="Times New Roman" w:hAnsi="Arial" w:cs="Times New Roman"/>
      <w:b/>
      <w:spacing w:val="6"/>
      <w:sz w:val="20"/>
      <w:szCs w:val="20"/>
      <w:u w:val="single"/>
      <w:lang w:val="ru-RU" w:eastAsia="ru-RU"/>
    </w:rPr>
  </w:style>
  <w:style w:type="character" w:customStyle="1" w:styleId="40">
    <w:name w:val="Заголовок 4 Знак"/>
    <w:basedOn w:val="a0"/>
    <w:link w:val="4"/>
    <w:rsid w:val="007875EB"/>
    <w:rPr>
      <w:rFonts w:ascii="Times New Roman" w:eastAsia="Times New Roman" w:hAnsi="Times New Roman" w:cs="Times New Roman"/>
      <w:b/>
      <w:bCs/>
      <w:sz w:val="28"/>
      <w:szCs w:val="28"/>
      <w:lang w:val="ru-RU" w:eastAsia="ru-RU"/>
    </w:rPr>
  </w:style>
  <w:style w:type="character" w:customStyle="1" w:styleId="50">
    <w:name w:val="Заголовок 5 Знак"/>
    <w:basedOn w:val="a0"/>
    <w:link w:val="5"/>
    <w:rsid w:val="007875EB"/>
    <w:rPr>
      <w:rFonts w:ascii="Arial" w:eastAsia="Times New Roman" w:hAnsi="Arial" w:cs="Times New Roman"/>
      <w:spacing w:val="6"/>
      <w:sz w:val="20"/>
      <w:szCs w:val="20"/>
      <w:u w:val="single"/>
      <w:lang w:val="ru-RU" w:eastAsia="ru-RU"/>
    </w:rPr>
  </w:style>
  <w:style w:type="character" w:customStyle="1" w:styleId="60">
    <w:name w:val="Заголовок 6 Знак"/>
    <w:basedOn w:val="a0"/>
    <w:link w:val="6"/>
    <w:rsid w:val="007875EB"/>
    <w:rPr>
      <w:rFonts w:ascii="Times New Roman" w:eastAsia="Times New Roman" w:hAnsi="Times New Roman" w:cs="Times New Roman"/>
      <w:b/>
      <w:bCs/>
      <w:lang w:val="ru-RU" w:eastAsia="ru-RU"/>
    </w:rPr>
  </w:style>
  <w:style w:type="character" w:customStyle="1" w:styleId="70">
    <w:name w:val="Заголовок 7 Знак"/>
    <w:basedOn w:val="a0"/>
    <w:link w:val="7"/>
    <w:rsid w:val="007875EB"/>
    <w:rPr>
      <w:rFonts w:ascii="Times New Roman" w:eastAsia="Times New Roman" w:hAnsi="Times New Roman" w:cs="Times New Roman"/>
      <w:sz w:val="24"/>
      <w:szCs w:val="24"/>
      <w:lang w:val="ru-RU" w:eastAsia="ru-RU"/>
    </w:rPr>
  </w:style>
  <w:style w:type="character" w:customStyle="1" w:styleId="80">
    <w:name w:val="Заголовок 8 Знак"/>
    <w:basedOn w:val="a0"/>
    <w:link w:val="8"/>
    <w:rsid w:val="007875EB"/>
    <w:rPr>
      <w:rFonts w:ascii="Times New Roman" w:eastAsia="Times New Roman" w:hAnsi="Times New Roman" w:cs="Times New Roman"/>
      <w:i/>
      <w:iCs/>
      <w:sz w:val="24"/>
      <w:szCs w:val="24"/>
      <w:lang w:val="ru-RU" w:eastAsia="ru-RU"/>
    </w:rPr>
  </w:style>
  <w:style w:type="numbering" w:customStyle="1" w:styleId="11">
    <w:name w:val="Нет списка1"/>
    <w:next w:val="a2"/>
    <w:semiHidden/>
    <w:rsid w:val="007875EB"/>
  </w:style>
  <w:style w:type="paragraph" w:styleId="a3">
    <w:name w:val="Body Text"/>
    <w:basedOn w:val="a"/>
    <w:link w:val="a4"/>
    <w:rsid w:val="007875EB"/>
    <w:pPr>
      <w:widowControl w:val="0"/>
      <w:spacing w:after="0" w:line="240" w:lineRule="auto"/>
      <w:ind w:right="-34"/>
      <w:jc w:val="both"/>
    </w:pPr>
    <w:rPr>
      <w:rFonts w:ascii="Times New Roman" w:eastAsia="Times New Roman" w:hAnsi="Times New Roman" w:cs="Times New Roman"/>
      <w:szCs w:val="20"/>
      <w:lang w:val="ru-RU" w:eastAsia="ru-RU"/>
    </w:rPr>
  </w:style>
  <w:style w:type="character" w:customStyle="1" w:styleId="a4">
    <w:name w:val="Основной текст Знак"/>
    <w:basedOn w:val="a0"/>
    <w:link w:val="a3"/>
    <w:rsid w:val="007875EB"/>
    <w:rPr>
      <w:rFonts w:ascii="Times New Roman" w:eastAsia="Times New Roman" w:hAnsi="Times New Roman" w:cs="Times New Roman"/>
      <w:szCs w:val="20"/>
      <w:lang w:val="ru-RU" w:eastAsia="ru-RU"/>
    </w:rPr>
  </w:style>
  <w:style w:type="paragraph" w:styleId="a5">
    <w:name w:val="Body Text Indent"/>
    <w:basedOn w:val="a"/>
    <w:link w:val="a6"/>
    <w:rsid w:val="007875EB"/>
    <w:pPr>
      <w:spacing w:after="120" w:line="240" w:lineRule="auto"/>
      <w:ind w:left="283"/>
    </w:pPr>
    <w:rPr>
      <w:rFonts w:ascii="Times New Roman" w:eastAsia="Times New Roman" w:hAnsi="Times New Roman" w:cs="Times New Roman"/>
      <w:sz w:val="24"/>
      <w:szCs w:val="24"/>
      <w:lang w:val="ru-RU" w:eastAsia="ru-RU"/>
    </w:rPr>
  </w:style>
  <w:style w:type="character" w:customStyle="1" w:styleId="a6">
    <w:name w:val="Основной текст с отступом Знак"/>
    <w:basedOn w:val="a0"/>
    <w:link w:val="a5"/>
    <w:rsid w:val="007875EB"/>
    <w:rPr>
      <w:rFonts w:ascii="Times New Roman" w:eastAsia="Times New Roman" w:hAnsi="Times New Roman" w:cs="Times New Roman"/>
      <w:sz w:val="24"/>
      <w:szCs w:val="24"/>
      <w:lang w:val="ru-RU" w:eastAsia="ru-RU"/>
    </w:rPr>
  </w:style>
  <w:style w:type="paragraph" w:styleId="21">
    <w:name w:val="Body Text Indent 2"/>
    <w:basedOn w:val="a"/>
    <w:link w:val="22"/>
    <w:rsid w:val="007875EB"/>
    <w:pPr>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7875EB"/>
    <w:rPr>
      <w:rFonts w:ascii="Times New Roman" w:eastAsia="Times New Roman" w:hAnsi="Times New Roman" w:cs="Times New Roman"/>
      <w:sz w:val="24"/>
      <w:szCs w:val="24"/>
      <w:lang w:val="ru-RU" w:eastAsia="ru-RU"/>
    </w:rPr>
  </w:style>
  <w:style w:type="paragraph" w:styleId="31">
    <w:name w:val="Body Text Indent 3"/>
    <w:basedOn w:val="a"/>
    <w:link w:val="32"/>
    <w:rsid w:val="007875EB"/>
    <w:pPr>
      <w:spacing w:after="120" w:line="240" w:lineRule="auto"/>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basedOn w:val="a0"/>
    <w:link w:val="31"/>
    <w:rsid w:val="007875EB"/>
    <w:rPr>
      <w:rFonts w:ascii="Times New Roman" w:eastAsia="Times New Roman" w:hAnsi="Times New Roman" w:cs="Times New Roman"/>
      <w:sz w:val="16"/>
      <w:szCs w:val="16"/>
      <w:lang w:val="ru-RU" w:eastAsia="ru-RU"/>
    </w:rPr>
  </w:style>
  <w:style w:type="paragraph" w:customStyle="1" w:styleId="num">
    <w:name w:val="num"/>
    <w:basedOn w:val="a"/>
    <w:rsid w:val="007875EB"/>
    <w:pPr>
      <w:spacing w:after="0" w:line="240" w:lineRule="auto"/>
      <w:ind w:left="504" w:right="-6" w:hanging="504"/>
      <w:jc w:val="both"/>
    </w:pPr>
    <w:rPr>
      <w:rFonts w:ascii="NewtonCTT" w:eastAsia="Times New Roman" w:hAnsi="NewtonCTT" w:cs="Times New Roman"/>
      <w:sz w:val="24"/>
      <w:szCs w:val="20"/>
      <w:lang w:val="ru-RU" w:eastAsia="ru-RU"/>
    </w:rPr>
  </w:style>
  <w:style w:type="paragraph" w:styleId="a7">
    <w:name w:val="footer"/>
    <w:basedOn w:val="a"/>
    <w:link w:val="a8"/>
    <w:rsid w:val="007875EB"/>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8">
    <w:name w:val="Нижний колонтитул Знак"/>
    <w:basedOn w:val="a0"/>
    <w:link w:val="a7"/>
    <w:rsid w:val="007875EB"/>
    <w:rPr>
      <w:rFonts w:ascii="Times New Roman" w:eastAsia="Times New Roman" w:hAnsi="Times New Roman" w:cs="Times New Roman"/>
      <w:sz w:val="24"/>
      <w:szCs w:val="24"/>
      <w:lang w:val="ru-RU" w:eastAsia="ru-RU"/>
    </w:rPr>
  </w:style>
  <w:style w:type="character" w:styleId="a9">
    <w:name w:val="page number"/>
    <w:basedOn w:val="a0"/>
    <w:rsid w:val="007875EB"/>
  </w:style>
  <w:style w:type="paragraph" w:customStyle="1" w:styleId="FR1">
    <w:name w:val="FR1"/>
    <w:rsid w:val="007875EB"/>
    <w:pPr>
      <w:widowControl w:val="0"/>
      <w:spacing w:after="0" w:line="260" w:lineRule="auto"/>
      <w:ind w:left="240" w:firstLine="560"/>
    </w:pPr>
    <w:rPr>
      <w:rFonts w:ascii="Arial" w:eastAsia="Times New Roman" w:hAnsi="Arial" w:cs="Times New Roman"/>
      <w:i/>
      <w:snapToGrid w:val="0"/>
      <w:sz w:val="18"/>
      <w:szCs w:val="20"/>
      <w:lang w:val="ru-RU" w:eastAsia="ru-RU"/>
    </w:rPr>
  </w:style>
  <w:style w:type="paragraph" w:styleId="aa">
    <w:name w:val="header"/>
    <w:basedOn w:val="a"/>
    <w:link w:val="ab"/>
    <w:rsid w:val="007875EB"/>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b">
    <w:name w:val="Верхний колонтитул Знак"/>
    <w:basedOn w:val="a0"/>
    <w:link w:val="aa"/>
    <w:rsid w:val="007875EB"/>
    <w:rPr>
      <w:rFonts w:ascii="Times New Roman" w:eastAsia="Times New Roman" w:hAnsi="Times New Roman" w:cs="Times New Roman"/>
      <w:sz w:val="24"/>
      <w:szCs w:val="24"/>
      <w:lang w:val="ru-RU" w:eastAsia="ru-RU"/>
    </w:rPr>
  </w:style>
  <w:style w:type="paragraph" w:styleId="23">
    <w:name w:val="Body Text 2"/>
    <w:basedOn w:val="a"/>
    <w:link w:val="24"/>
    <w:rsid w:val="007875EB"/>
    <w:pPr>
      <w:spacing w:after="120" w:line="480" w:lineRule="auto"/>
    </w:pPr>
    <w:rPr>
      <w:rFonts w:ascii="Times New Roman" w:eastAsia="Times New Roman" w:hAnsi="Times New Roman" w:cs="Times New Roman"/>
      <w:sz w:val="24"/>
      <w:szCs w:val="24"/>
      <w:lang w:val="ru-RU" w:eastAsia="ru-RU"/>
    </w:rPr>
  </w:style>
  <w:style w:type="character" w:customStyle="1" w:styleId="24">
    <w:name w:val="Основной текст 2 Знак"/>
    <w:basedOn w:val="a0"/>
    <w:link w:val="23"/>
    <w:rsid w:val="007875EB"/>
    <w:rPr>
      <w:rFonts w:ascii="Times New Roman" w:eastAsia="Times New Roman" w:hAnsi="Times New Roman" w:cs="Times New Roman"/>
      <w:sz w:val="24"/>
      <w:szCs w:val="24"/>
      <w:lang w:val="ru-RU" w:eastAsia="ru-RU"/>
    </w:rPr>
  </w:style>
  <w:style w:type="character" w:styleId="ac">
    <w:name w:val="Hyperlink"/>
    <w:rsid w:val="007875EB"/>
    <w:rPr>
      <w:color w:val="0000FF"/>
      <w:u w:val="single"/>
    </w:rPr>
  </w:style>
  <w:style w:type="paragraph" w:customStyle="1" w:styleId="12">
    <w:name w:val="Обычный1"/>
    <w:rsid w:val="007875EB"/>
    <w:pPr>
      <w:widowControl w:val="0"/>
      <w:spacing w:after="0" w:line="260" w:lineRule="auto"/>
      <w:ind w:firstLine="700"/>
    </w:pPr>
    <w:rPr>
      <w:rFonts w:ascii="Times New Roman" w:eastAsia="Times New Roman" w:hAnsi="Times New Roman" w:cs="Times New Roman"/>
      <w:snapToGrid w:val="0"/>
      <w:szCs w:val="20"/>
      <w:lang w:val="ru-RU" w:eastAsia="ru-RU"/>
    </w:rPr>
  </w:style>
  <w:style w:type="paragraph" w:styleId="33">
    <w:name w:val="Body Text 3"/>
    <w:basedOn w:val="a"/>
    <w:link w:val="34"/>
    <w:rsid w:val="007875EB"/>
    <w:pPr>
      <w:spacing w:after="120" w:line="240" w:lineRule="auto"/>
    </w:pPr>
    <w:rPr>
      <w:rFonts w:ascii="Times New Roman" w:eastAsia="Times New Roman" w:hAnsi="Times New Roman" w:cs="Times New Roman"/>
      <w:sz w:val="16"/>
      <w:szCs w:val="16"/>
      <w:lang w:val="ru-RU" w:eastAsia="ru-RU"/>
    </w:rPr>
  </w:style>
  <w:style w:type="character" w:customStyle="1" w:styleId="34">
    <w:name w:val="Основной текст 3 Знак"/>
    <w:basedOn w:val="a0"/>
    <w:link w:val="33"/>
    <w:rsid w:val="007875EB"/>
    <w:rPr>
      <w:rFonts w:ascii="Times New Roman" w:eastAsia="Times New Roman" w:hAnsi="Times New Roman" w:cs="Times New Roman"/>
      <w:sz w:val="16"/>
      <w:szCs w:val="16"/>
      <w:lang w:val="ru-RU" w:eastAsia="ru-RU"/>
    </w:rPr>
  </w:style>
  <w:style w:type="table" w:customStyle="1" w:styleId="13">
    <w:name w:val="Сетка таблицы1"/>
    <w:basedOn w:val="a1"/>
    <w:next w:val="ad"/>
    <w:uiPriority w:val="39"/>
    <w:rsid w:val="00C64D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39"/>
    <w:rsid w:val="00C64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27</Pages>
  <Words>7386</Words>
  <Characters>42106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dcterms:created xsi:type="dcterms:W3CDTF">2024-11-20T14:05:00Z</dcterms:created>
  <dcterms:modified xsi:type="dcterms:W3CDTF">2024-11-21T12:41:00Z</dcterms:modified>
</cp:coreProperties>
</file>