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8CD" w:rsidRPr="00BC48CD" w:rsidRDefault="00BC48CD" w:rsidP="00BC48CD">
      <w:pPr>
        <w:ind w:right="51"/>
        <w:jc w:val="center"/>
        <w:rPr>
          <w:b/>
          <w:sz w:val="30"/>
          <w:szCs w:val="30"/>
        </w:rPr>
      </w:pPr>
      <w:r w:rsidRPr="00BC48CD">
        <w:rPr>
          <w:b/>
          <w:sz w:val="30"/>
          <w:szCs w:val="30"/>
        </w:rPr>
        <w:t>Белорусское республиканское унитарное предприятие</w:t>
      </w:r>
    </w:p>
    <w:p w:rsidR="00BC48CD" w:rsidRPr="00BC48CD" w:rsidRDefault="00BC48CD" w:rsidP="00BC48CD">
      <w:pPr>
        <w:ind w:right="51"/>
        <w:jc w:val="center"/>
        <w:rPr>
          <w:b/>
          <w:sz w:val="30"/>
          <w:szCs w:val="30"/>
        </w:rPr>
      </w:pPr>
      <w:r w:rsidRPr="00BC48CD">
        <w:rPr>
          <w:b/>
          <w:sz w:val="30"/>
          <w:szCs w:val="30"/>
        </w:rPr>
        <w:t xml:space="preserve"> экспортно-импортного страхования </w:t>
      </w:r>
    </w:p>
    <w:p w:rsidR="00BC48CD" w:rsidRPr="00BC48CD" w:rsidRDefault="00BC48CD" w:rsidP="00BC48CD">
      <w:pPr>
        <w:ind w:right="51"/>
        <w:jc w:val="center"/>
        <w:rPr>
          <w:b/>
          <w:sz w:val="30"/>
          <w:szCs w:val="30"/>
        </w:rPr>
      </w:pPr>
      <w:r w:rsidRPr="00BC48CD">
        <w:rPr>
          <w:b/>
          <w:sz w:val="30"/>
          <w:szCs w:val="30"/>
        </w:rPr>
        <w:t>«БЕЛЭКСИМГАРАНТ»</w:t>
      </w:r>
    </w:p>
    <w:p w:rsidR="003C57EA" w:rsidRDefault="003C57EA" w:rsidP="003C57EA">
      <w:pPr>
        <w:rPr>
          <w:sz w:val="28"/>
        </w:rPr>
      </w:pPr>
    </w:p>
    <w:p w:rsidR="003C57EA" w:rsidRDefault="003C57EA" w:rsidP="003C57EA">
      <w:pPr>
        <w:ind w:firstLine="709"/>
        <w:jc w:val="both"/>
        <w:rPr>
          <w:sz w:val="28"/>
        </w:rPr>
      </w:pPr>
      <w:r>
        <w:rPr>
          <w:noProof/>
        </w:rPr>
        <w:drawing>
          <wp:inline distT="0" distB="0" distL="0" distR="0" wp14:anchorId="712EA23D" wp14:editId="62032692">
            <wp:extent cx="4651375" cy="628015"/>
            <wp:effectExtent l="0" t="0" r="0" b="635"/>
            <wp:docPr id="4" name="Рисунок 4" descr="Белэксимгарант лого"/>
            <wp:cNvGraphicFramePr/>
            <a:graphic xmlns:a="http://schemas.openxmlformats.org/drawingml/2006/main">
              <a:graphicData uri="http://schemas.openxmlformats.org/drawingml/2006/picture">
                <pic:pic xmlns:pic="http://schemas.openxmlformats.org/drawingml/2006/picture">
                  <pic:nvPicPr>
                    <pic:cNvPr id="4" name="Рисунок 4" descr="Белэксимгарант лого"/>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51375" cy="628015"/>
                    </a:xfrm>
                    <a:prstGeom prst="rect">
                      <a:avLst/>
                    </a:prstGeom>
                    <a:noFill/>
                    <a:ln>
                      <a:noFill/>
                    </a:ln>
                  </pic:spPr>
                </pic:pic>
              </a:graphicData>
            </a:graphic>
          </wp:inline>
        </w:drawing>
      </w:r>
    </w:p>
    <w:p w:rsidR="003C57EA" w:rsidRDefault="003C57EA" w:rsidP="003C57EA">
      <w:pPr>
        <w:ind w:firstLine="709"/>
        <w:jc w:val="both"/>
        <w:rPr>
          <w:sz w:val="22"/>
        </w:rPr>
      </w:pPr>
    </w:p>
    <w:p w:rsidR="003C57EA" w:rsidRDefault="003C57EA" w:rsidP="003C57EA">
      <w:pPr>
        <w:ind w:firstLine="709"/>
        <w:jc w:val="both"/>
        <w:rPr>
          <w:sz w:val="22"/>
        </w:rPr>
      </w:pPr>
    </w:p>
    <w:p w:rsidR="003C57EA" w:rsidRDefault="003C57EA" w:rsidP="003C57EA">
      <w:pPr>
        <w:ind w:firstLine="709"/>
        <w:jc w:val="both"/>
        <w:rPr>
          <w:bCs/>
          <w:sz w:val="28"/>
        </w:rPr>
      </w:pPr>
    </w:p>
    <w:p w:rsidR="003C57EA" w:rsidRPr="00FB190D" w:rsidRDefault="003C57EA" w:rsidP="003C57EA">
      <w:pPr>
        <w:ind w:left="4253"/>
        <w:jc w:val="both"/>
        <w:rPr>
          <w:b/>
          <w:sz w:val="30"/>
          <w:szCs w:val="30"/>
        </w:rPr>
      </w:pPr>
      <w:r w:rsidRPr="00FB190D">
        <w:rPr>
          <w:b/>
          <w:sz w:val="30"/>
          <w:szCs w:val="30"/>
        </w:rPr>
        <w:t>УТВЕРЖДАЮ</w:t>
      </w:r>
    </w:p>
    <w:p w:rsidR="003C57EA" w:rsidRPr="00FB190D" w:rsidRDefault="003C57EA" w:rsidP="003C57EA">
      <w:pPr>
        <w:ind w:left="4253"/>
        <w:jc w:val="both"/>
        <w:rPr>
          <w:b/>
          <w:sz w:val="30"/>
          <w:szCs w:val="30"/>
        </w:rPr>
      </w:pPr>
      <w:r>
        <w:rPr>
          <w:b/>
          <w:sz w:val="30"/>
          <w:szCs w:val="30"/>
        </w:rPr>
        <w:t>З</w:t>
      </w:r>
      <w:r w:rsidRPr="00FB190D">
        <w:rPr>
          <w:b/>
          <w:sz w:val="30"/>
          <w:szCs w:val="30"/>
        </w:rPr>
        <w:t>аместитель</w:t>
      </w:r>
    </w:p>
    <w:p w:rsidR="003C57EA" w:rsidRPr="00FB190D" w:rsidRDefault="003C57EA" w:rsidP="003C57EA">
      <w:pPr>
        <w:ind w:left="4253"/>
        <w:jc w:val="both"/>
        <w:rPr>
          <w:b/>
          <w:sz w:val="30"/>
          <w:szCs w:val="30"/>
        </w:rPr>
      </w:pPr>
      <w:r>
        <w:rPr>
          <w:b/>
          <w:sz w:val="30"/>
          <w:szCs w:val="30"/>
        </w:rPr>
        <w:t>г</w:t>
      </w:r>
      <w:r w:rsidRPr="00FB190D">
        <w:rPr>
          <w:b/>
          <w:sz w:val="30"/>
          <w:szCs w:val="30"/>
        </w:rPr>
        <w:t>енерального директора</w:t>
      </w:r>
    </w:p>
    <w:p w:rsidR="003C57EA" w:rsidRPr="00FB190D" w:rsidRDefault="00164FEA" w:rsidP="003C57EA">
      <w:pPr>
        <w:ind w:left="4253"/>
        <w:jc w:val="both"/>
        <w:rPr>
          <w:b/>
          <w:sz w:val="30"/>
          <w:szCs w:val="30"/>
        </w:rPr>
      </w:pPr>
      <w:r>
        <w:rPr>
          <w:b/>
          <w:sz w:val="30"/>
          <w:szCs w:val="30"/>
        </w:rPr>
        <w:t>«</w:t>
      </w:r>
      <w:r w:rsidR="003C57EA" w:rsidRPr="00FB190D">
        <w:rPr>
          <w:b/>
          <w:sz w:val="30"/>
          <w:szCs w:val="30"/>
        </w:rPr>
        <w:t>Белэксимгарант</w:t>
      </w:r>
      <w:r>
        <w:rPr>
          <w:b/>
          <w:sz w:val="30"/>
          <w:szCs w:val="30"/>
        </w:rPr>
        <w:t>»</w:t>
      </w:r>
    </w:p>
    <w:p w:rsidR="003C57EA" w:rsidRDefault="003C57EA" w:rsidP="003C57EA">
      <w:pPr>
        <w:ind w:firstLine="709"/>
        <w:jc w:val="right"/>
        <w:rPr>
          <w:sz w:val="28"/>
        </w:rPr>
      </w:pPr>
    </w:p>
    <w:p w:rsidR="003C57EA" w:rsidRDefault="003C57EA" w:rsidP="003C57EA">
      <w:pPr>
        <w:pStyle w:val="a3"/>
        <w:ind w:left="5670"/>
        <w:rPr>
          <w:b/>
          <w:sz w:val="24"/>
          <w:szCs w:val="30"/>
        </w:rPr>
      </w:pPr>
    </w:p>
    <w:p w:rsidR="003C57EA" w:rsidRDefault="003C57EA" w:rsidP="003C57EA">
      <w:pPr>
        <w:rPr>
          <w:b/>
          <w:sz w:val="30"/>
          <w:szCs w:val="30"/>
        </w:rPr>
      </w:pPr>
    </w:p>
    <w:p w:rsidR="00164FEA" w:rsidRDefault="00164FEA" w:rsidP="003C57EA">
      <w:pPr>
        <w:rPr>
          <w:b/>
          <w:sz w:val="30"/>
          <w:szCs w:val="30"/>
        </w:rPr>
      </w:pPr>
    </w:p>
    <w:p w:rsidR="00164FEA" w:rsidRDefault="00164FEA" w:rsidP="003C57EA">
      <w:pPr>
        <w:rPr>
          <w:b/>
          <w:sz w:val="30"/>
          <w:szCs w:val="30"/>
        </w:rPr>
      </w:pPr>
    </w:p>
    <w:p w:rsidR="003C57EA" w:rsidRDefault="003C57EA" w:rsidP="003C57EA">
      <w:pPr>
        <w:rPr>
          <w:b/>
          <w:sz w:val="30"/>
          <w:szCs w:val="30"/>
        </w:rPr>
      </w:pPr>
    </w:p>
    <w:p w:rsidR="003C57EA" w:rsidRPr="0015139E" w:rsidRDefault="003C57EA" w:rsidP="003C57EA">
      <w:pPr>
        <w:rPr>
          <w:b/>
          <w:sz w:val="30"/>
          <w:szCs w:val="30"/>
        </w:rPr>
      </w:pPr>
    </w:p>
    <w:p w:rsidR="003C57EA" w:rsidRPr="0015139E" w:rsidRDefault="003C57EA" w:rsidP="003C57EA">
      <w:pPr>
        <w:pStyle w:val="2"/>
        <w:ind w:firstLine="567"/>
        <w:rPr>
          <w:rFonts w:ascii="Times New Roman" w:hAnsi="Times New Roman"/>
          <w:caps/>
          <w:sz w:val="30"/>
          <w:szCs w:val="30"/>
        </w:rPr>
      </w:pPr>
      <w:r w:rsidRPr="0015139E">
        <w:rPr>
          <w:rFonts w:ascii="Times New Roman" w:hAnsi="Times New Roman"/>
          <w:caps/>
          <w:sz w:val="30"/>
          <w:szCs w:val="30"/>
        </w:rPr>
        <w:t>Правила №18</w:t>
      </w:r>
    </w:p>
    <w:p w:rsidR="003C57EA" w:rsidRPr="0015139E" w:rsidRDefault="003C57EA" w:rsidP="003C57EA">
      <w:pPr>
        <w:ind w:firstLine="567"/>
        <w:jc w:val="center"/>
        <w:rPr>
          <w:b/>
          <w:sz w:val="30"/>
          <w:szCs w:val="30"/>
        </w:rPr>
      </w:pPr>
      <w:r w:rsidRPr="0015139E">
        <w:rPr>
          <w:b/>
          <w:sz w:val="30"/>
          <w:szCs w:val="30"/>
        </w:rPr>
        <w:t>добровольного страхования домашнего имущества граждан</w:t>
      </w:r>
    </w:p>
    <w:p w:rsidR="003C57EA" w:rsidRDefault="003C57EA" w:rsidP="003C57EA">
      <w:pPr>
        <w:pStyle w:val="a3"/>
        <w:ind w:left="0"/>
        <w:jc w:val="center"/>
        <w:rPr>
          <w:bCs/>
          <w:sz w:val="30"/>
          <w:szCs w:val="30"/>
        </w:rPr>
      </w:pPr>
    </w:p>
    <w:p w:rsidR="003C57EA" w:rsidRPr="002C22FB" w:rsidRDefault="003C57EA" w:rsidP="003C57EA">
      <w:pPr>
        <w:widowControl w:val="0"/>
        <w:jc w:val="center"/>
        <w:rPr>
          <w:sz w:val="30"/>
          <w:szCs w:val="30"/>
        </w:rPr>
      </w:pPr>
      <w:r w:rsidRPr="002C22FB">
        <w:rPr>
          <w:sz w:val="30"/>
          <w:szCs w:val="30"/>
        </w:rPr>
        <w:t xml:space="preserve">согласованы Министерством финансов Республики Беларусь </w:t>
      </w:r>
    </w:p>
    <w:p w:rsidR="003C57EA" w:rsidRDefault="003C57EA" w:rsidP="003C57EA">
      <w:pPr>
        <w:pStyle w:val="a3"/>
        <w:ind w:left="0"/>
        <w:jc w:val="center"/>
        <w:rPr>
          <w:sz w:val="30"/>
          <w:szCs w:val="30"/>
        </w:rPr>
      </w:pPr>
      <w:r w:rsidRPr="002C22FB">
        <w:rPr>
          <w:sz w:val="30"/>
          <w:szCs w:val="30"/>
        </w:rPr>
        <w:t>23.04.2008 рег. №3</w:t>
      </w:r>
      <w:r>
        <w:rPr>
          <w:sz w:val="30"/>
          <w:szCs w:val="30"/>
        </w:rPr>
        <w:t>48</w:t>
      </w:r>
    </w:p>
    <w:p w:rsidR="003C57EA" w:rsidRDefault="003C57EA" w:rsidP="003C57EA">
      <w:pPr>
        <w:pStyle w:val="a3"/>
        <w:ind w:left="0"/>
        <w:jc w:val="center"/>
        <w:rPr>
          <w:bCs/>
          <w:sz w:val="30"/>
          <w:szCs w:val="30"/>
        </w:rPr>
      </w:pPr>
      <w:r>
        <w:rPr>
          <w:bCs/>
          <w:sz w:val="30"/>
          <w:szCs w:val="30"/>
        </w:rPr>
        <w:t>(с изменениями от 17.05.2019 рег. №1148)</w:t>
      </w:r>
    </w:p>
    <w:p w:rsidR="003C57EA" w:rsidRDefault="003C57EA" w:rsidP="003C57EA">
      <w:pPr>
        <w:pStyle w:val="a3"/>
        <w:ind w:left="0"/>
        <w:jc w:val="center"/>
        <w:rPr>
          <w:bCs/>
          <w:sz w:val="30"/>
          <w:szCs w:val="30"/>
        </w:rPr>
      </w:pPr>
    </w:p>
    <w:p w:rsidR="003C57EA" w:rsidRDefault="003C57EA" w:rsidP="003C57EA">
      <w:pPr>
        <w:pStyle w:val="a3"/>
        <w:ind w:firstLine="284"/>
        <w:jc w:val="center"/>
        <w:rPr>
          <w:bCs/>
          <w:sz w:val="30"/>
          <w:szCs w:val="30"/>
        </w:rPr>
      </w:pPr>
    </w:p>
    <w:p w:rsidR="00111518" w:rsidRDefault="00111518" w:rsidP="003C57EA">
      <w:pPr>
        <w:pStyle w:val="a3"/>
        <w:ind w:firstLine="284"/>
        <w:jc w:val="center"/>
        <w:rPr>
          <w:bCs/>
          <w:sz w:val="30"/>
          <w:szCs w:val="30"/>
        </w:rPr>
      </w:pPr>
    </w:p>
    <w:p w:rsidR="00111518" w:rsidRDefault="00111518" w:rsidP="003C57EA">
      <w:pPr>
        <w:pStyle w:val="a3"/>
        <w:ind w:firstLine="284"/>
        <w:jc w:val="center"/>
        <w:rPr>
          <w:bCs/>
          <w:sz w:val="30"/>
          <w:szCs w:val="30"/>
        </w:rPr>
      </w:pPr>
    </w:p>
    <w:p w:rsidR="003C57EA" w:rsidRDefault="003C57EA" w:rsidP="003C57EA">
      <w:pPr>
        <w:pStyle w:val="a3"/>
        <w:ind w:firstLine="284"/>
        <w:jc w:val="center"/>
        <w:rPr>
          <w:bCs/>
          <w:sz w:val="30"/>
          <w:szCs w:val="30"/>
        </w:rPr>
      </w:pPr>
    </w:p>
    <w:p w:rsidR="003C57EA" w:rsidRDefault="003C57EA" w:rsidP="003C57EA">
      <w:pPr>
        <w:pStyle w:val="a3"/>
        <w:ind w:firstLine="284"/>
        <w:jc w:val="center"/>
        <w:rPr>
          <w:bCs/>
          <w:sz w:val="30"/>
          <w:szCs w:val="30"/>
        </w:rPr>
      </w:pPr>
    </w:p>
    <w:p w:rsidR="003C57EA" w:rsidRDefault="003C57EA" w:rsidP="003C57EA">
      <w:pPr>
        <w:pStyle w:val="a3"/>
        <w:ind w:firstLine="284"/>
        <w:jc w:val="center"/>
        <w:rPr>
          <w:bCs/>
          <w:sz w:val="30"/>
          <w:szCs w:val="30"/>
        </w:rPr>
      </w:pPr>
    </w:p>
    <w:p w:rsidR="003C57EA" w:rsidRDefault="003C57EA" w:rsidP="003C57EA">
      <w:pPr>
        <w:pStyle w:val="a3"/>
        <w:ind w:firstLine="284"/>
        <w:jc w:val="center"/>
        <w:rPr>
          <w:bCs/>
          <w:sz w:val="30"/>
          <w:szCs w:val="30"/>
        </w:rPr>
      </w:pPr>
    </w:p>
    <w:p w:rsidR="003C57EA" w:rsidRDefault="003C57EA" w:rsidP="003C57EA">
      <w:pPr>
        <w:pStyle w:val="a3"/>
        <w:ind w:firstLine="284"/>
        <w:jc w:val="center"/>
        <w:rPr>
          <w:bCs/>
          <w:sz w:val="30"/>
          <w:szCs w:val="30"/>
        </w:rPr>
      </w:pPr>
    </w:p>
    <w:p w:rsidR="003C57EA" w:rsidRDefault="003C57EA" w:rsidP="003C57EA">
      <w:pPr>
        <w:pStyle w:val="a3"/>
        <w:ind w:firstLine="284"/>
        <w:jc w:val="center"/>
        <w:rPr>
          <w:bCs/>
          <w:sz w:val="30"/>
          <w:szCs w:val="30"/>
        </w:rPr>
      </w:pPr>
    </w:p>
    <w:p w:rsidR="003C57EA" w:rsidRDefault="003C57EA" w:rsidP="003C57EA">
      <w:pPr>
        <w:pStyle w:val="a3"/>
        <w:ind w:firstLine="284"/>
        <w:jc w:val="center"/>
        <w:rPr>
          <w:bCs/>
          <w:sz w:val="30"/>
          <w:szCs w:val="30"/>
        </w:rPr>
      </w:pPr>
    </w:p>
    <w:p w:rsidR="003C57EA" w:rsidRDefault="003C57EA" w:rsidP="003C57EA">
      <w:pPr>
        <w:pStyle w:val="a3"/>
        <w:ind w:firstLine="284"/>
        <w:jc w:val="center"/>
        <w:rPr>
          <w:bCs/>
          <w:sz w:val="30"/>
          <w:szCs w:val="30"/>
        </w:rPr>
      </w:pPr>
    </w:p>
    <w:p w:rsidR="003C57EA" w:rsidRDefault="003C57EA" w:rsidP="003C57EA">
      <w:pPr>
        <w:pStyle w:val="a3"/>
        <w:ind w:firstLine="284"/>
        <w:jc w:val="center"/>
        <w:rPr>
          <w:bCs/>
          <w:sz w:val="30"/>
          <w:szCs w:val="30"/>
        </w:rPr>
      </w:pPr>
    </w:p>
    <w:p w:rsidR="003C57EA" w:rsidRPr="0015139E" w:rsidRDefault="003C57EA" w:rsidP="003C57EA">
      <w:pPr>
        <w:pStyle w:val="a3"/>
        <w:ind w:firstLine="284"/>
        <w:jc w:val="center"/>
        <w:rPr>
          <w:bCs/>
          <w:sz w:val="30"/>
          <w:szCs w:val="30"/>
        </w:rPr>
      </w:pPr>
    </w:p>
    <w:p w:rsidR="003C57EA" w:rsidRDefault="003C57EA" w:rsidP="003C57EA">
      <w:pPr>
        <w:ind w:firstLine="567"/>
        <w:jc w:val="center"/>
        <w:rPr>
          <w:b/>
          <w:sz w:val="30"/>
          <w:szCs w:val="30"/>
        </w:rPr>
      </w:pPr>
    </w:p>
    <w:p w:rsidR="003C57EA" w:rsidRDefault="003C57EA" w:rsidP="003C57EA">
      <w:pPr>
        <w:ind w:firstLine="567"/>
        <w:jc w:val="center"/>
        <w:rPr>
          <w:b/>
          <w:sz w:val="30"/>
          <w:szCs w:val="30"/>
        </w:rPr>
      </w:pPr>
      <w:r>
        <w:rPr>
          <w:b/>
          <w:sz w:val="30"/>
          <w:szCs w:val="30"/>
        </w:rPr>
        <w:t>Минск 2008</w:t>
      </w:r>
    </w:p>
    <w:p w:rsidR="003C57EA" w:rsidRPr="00660BDF" w:rsidRDefault="003C57EA" w:rsidP="003C57EA">
      <w:pPr>
        <w:ind w:firstLine="709"/>
        <w:jc w:val="center"/>
        <w:rPr>
          <w:b/>
          <w:sz w:val="30"/>
          <w:szCs w:val="30"/>
        </w:rPr>
      </w:pPr>
      <w:r w:rsidRPr="00660BDF">
        <w:rPr>
          <w:b/>
          <w:sz w:val="30"/>
          <w:szCs w:val="30"/>
        </w:rPr>
        <w:lastRenderedPageBreak/>
        <w:t>ОБЩИЕ ПОЛОЖЕНИЯ</w:t>
      </w:r>
    </w:p>
    <w:p w:rsidR="003C57EA" w:rsidRPr="00660BDF" w:rsidRDefault="003C57EA" w:rsidP="003C57EA">
      <w:pPr>
        <w:ind w:firstLine="709"/>
        <w:jc w:val="center"/>
        <w:rPr>
          <w:b/>
          <w:sz w:val="30"/>
          <w:szCs w:val="30"/>
        </w:rPr>
      </w:pPr>
    </w:p>
    <w:p w:rsidR="003C57EA" w:rsidRPr="00660BDF" w:rsidRDefault="003C57EA" w:rsidP="003C57EA">
      <w:pPr>
        <w:widowControl w:val="0"/>
        <w:autoSpaceDE w:val="0"/>
        <w:autoSpaceDN w:val="0"/>
        <w:adjustRightInd w:val="0"/>
        <w:ind w:firstLine="709"/>
        <w:jc w:val="both"/>
        <w:rPr>
          <w:sz w:val="30"/>
          <w:szCs w:val="30"/>
        </w:rPr>
      </w:pPr>
      <w:r>
        <w:rPr>
          <w:sz w:val="30"/>
          <w:szCs w:val="30"/>
        </w:rPr>
        <w:t>1. В соответствии с законодательством Республики Беларусь и н</w:t>
      </w:r>
      <w:r w:rsidRPr="00747045">
        <w:rPr>
          <w:sz w:val="30"/>
          <w:szCs w:val="30"/>
        </w:rPr>
        <w:t>а условиях настоящих Правил Белорусское республиканское</w:t>
      </w:r>
      <w:r>
        <w:rPr>
          <w:sz w:val="30"/>
          <w:szCs w:val="30"/>
        </w:rPr>
        <w:t xml:space="preserve"> </w:t>
      </w:r>
      <w:r w:rsidRPr="00747045">
        <w:rPr>
          <w:sz w:val="30"/>
          <w:szCs w:val="30"/>
        </w:rPr>
        <w:t>унитарное предприятие экспортно-импортного страхования «Белэксимгарант» (далее – страховщик) заключает договоры добровольного страхования домашнего имущества граждан (далее – договоры страхования) с лицами, указанными в пункте 2 настоящих Правил (далее – страхователи).</w:t>
      </w:r>
    </w:p>
    <w:p w:rsidR="003C57EA" w:rsidRPr="00660BDF" w:rsidRDefault="003C57EA" w:rsidP="003C57EA">
      <w:pPr>
        <w:widowControl w:val="0"/>
        <w:autoSpaceDE w:val="0"/>
        <w:autoSpaceDN w:val="0"/>
        <w:adjustRightInd w:val="0"/>
        <w:ind w:firstLine="709"/>
        <w:jc w:val="both"/>
        <w:rPr>
          <w:sz w:val="30"/>
          <w:szCs w:val="30"/>
        </w:rPr>
      </w:pPr>
      <w:r w:rsidRPr="00660BDF">
        <w:rPr>
          <w:sz w:val="30"/>
          <w:szCs w:val="30"/>
        </w:rPr>
        <w:t xml:space="preserve">2. Страхователями являются дееспособные физические лица, в том числе иностранные граждане и лица без гражданства, заключившие со </w:t>
      </w:r>
      <w:r>
        <w:rPr>
          <w:sz w:val="30"/>
          <w:szCs w:val="30"/>
        </w:rPr>
        <w:t>с</w:t>
      </w:r>
      <w:r w:rsidRPr="00660BDF">
        <w:rPr>
          <w:sz w:val="30"/>
          <w:szCs w:val="30"/>
        </w:rPr>
        <w:t xml:space="preserve">траховщиком договоры страхования, имеющие интерес в сохранении </w:t>
      </w:r>
      <w:r>
        <w:rPr>
          <w:sz w:val="30"/>
          <w:szCs w:val="30"/>
        </w:rPr>
        <w:t>принимаемого на страхование домашнего</w:t>
      </w:r>
      <w:r w:rsidRPr="00660BDF">
        <w:rPr>
          <w:sz w:val="30"/>
          <w:szCs w:val="30"/>
        </w:rPr>
        <w:t xml:space="preserve"> имущества.</w:t>
      </w:r>
    </w:p>
    <w:p w:rsidR="003C57EA" w:rsidRPr="00660BDF" w:rsidRDefault="003C57EA" w:rsidP="003C57EA">
      <w:pPr>
        <w:widowControl w:val="0"/>
        <w:autoSpaceDE w:val="0"/>
        <w:autoSpaceDN w:val="0"/>
        <w:adjustRightInd w:val="0"/>
        <w:ind w:firstLine="709"/>
        <w:jc w:val="both"/>
        <w:rPr>
          <w:sz w:val="30"/>
          <w:szCs w:val="30"/>
        </w:rPr>
      </w:pPr>
      <w:r w:rsidRPr="00660BDF">
        <w:rPr>
          <w:sz w:val="30"/>
          <w:szCs w:val="30"/>
        </w:rPr>
        <w:t>Договор страхования может быть заключен в пользу третьего лица, имеющего интерес в сохранении принимаемого на страхование домашнего имущества</w:t>
      </w:r>
      <w:r>
        <w:rPr>
          <w:sz w:val="30"/>
          <w:szCs w:val="30"/>
        </w:rPr>
        <w:t xml:space="preserve"> </w:t>
      </w:r>
      <w:r w:rsidRPr="00660BDF">
        <w:rPr>
          <w:sz w:val="30"/>
          <w:szCs w:val="30"/>
        </w:rPr>
        <w:t xml:space="preserve">(далее </w:t>
      </w:r>
      <w:r w:rsidRPr="00E440EF">
        <w:rPr>
          <w:sz w:val="30"/>
          <w:szCs w:val="30"/>
        </w:rPr>
        <w:t>–</w:t>
      </w:r>
      <w:r w:rsidRPr="00660BDF">
        <w:rPr>
          <w:sz w:val="30"/>
          <w:szCs w:val="30"/>
        </w:rPr>
        <w:t xml:space="preserve"> </w:t>
      </w:r>
      <w:r>
        <w:rPr>
          <w:sz w:val="30"/>
          <w:szCs w:val="30"/>
        </w:rPr>
        <w:t>выгодоприобретатель</w:t>
      </w:r>
      <w:r w:rsidRPr="00660BDF">
        <w:rPr>
          <w:sz w:val="30"/>
          <w:szCs w:val="30"/>
        </w:rPr>
        <w:t>).</w:t>
      </w:r>
    </w:p>
    <w:p w:rsidR="003C57EA" w:rsidRDefault="003C57EA" w:rsidP="003C57EA">
      <w:pPr>
        <w:widowControl w:val="0"/>
        <w:autoSpaceDE w:val="0"/>
        <w:autoSpaceDN w:val="0"/>
        <w:adjustRightInd w:val="0"/>
        <w:ind w:firstLine="709"/>
        <w:jc w:val="both"/>
        <w:rPr>
          <w:sz w:val="30"/>
          <w:szCs w:val="30"/>
        </w:rPr>
      </w:pPr>
      <w:r w:rsidRPr="00660BDF">
        <w:rPr>
          <w:sz w:val="30"/>
          <w:szCs w:val="30"/>
        </w:rPr>
        <w:t xml:space="preserve">Заключение договора страхования в пользу </w:t>
      </w:r>
      <w:r>
        <w:rPr>
          <w:sz w:val="30"/>
          <w:szCs w:val="30"/>
        </w:rPr>
        <w:t>в</w:t>
      </w:r>
      <w:r w:rsidRPr="00660BDF">
        <w:rPr>
          <w:sz w:val="30"/>
          <w:szCs w:val="30"/>
        </w:rPr>
        <w:t xml:space="preserve">ыгодоприобретателя не освобождает </w:t>
      </w:r>
      <w:r>
        <w:rPr>
          <w:sz w:val="30"/>
          <w:szCs w:val="30"/>
        </w:rPr>
        <w:t>с</w:t>
      </w:r>
      <w:r w:rsidRPr="00660BDF">
        <w:rPr>
          <w:sz w:val="30"/>
          <w:szCs w:val="30"/>
        </w:rPr>
        <w:t xml:space="preserve">трахователя от выполнения обязанностей по этому договору, за исключением случая, когда обязанности </w:t>
      </w:r>
      <w:r>
        <w:rPr>
          <w:sz w:val="30"/>
          <w:szCs w:val="30"/>
        </w:rPr>
        <w:t>с</w:t>
      </w:r>
      <w:r w:rsidRPr="00660BDF">
        <w:rPr>
          <w:sz w:val="30"/>
          <w:szCs w:val="30"/>
        </w:rPr>
        <w:t xml:space="preserve">трахователя выполнены </w:t>
      </w:r>
      <w:r>
        <w:rPr>
          <w:sz w:val="30"/>
          <w:szCs w:val="30"/>
        </w:rPr>
        <w:t>в</w:t>
      </w:r>
      <w:r w:rsidRPr="00660BDF">
        <w:rPr>
          <w:sz w:val="30"/>
          <w:szCs w:val="30"/>
        </w:rPr>
        <w:t>ыгодоприобретателем.</w:t>
      </w:r>
    </w:p>
    <w:p w:rsidR="003C57EA" w:rsidRPr="005F486A" w:rsidRDefault="003C57EA" w:rsidP="003C57EA">
      <w:pPr>
        <w:widowControl w:val="0"/>
        <w:autoSpaceDE w:val="0"/>
        <w:autoSpaceDN w:val="0"/>
        <w:adjustRightInd w:val="0"/>
        <w:ind w:firstLine="709"/>
        <w:jc w:val="both"/>
        <w:rPr>
          <w:sz w:val="30"/>
          <w:szCs w:val="30"/>
        </w:rPr>
      </w:pPr>
      <w:r>
        <w:rPr>
          <w:sz w:val="30"/>
          <w:szCs w:val="30"/>
        </w:rPr>
        <w:t xml:space="preserve">3. </w:t>
      </w:r>
      <w:r w:rsidRPr="005F486A">
        <w:rPr>
          <w:sz w:val="30"/>
          <w:szCs w:val="30"/>
        </w:rPr>
        <w:t>Договор страхования действу</w:t>
      </w:r>
      <w:r>
        <w:rPr>
          <w:sz w:val="30"/>
          <w:szCs w:val="30"/>
        </w:rPr>
        <w:t>е</w:t>
      </w:r>
      <w:r w:rsidRPr="005F486A">
        <w:rPr>
          <w:sz w:val="30"/>
          <w:szCs w:val="30"/>
        </w:rPr>
        <w:t xml:space="preserve">т на территории Республики Беларусь. </w:t>
      </w:r>
    </w:p>
    <w:p w:rsidR="003C57EA" w:rsidRPr="00660BDF" w:rsidRDefault="003C57EA" w:rsidP="003C57EA">
      <w:pPr>
        <w:widowControl w:val="0"/>
        <w:autoSpaceDE w:val="0"/>
        <w:autoSpaceDN w:val="0"/>
        <w:adjustRightInd w:val="0"/>
        <w:ind w:firstLine="709"/>
        <w:jc w:val="both"/>
        <w:rPr>
          <w:bCs/>
          <w:sz w:val="30"/>
          <w:szCs w:val="30"/>
        </w:rPr>
      </w:pPr>
      <w:r>
        <w:rPr>
          <w:bCs/>
          <w:sz w:val="30"/>
          <w:szCs w:val="30"/>
        </w:rPr>
        <w:t>4</w:t>
      </w:r>
      <w:r w:rsidRPr="00660BDF">
        <w:rPr>
          <w:bCs/>
          <w:sz w:val="30"/>
          <w:szCs w:val="30"/>
        </w:rPr>
        <w:t>. Основные термины, используемые в настоящих Правилах:</w:t>
      </w:r>
    </w:p>
    <w:p w:rsidR="003C57EA" w:rsidRDefault="003C57EA" w:rsidP="003C57EA">
      <w:pPr>
        <w:ind w:firstLine="709"/>
        <w:jc w:val="both"/>
        <w:rPr>
          <w:sz w:val="30"/>
          <w:szCs w:val="30"/>
        </w:rPr>
      </w:pPr>
      <w:r>
        <w:rPr>
          <w:b/>
          <w:sz w:val="30"/>
          <w:szCs w:val="30"/>
        </w:rPr>
        <w:t>опасные и (или) неблагоприятные гидрометеорологические явления</w:t>
      </w:r>
      <w:r>
        <w:rPr>
          <w:sz w:val="30"/>
          <w:szCs w:val="30"/>
        </w:rPr>
        <w:t xml:space="preserve"> –</w:t>
      </w:r>
      <w:r w:rsidRPr="00660BDF">
        <w:rPr>
          <w:sz w:val="30"/>
          <w:szCs w:val="30"/>
        </w:rPr>
        <w:t xml:space="preserve"> сильный ветер (в том числе шквал, смерч, ураган), град, сильный дождь, сильный снегопад, высокий уровень воды (при половодьях, паводках, заторах, зажорах), выход подпочвенных вод, просадка грунта, обвал, оползень, удар молнии, землетрясение;</w:t>
      </w:r>
    </w:p>
    <w:p w:rsidR="003C57EA" w:rsidRPr="00660BDF" w:rsidRDefault="003C57EA" w:rsidP="003C57EA">
      <w:pPr>
        <w:ind w:firstLine="709"/>
        <w:jc w:val="both"/>
        <w:rPr>
          <w:sz w:val="30"/>
          <w:szCs w:val="30"/>
        </w:rPr>
      </w:pPr>
      <w:r w:rsidRPr="00660BDF">
        <w:rPr>
          <w:b/>
          <w:sz w:val="30"/>
          <w:szCs w:val="30"/>
        </w:rPr>
        <w:t>несчастные случаи</w:t>
      </w:r>
      <w:r w:rsidRPr="00660BDF">
        <w:rPr>
          <w:sz w:val="30"/>
          <w:szCs w:val="30"/>
        </w:rPr>
        <w:t xml:space="preserve"> </w:t>
      </w:r>
      <w:r w:rsidRPr="00E440EF">
        <w:rPr>
          <w:sz w:val="30"/>
          <w:szCs w:val="30"/>
        </w:rPr>
        <w:t>–</w:t>
      </w:r>
      <w:r w:rsidRPr="00660BDF">
        <w:rPr>
          <w:sz w:val="30"/>
          <w:szCs w:val="30"/>
        </w:rPr>
        <w:t xml:space="preserve"> пожар, взрыв, падение деревьев, падение пилотируемых и непилотируемых летательных аппаратов, авария отопительной системы, водопроводных и канализационных сетей, внезапное разрушение основных конструкций строений (помещений),</w:t>
      </w:r>
      <w:r>
        <w:rPr>
          <w:sz w:val="30"/>
          <w:szCs w:val="30"/>
        </w:rPr>
        <w:t xml:space="preserve"> проникновение воды из соседних</w:t>
      </w:r>
      <w:r w:rsidRPr="00660BDF">
        <w:rPr>
          <w:sz w:val="30"/>
          <w:szCs w:val="30"/>
        </w:rPr>
        <w:t xml:space="preserve"> помещений;</w:t>
      </w:r>
    </w:p>
    <w:p w:rsidR="003C57EA" w:rsidRPr="00660BDF" w:rsidRDefault="003C57EA" w:rsidP="003C57EA">
      <w:pPr>
        <w:widowControl w:val="0"/>
        <w:autoSpaceDE w:val="0"/>
        <w:autoSpaceDN w:val="0"/>
        <w:adjustRightInd w:val="0"/>
        <w:ind w:firstLine="709"/>
        <w:jc w:val="both"/>
        <w:rPr>
          <w:sz w:val="30"/>
          <w:szCs w:val="30"/>
        </w:rPr>
      </w:pPr>
      <w:r w:rsidRPr="00660BDF">
        <w:rPr>
          <w:b/>
          <w:sz w:val="30"/>
          <w:szCs w:val="30"/>
        </w:rPr>
        <w:t>пожар</w:t>
      </w:r>
      <w:r w:rsidRPr="00660BDF">
        <w:rPr>
          <w:sz w:val="30"/>
          <w:szCs w:val="30"/>
        </w:rPr>
        <w:t xml:space="preserve"> </w:t>
      </w:r>
      <w:r w:rsidRPr="00E440EF">
        <w:rPr>
          <w:sz w:val="30"/>
          <w:szCs w:val="30"/>
        </w:rPr>
        <w:t>–</w:t>
      </w:r>
      <w:r w:rsidRPr="00660BDF">
        <w:rPr>
          <w:sz w:val="30"/>
          <w:szCs w:val="30"/>
        </w:rPr>
        <w:t xml:space="preserve"> неконтролируемое горение, возникшее вне специально предназначенных мест или вышедшее за пределы этих мест, способное к самостоятельному распространению и причиняющее материальный ущерб. Для целей настоящих Правил пожаром признается не любое возникновение огня (загорание), а распространение его в помещении;</w:t>
      </w:r>
    </w:p>
    <w:p w:rsidR="003C57EA" w:rsidRPr="00660BDF" w:rsidRDefault="003C57EA" w:rsidP="003C57EA">
      <w:pPr>
        <w:ind w:firstLine="709"/>
        <w:jc w:val="both"/>
        <w:rPr>
          <w:sz w:val="30"/>
          <w:szCs w:val="30"/>
        </w:rPr>
      </w:pPr>
      <w:r w:rsidRPr="00660BDF">
        <w:rPr>
          <w:b/>
          <w:sz w:val="30"/>
          <w:szCs w:val="30"/>
        </w:rPr>
        <w:t>взрыв</w:t>
      </w:r>
      <w:r w:rsidRPr="00660BDF">
        <w:rPr>
          <w:sz w:val="30"/>
          <w:szCs w:val="30"/>
        </w:rPr>
        <w:t xml:space="preserve"> </w:t>
      </w:r>
      <w:r w:rsidRPr="00E440EF">
        <w:rPr>
          <w:sz w:val="30"/>
          <w:szCs w:val="30"/>
        </w:rPr>
        <w:t>–</w:t>
      </w:r>
      <w:r w:rsidRPr="00660BDF">
        <w:rPr>
          <w:sz w:val="30"/>
          <w:szCs w:val="30"/>
        </w:rPr>
        <w:t xml:space="preserve"> стремительно протекающий процесс, сопровождающийся разрушительной работой расширяющихся газов или паров, вызванный освобождением или выделением большого количества энергии в ограниченном объеме за короткий промежуток времени;</w:t>
      </w:r>
    </w:p>
    <w:p w:rsidR="003C57EA" w:rsidRPr="00660BDF" w:rsidRDefault="003C57EA" w:rsidP="003C57EA">
      <w:pPr>
        <w:ind w:firstLine="709"/>
        <w:jc w:val="both"/>
        <w:rPr>
          <w:sz w:val="30"/>
          <w:szCs w:val="30"/>
        </w:rPr>
      </w:pPr>
      <w:r w:rsidRPr="00660BDF">
        <w:rPr>
          <w:b/>
          <w:sz w:val="30"/>
          <w:szCs w:val="30"/>
        </w:rPr>
        <w:lastRenderedPageBreak/>
        <w:t>падение деревьев</w:t>
      </w:r>
      <w:r w:rsidRPr="00660BDF">
        <w:rPr>
          <w:sz w:val="30"/>
          <w:szCs w:val="30"/>
        </w:rPr>
        <w:t xml:space="preserve"> </w:t>
      </w:r>
      <w:r w:rsidRPr="00E440EF">
        <w:rPr>
          <w:sz w:val="30"/>
          <w:szCs w:val="30"/>
        </w:rPr>
        <w:t>–</w:t>
      </w:r>
      <w:r w:rsidRPr="00660BDF">
        <w:rPr>
          <w:sz w:val="30"/>
          <w:szCs w:val="30"/>
        </w:rPr>
        <w:t xml:space="preserve"> самопроизвольное падение деревьев, за исключением их падения в результате вмешательства человека, когда из-за неосмотрительных действий страхователя и</w:t>
      </w:r>
      <w:r>
        <w:rPr>
          <w:sz w:val="30"/>
          <w:szCs w:val="30"/>
        </w:rPr>
        <w:t xml:space="preserve"> (или)</w:t>
      </w:r>
      <w:r w:rsidRPr="00660BDF">
        <w:rPr>
          <w:sz w:val="30"/>
          <w:szCs w:val="30"/>
        </w:rPr>
        <w:t xml:space="preserve"> третьих лиц при спиливании и иных действиях наносится ущерб </w:t>
      </w:r>
      <w:r>
        <w:rPr>
          <w:sz w:val="30"/>
          <w:szCs w:val="30"/>
        </w:rPr>
        <w:t xml:space="preserve">застрахованному </w:t>
      </w:r>
      <w:r w:rsidRPr="00660BDF">
        <w:rPr>
          <w:sz w:val="30"/>
          <w:szCs w:val="30"/>
        </w:rPr>
        <w:t>имуществу;</w:t>
      </w:r>
    </w:p>
    <w:p w:rsidR="003C57EA" w:rsidRPr="00660BDF" w:rsidRDefault="003C57EA" w:rsidP="003C57EA">
      <w:pPr>
        <w:ind w:firstLine="709"/>
        <w:jc w:val="both"/>
        <w:rPr>
          <w:sz w:val="30"/>
          <w:szCs w:val="30"/>
        </w:rPr>
      </w:pPr>
      <w:r w:rsidRPr="00660BDF">
        <w:rPr>
          <w:b/>
          <w:sz w:val="30"/>
          <w:szCs w:val="30"/>
        </w:rPr>
        <w:t>авария отопительной системы, водопроводных и канализационных сетей</w:t>
      </w:r>
      <w:r w:rsidRPr="00660BDF">
        <w:rPr>
          <w:sz w:val="30"/>
          <w:szCs w:val="30"/>
        </w:rPr>
        <w:t xml:space="preserve"> </w:t>
      </w:r>
      <w:r w:rsidRPr="00E440EF">
        <w:rPr>
          <w:sz w:val="30"/>
          <w:szCs w:val="30"/>
        </w:rPr>
        <w:t>–</w:t>
      </w:r>
      <w:r w:rsidRPr="00660BDF">
        <w:rPr>
          <w:sz w:val="30"/>
          <w:szCs w:val="30"/>
        </w:rPr>
        <w:t xml:space="preserve"> внезапное повреждение (поломка, разрыв, замерзание) установок, устройств, труб или механизмов такой системы (сети), находящихся непосредственно в помещениях, являющихся местом страхования, либо расположенных на территориях общего пользования, в результате чего нарушается нормал</w:t>
      </w:r>
      <w:r>
        <w:rPr>
          <w:sz w:val="30"/>
          <w:szCs w:val="30"/>
        </w:rPr>
        <w:t>ьная работа этой системы (сети);</w:t>
      </w:r>
    </w:p>
    <w:p w:rsidR="003C57EA" w:rsidRPr="00660BDF" w:rsidRDefault="003C57EA" w:rsidP="003C57EA">
      <w:pPr>
        <w:widowControl w:val="0"/>
        <w:autoSpaceDE w:val="0"/>
        <w:autoSpaceDN w:val="0"/>
        <w:adjustRightInd w:val="0"/>
        <w:ind w:firstLine="709"/>
        <w:jc w:val="both"/>
        <w:rPr>
          <w:sz w:val="30"/>
          <w:szCs w:val="30"/>
        </w:rPr>
      </w:pPr>
      <w:r w:rsidRPr="00660BDF">
        <w:rPr>
          <w:b/>
          <w:sz w:val="30"/>
          <w:szCs w:val="30"/>
        </w:rPr>
        <w:t>внезапное разрушение основных конструкций строений (помещений)</w:t>
      </w:r>
      <w:r w:rsidRPr="00660BDF">
        <w:rPr>
          <w:sz w:val="30"/>
          <w:szCs w:val="30"/>
        </w:rPr>
        <w:t xml:space="preserve"> </w:t>
      </w:r>
      <w:r w:rsidRPr="00E440EF">
        <w:rPr>
          <w:sz w:val="30"/>
          <w:szCs w:val="30"/>
        </w:rPr>
        <w:t>–</w:t>
      </w:r>
      <w:r w:rsidRPr="00660BDF">
        <w:rPr>
          <w:sz w:val="30"/>
          <w:szCs w:val="30"/>
        </w:rPr>
        <w:t xml:space="preserve"> внезапное падение (обвал) элементов, стен, кровли, перекрытий, вызвавшее гибель </w:t>
      </w:r>
      <w:r>
        <w:rPr>
          <w:sz w:val="30"/>
          <w:szCs w:val="30"/>
        </w:rPr>
        <w:t>и (</w:t>
      </w:r>
      <w:r w:rsidRPr="00660BDF">
        <w:rPr>
          <w:sz w:val="30"/>
          <w:szCs w:val="30"/>
        </w:rPr>
        <w:t>или</w:t>
      </w:r>
      <w:r>
        <w:rPr>
          <w:sz w:val="30"/>
          <w:szCs w:val="30"/>
        </w:rPr>
        <w:t>)</w:t>
      </w:r>
      <w:r w:rsidRPr="00660BDF">
        <w:rPr>
          <w:sz w:val="30"/>
          <w:szCs w:val="30"/>
        </w:rPr>
        <w:t xml:space="preserve"> повреждение </w:t>
      </w:r>
      <w:r>
        <w:rPr>
          <w:sz w:val="30"/>
          <w:szCs w:val="30"/>
        </w:rPr>
        <w:t>застрахованного</w:t>
      </w:r>
      <w:r w:rsidRPr="00660BDF">
        <w:rPr>
          <w:sz w:val="30"/>
          <w:szCs w:val="30"/>
        </w:rPr>
        <w:t xml:space="preserve"> имущества; </w:t>
      </w:r>
    </w:p>
    <w:p w:rsidR="003C57EA" w:rsidRPr="00660BDF" w:rsidRDefault="003C57EA" w:rsidP="003C57EA">
      <w:pPr>
        <w:widowControl w:val="0"/>
        <w:autoSpaceDE w:val="0"/>
        <w:autoSpaceDN w:val="0"/>
        <w:adjustRightInd w:val="0"/>
        <w:ind w:firstLine="709"/>
        <w:jc w:val="both"/>
        <w:rPr>
          <w:sz w:val="30"/>
          <w:szCs w:val="30"/>
        </w:rPr>
      </w:pPr>
      <w:r w:rsidRPr="00660BDF">
        <w:rPr>
          <w:b/>
          <w:sz w:val="30"/>
          <w:szCs w:val="30"/>
        </w:rPr>
        <w:t>проникновение воды из соседних помещений</w:t>
      </w:r>
      <w:r w:rsidRPr="00660BDF">
        <w:rPr>
          <w:sz w:val="30"/>
          <w:szCs w:val="30"/>
        </w:rPr>
        <w:t xml:space="preserve"> </w:t>
      </w:r>
      <w:r w:rsidRPr="00E440EF">
        <w:rPr>
          <w:sz w:val="30"/>
          <w:szCs w:val="30"/>
        </w:rPr>
        <w:t>–</w:t>
      </w:r>
      <w:r w:rsidRPr="00660BDF">
        <w:rPr>
          <w:sz w:val="30"/>
          <w:szCs w:val="30"/>
        </w:rPr>
        <w:t xml:space="preserve"> </w:t>
      </w:r>
      <w:r w:rsidRPr="00737FBF">
        <w:rPr>
          <w:sz w:val="30"/>
          <w:szCs w:val="30"/>
        </w:rPr>
        <w:t>проникновение в помещения, являющиеся местом страхования, воды из помещений, не принадлежащих страхователю</w:t>
      </w:r>
      <w:r>
        <w:rPr>
          <w:sz w:val="30"/>
          <w:szCs w:val="30"/>
        </w:rPr>
        <w:t xml:space="preserve"> (выгодоприобретателю)</w:t>
      </w:r>
      <w:r w:rsidRPr="00737FBF">
        <w:rPr>
          <w:sz w:val="30"/>
          <w:szCs w:val="30"/>
        </w:rPr>
        <w:t>, в результате чего причиняется ущерб застрахованно</w:t>
      </w:r>
      <w:r>
        <w:rPr>
          <w:sz w:val="30"/>
          <w:szCs w:val="30"/>
        </w:rPr>
        <w:t>му</w:t>
      </w:r>
      <w:r w:rsidRPr="00737FBF">
        <w:rPr>
          <w:sz w:val="30"/>
          <w:szCs w:val="30"/>
        </w:rPr>
        <w:t xml:space="preserve"> имуществ</w:t>
      </w:r>
      <w:r>
        <w:rPr>
          <w:sz w:val="30"/>
          <w:szCs w:val="30"/>
        </w:rPr>
        <w:t>у</w:t>
      </w:r>
      <w:r w:rsidRPr="00660BDF">
        <w:rPr>
          <w:sz w:val="30"/>
          <w:szCs w:val="30"/>
        </w:rPr>
        <w:t>;</w:t>
      </w:r>
    </w:p>
    <w:p w:rsidR="003C57EA" w:rsidRPr="00660BDF" w:rsidRDefault="003C57EA" w:rsidP="003C57EA">
      <w:pPr>
        <w:widowControl w:val="0"/>
        <w:autoSpaceDE w:val="0"/>
        <w:autoSpaceDN w:val="0"/>
        <w:adjustRightInd w:val="0"/>
        <w:ind w:firstLine="709"/>
        <w:jc w:val="both"/>
        <w:rPr>
          <w:sz w:val="30"/>
          <w:szCs w:val="30"/>
        </w:rPr>
      </w:pPr>
      <w:r w:rsidRPr="00660BDF">
        <w:rPr>
          <w:b/>
          <w:bCs/>
          <w:sz w:val="30"/>
          <w:szCs w:val="30"/>
        </w:rPr>
        <w:t>неправомерные действия третьих лиц</w:t>
      </w:r>
      <w:r w:rsidRPr="00660BDF">
        <w:rPr>
          <w:sz w:val="30"/>
          <w:szCs w:val="30"/>
        </w:rPr>
        <w:t xml:space="preserve"> – нарушающие закон и</w:t>
      </w:r>
      <w:r>
        <w:rPr>
          <w:sz w:val="30"/>
          <w:szCs w:val="30"/>
        </w:rPr>
        <w:t xml:space="preserve"> (</w:t>
      </w:r>
      <w:r w:rsidRPr="00660BDF">
        <w:rPr>
          <w:sz w:val="30"/>
          <w:szCs w:val="30"/>
        </w:rPr>
        <w:t>или</w:t>
      </w:r>
      <w:r>
        <w:rPr>
          <w:sz w:val="30"/>
          <w:szCs w:val="30"/>
        </w:rPr>
        <w:t>)</w:t>
      </w:r>
      <w:r w:rsidRPr="00660BDF">
        <w:rPr>
          <w:sz w:val="30"/>
          <w:szCs w:val="30"/>
        </w:rPr>
        <w:t xml:space="preserve"> нормативные предписания действия лиц, не являющихся субъектами страхования (в том числе хищение, попытка хищения), которые повлекли </w:t>
      </w:r>
      <w:r>
        <w:rPr>
          <w:sz w:val="30"/>
          <w:szCs w:val="30"/>
        </w:rPr>
        <w:t>утрату (гибель) и (или)</w:t>
      </w:r>
      <w:r w:rsidRPr="00660BDF">
        <w:rPr>
          <w:sz w:val="30"/>
          <w:szCs w:val="30"/>
        </w:rPr>
        <w:t xml:space="preserve"> повреждение </w:t>
      </w:r>
      <w:r>
        <w:rPr>
          <w:sz w:val="30"/>
          <w:szCs w:val="30"/>
        </w:rPr>
        <w:t>застрахованного</w:t>
      </w:r>
      <w:r w:rsidRPr="00660BDF">
        <w:rPr>
          <w:sz w:val="30"/>
          <w:szCs w:val="30"/>
        </w:rPr>
        <w:t xml:space="preserve"> имущества;</w:t>
      </w:r>
    </w:p>
    <w:p w:rsidR="003C57EA" w:rsidRPr="00660BDF" w:rsidRDefault="003C57EA" w:rsidP="003C57EA">
      <w:pPr>
        <w:widowControl w:val="0"/>
        <w:autoSpaceDE w:val="0"/>
        <w:autoSpaceDN w:val="0"/>
        <w:adjustRightInd w:val="0"/>
        <w:ind w:firstLine="709"/>
        <w:jc w:val="both"/>
        <w:rPr>
          <w:sz w:val="30"/>
          <w:szCs w:val="30"/>
        </w:rPr>
      </w:pPr>
      <w:r w:rsidRPr="00660BDF">
        <w:rPr>
          <w:b/>
          <w:bCs/>
          <w:sz w:val="30"/>
          <w:szCs w:val="30"/>
        </w:rPr>
        <w:t>возгорание электротехники</w:t>
      </w:r>
      <w:r>
        <w:rPr>
          <w:sz w:val="30"/>
          <w:szCs w:val="30"/>
        </w:rPr>
        <w:t xml:space="preserve"> – воспламенение, не</w:t>
      </w:r>
      <w:r w:rsidRPr="00660BDF">
        <w:rPr>
          <w:sz w:val="30"/>
          <w:szCs w:val="30"/>
        </w:rPr>
        <w:t>зависимо от причин возникновения пламени, ее комплектующих деталей, узлов и элементов монтажа, в результате чего оказываются поврежденными или разрушенными другие комплектующие детали, узлы и блоки;</w:t>
      </w:r>
    </w:p>
    <w:p w:rsidR="003C57EA" w:rsidRPr="00660BDF" w:rsidRDefault="003C57EA" w:rsidP="003C57EA">
      <w:pPr>
        <w:widowControl w:val="0"/>
        <w:autoSpaceDE w:val="0"/>
        <w:autoSpaceDN w:val="0"/>
        <w:adjustRightInd w:val="0"/>
        <w:ind w:firstLine="709"/>
        <w:jc w:val="both"/>
        <w:rPr>
          <w:sz w:val="30"/>
          <w:szCs w:val="30"/>
        </w:rPr>
      </w:pPr>
      <w:r w:rsidRPr="00660BDF">
        <w:rPr>
          <w:b/>
          <w:bCs/>
          <w:sz w:val="30"/>
          <w:szCs w:val="30"/>
        </w:rPr>
        <w:t>надлежащий присмотр за имуществом</w:t>
      </w:r>
      <w:r w:rsidRPr="00660BDF">
        <w:rPr>
          <w:sz w:val="30"/>
          <w:szCs w:val="30"/>
        </w:rPr>
        <w:t xml:space="preserve"> – постоянное проживание в помещении, где находится </w:t>
      </w:r>
      <w:r>
        <w:rPr>
          <w:sz w:val="30"/>
          <w:szCs w:val="30"/>
        </w:rPr>
        <w:t>застрахованное</w:t>
      </w:r>
      <w:r w:rsidRPr="00660BDF">
        <w:rPr>
          <w:sz w:val="30"/>
          <w:szCs w:val="30"/>
        </w:rPr>
        <w:t xml:space="preserve"> имущество, и (или) постоянный присмотр за ним со стороны проживающих либо их родственников, соседей и иных лиц;</w:t>
      </w:r>
    </w:p>
    <w:p w:rsidR="003C57EA" w:rsidRPr="00660BDF" w:rsidRDefault="003C57EA" w:rsidP="003C57EA">
      <w:pPr>
        <w:widowControl w:val="0"/>
        <w:autoSpaceDE w:val="0"/>
        <w:autoSpaceDN w:val="0"/>
        <w:adjustRightInd w:val="0"/>
        <w:ind w:firstLine="709"/>
        <w:jc w:val="both"/>
        <w:rPr>
          <w:sz w:val="30"/>
          <w:szCs w:val="30"/>
        </w:rPr>
      </w:pPr>
      <w:r w:rsidRPr="00660BDF">
        <w:rPr>
          <w:b/>
          <w:bCs/>
          <w:sz w:val="30"/>
          <w:szCs w:val="30"/>
        </w:rPr>
        <w:t>домашнее имущество</w:t>
      </w:r>
      <w:r w:rsidRPr="00660BDF">
        <w:rPr>
          <w:sz w:val="30"/>
          <w:szCs w:val="30"/>
        </w:rPr>
        <w:t xml:space="preserve"> – </w:t>
      </w:r>
      <w:r>
        <w:rPr>
          <w:sz w:val="30"/>
          <w:szCs w:val="30"/>
        </w:rPr>
        <w:t xml:space="preserve">имущество, находящееся в жилых </w:t>
      </w:r>
      <w:r w:rsidRPr="00660BDF">
        <w:rPr>
          <w:sz w:val="30"/>
          <w:szCs w:val="30"/>
        </w:rPr>
        <w:t>помещениях квартиры либо жилого дома,</w:t>
      </w:r>
      <w:r>
        <w:rPr>
          <w:sz w:val="30"/>
          <w:szCs w:val="30"/>
        </w:rPr>
        <w:t xml:space="preserve"> а также в подсобных помещениях, не имеющих отдельного входа,</w:t>
      </w:r>
      <w:r w:rsidRPr="00660BDF">
        <w:rPr>
          <w:sz w:val="30"/>
          <w:szCs w:val="30"/>
        </w:rPr>
        <w:t xml:space="preserve"> и используемое в личном хозяйстве собственником и</w:t>
      </w:r>
      <w:r>
        <w:rPr>
          <w:sz w:val="30"/>
          <w:szCs w:val="30"/>
        </w:rPr>
        <w:t xml:space="preserve"> (</w:t>
      </w:r>
      <w:r w:rsidRPr="00660BDF">
        <w:rPr>
          <w:sz w:val="30"/>
          <w:szCs w:val="30"/>
        </w:rPr>
        <w:t>или</w:t>
      </w:r>
      <w:r>
        <w:rPr>
          <w:sz w:val="30"/>
          <w:szCs w:val="30"/>
        </w:rPr>
        <w:t>)</w:t>
      </w:r>
      <w:r w:rsidRPr="00660BDF">
        <w:rPr>
          <w:sz w:val="30"/>
          <w:szCs w:val="30"/>
        </w:rPr>
        <w:t xml:space="preserve"> членами его семьи, совместно проживающими и ведущими общее хозяйство, для удовлетворения бытовых и культурных потребностей данной семьи.</w:t>
      </w:r>
    </w:p>
    <w:p w:rsidR="003C57EA" w:rsidRPr="00660BDF" w:rsidRDefault="003C57EA" w:rsidP="003C57EA">
      <w:pPr>
        <w:widowControl w:val="0"/>
        <w:autoSpaceDE w:val="0"/>
        <w:autoSpaceDN w:val="0"/>
        <w:adjustRightInd w:val="0"/>
        <w:ind w:firstLine="709"/>
        <w:jc w:val="both"/>
        <w:rPr>
          <w:sz w:val="30"/>
          <w:szCs w:val="30"/>
        </w:rPr>
      </w:pPr>
    </w:p>
    <w:p w:rsidR="003C57EA" w:rsidRPr="00660BDF" w:rsidRDefault="003C57EA" w:rsidP="003C57EA">
      <w:pPr>
        <w:ind w:firstLine="709"/>
        <w:jc w:val="center"/>
        <w:rPr>
          <w:b/>
          <w:bCs/>
          <w:sz w:val="30"/>
          <w:szCs w:val="30"/>
        </w:rPr>
      </w:pPr>
      <w:r w:rsidRPr="00660BDF">
        <w:rPr>
          <w:b/>
          <w:bCs/>
          <w:sz w:val="30"/>
          <w:szCs w:val="30"/>
        </w:rPr>
        <w:t>ОБЪЕКТ СТРАХОВАНИЯ</w:t>
      </w:r>
    </w:p>
    <w:p w:rsidR="003C57EA" w:rsidRPr="00660BDF" w:rsidRDefault="003C57EA" w:rsidP="003C57EA">
      <w:pPr>
        <w:ind w:firstLine="709"/>
        <w:jc w:val="center"/>
        <w:rPr>
          <w:b/>
          <w:bCs/>
          <w:sz w:val="30"/>
          <w:szCs w:val="30"/>
        </w:rPr>
      </w:pPr>
    </w:p>
    <w:p w:rsidR="003C57EA" w:rsidRPr="00660BDF" w:rsidRDefault="003C57EA" w:rsidP="003C57EA">
      <w:pPr>
        <w:ind w:firstLine="709"/>
        <w:jc w:val="both"/>
        <w:rPr>
          <w:sz w:val="30"/>
          <w:szCs w:val="30"/>
        </w:rPr>
      </w:pPr>
      <w:r>
        <w:rPr>
          <w:sz w:val="30"/>
          <w:szCs w:val="30"/>
        </w:rPr>
        <w:t>5</w:t>
      </w:r>
      <w:r w:rsidRPr="00660BDF">
        <w:rPr>
          <w:sz w:val="30"/>
          <w:szCs w:val="30"/>
        </w:rPr>
        <w:t xml:space="preserve">. Объектом страхования являются не противоречащие законодательству Республики Беларусь имущественные интересы </w:t>
      </w:r>
      <w:r>
        <w:rPr>
          <w:sz w:val="30"/>
          <w:szCs w:val="30"/>
        </w:rPr>
        <w:lastRenderedPageBreak/>
        <w:t>с</w:t>
      </w:r>
      <w:r w:rsidRPr="00660BDF">
        <w:rPr>
          <w:sz w:val="30"/>
          <w:szCs w:val="30"/>
        </w:rPr>
        <w:t>трахователя (</w:t>
      </w:r>
      <w:r>
        <w:rPr>
          <w:sz w:val="30"/>
          <w:szCs w:val="30"/>
        </w:rPr>
        <w:t>в</w:t>
      </w:r>
      <w:r w:rsidRPr="00660BDF">
        <w:rPr>
          <w:sz w:val="30"/>
          <w:szCs w:val="30"/>
        </w:rPr>
        <w:t xml:space="preserve">ыгодоприобретателя), связанные с утратой (гибелью) </w:t>
      </w:r>
      <w:r>
        <w:rPr>
          <w:sz w:val="30"/>
          <w:szCs w:val="30"/>
        </w:rPr>
        <w:t>и (</w:t>
      </w:r>
      <w:r w:rsidRPr="00660BDF">
        <w:rPr>
          <w:sz w:val="30"/>
          <w:szCs w:val="30"/>
        </w:rPr>
        <w:t>или</w:t>
      </w:r>
      <w:r>
        <w:rPr>
          <w:sz w:val="30"/>
          <w:szCs w:val="30"/>
        </w:rPr>
        <w:t>)</w:t>
      </w:r>
      <w:r w:rsidRPr="00660BDF">
        <w:rPr>
          <w:sz w:val="30"/>
          <w:szCs w:val="30"/>
        </w:rPr>
        <w:t xml:space="preserve"> повреждением домашнего имущества, принадлежащего ему на праве собственности (владения, пользования, распоряжения) или ином законном основании, при наличии интереса в сохранении этого имущества.</w:t>
      </w:r>
    </w:p>
    <w:p w:rsidR="003C57EA" w:rsidRPr="00660BDF" w:rsidRDefault="003C57EA" w:rsidP="003C57EA">
      <w:pPr>
        <w:ind w:firstLine="709"/>
        <w:jc w:val="both"/>
        <w:rPr>
          <w:sz w:val="30"/>
          <w:szCs w:val="30"/>
        </w:rPr>
      </w:pPr>
      <w:r>
        <w:rPr>
          <w:sz w:val="30"/>
          <w:szCs w:val="30"/>
        </w:rPr>
        <w:t>6</w:t>
      </w:r>
      <w:r w:rsidRPr="00660BDF">
        <w:rPr>
          <w:sz w:val="30"/>
          <w:szCs w:val="30"/>
        </w:rPr>
        <w:t>. По настоящим Правилам могут быть застрахованы:</w:t>
      </w:r>
    </w:p>
    <w:p w:rsidR="003C57EA" w:rsidRPr="00660BDF" w:rsidRDefault="003C57EA" w:rsidP="003C57EA">
      <w:pPr>
        <w:ind w:firstLine="709"/>
        <w:jc w:val="both"/>
        <w:rPr>
          <w:sz w:val="30"/>
          <w:szCs w:val="30"/>
        </w:rPr>
      </w:pPr>
      <w:r w:rsidRPr="00660BDF">
        <w:rPr>
          <w:sz w:val="30"/>
          <w:szCs w:val="30"/>
        </w:rPr>
        <w:t>а) предметы домашней обстановки, хозяйства, обихода, быта и потребления;</w:t>
      </w:r>
    </w:p>
    <w:p w:rsidR="003C57EA" w:rsidRPr="00660BDF" w:rsidRDefault="003C57EA" w:rsidP="003C57EA">
      <w:pPr>
        <w:ind w:firstLine="709"/>
        <w:jc w:val="both"/>
        <w:rPr>
          <w:sz w:val="30"/>
          <w:szCs w:val="30"/>
        </w:rPr>
      </w:pPr>
      <w:r w:rsidRPr="00660BDF">
        <w:rPr>
          <w:sz w:val="30"/>
          <w:szCs w:val="30"/>
        </w:rPr>
        <w:t>б) элементы отделки и оборудования дома, квартиры (жилых и других помещений, предназначенных для индивидуального пользования), находящиеся внутри помещения.</w:t>
      </w:r>
    </w:p>
    <w:p w:rsidR="003C57EA" w:rsidRPr="00660BDF" w:rsidRDefault="003C57EA" w:rsidP="003C57EA">
      <w:pPr>
        <w:ind w:firstLine="709"/>
        <w:jc w:val="both"/>
        <w:rPr>
          <w:sz w:val="30"/>
          <w:szCs w:val="30"/>
        </w:rPr>
      </w:pPr>
      <w:r>
        <w:rPr>
          <w:sz w:val="30"/>
          <w:szCs w:val="30"/>
        </w:rPr>
        <w:t>7</w:t>
      </w:r>
      <w:r w:rsidRPr="00660BDF">
        <w:rPr>
          <w:sz w:val="30"/>
          <w:szCs w:val="30"/>
        </w:rPr>
        <w:t>. Домашнее имущество принимается на страхование с распределением по следующим группам:</w:t>
      </w:r>
    </w:p>
    <w:p w:rsidR="003C57EA" w:rsidRPr="00660BDF" w:rsidRDefault="003C57EA" w:rsidP="003C57EA">
      <w:pPr>
        <w:ind w:firstLine="709"/>
        <w:jc w:val="both"/>
        <w:rPr>
          <w:bCs/>
          <w:sz w:val="30"/>
          <w:szCs w:val="30"/>
        </w:rPr>
      </w:pPr>
      <w:r w:rsidRPr="00660BDF">
        <w:rPr>
          <w:b/>
          <w:sz w:val="30"/>
          <w:szCs w:val="30"/>
        </w:rPr>
        <w:t>первая группа:</w:t>
      </w:r>
      <w:r w:rsidRPr="00660BDF">
        <w:rPr>
          <w:sz w:val="30"/>
          <w:szCs w:val="30"/>
        </w:rPr>
        <w:t xml:space="preserve"> предметы домашней обстановки, хозяйства, обихода, быта и потребления, включая видеоаппаратуру, компьютеры, музыкальные центры, за исключением дорогостоящих предметов (вещей) индивидуального пользования (шубы, кожаные пальто, костюмы, часы и т.п.), когда стоимость каждого предмета (вещи)</w:t>
      </w:r>
      <w:r w:rsidRPr="005455AD">
        <w:rPr>
          <w:sz w:val="30"/>
          <w:szCs w:val="30"/>
        </w:rPr>
        <w:t xml:space="preserve"> </w:t>
      </w:r>
      <w:r w:rsidRPr="00ED4B73">
        <w:rPr>
          <w:sz w:val="30"/>
          <w:szCs w:val="30"/>
        </w:rPr>
        <w:t>превышает сумму, эквивалентную</w:t>
      </w:r>
      <w:r w:rsidRPr="00660BDF">
        <w:rPr>
          <w:sz w:val="30"/>
          <w:szCs w:val="30"/>
        </w:rPr>
        <w:t xml:space="preserve"> 600 долларам США </w:t>
      </w:r>
      <w:r w:rsidRPr="00ED4B73">
        <w:rPr>
          <w:sz w:val="30"/>
          <w:szCs w:val="30"/>
        </w:rPr>
        <w:t>по официальному курсу белорусского рубля</w:t>
      </w:r>
      <w:r>
        <w:rPr>
          <w:sz w:val="30"/>
          <w:szCs w:val="30"/>
        </w:rPr>
        <w:t xml:space="preserve"> по отношению к доллару США</w:t>
      </w:r>
      <w:r w:rsidRPr="00ED4B73">
        <w:rPr>
          <w:sz w:val="30"/>
          <w:szCs w:val="30"/>
        </w:rPr>
        <w:t>, установленному Национальным банком Республики Беларусь на день заключения договора страхования</w:t>
      </w:r>
      <w:r w:rsidRPr="00660BDF">
        <w:rPr>
          <w:sz w:val="30"/>
          <w:szCs w:val="30"/>
        </w:rPr>
        <w:t>;</w:t>
      </w:r>
      <w:r w:rsidRPr="00660BDF">
        <w:rPr>
          <w:b/>
          <w:sz w:val="30"/>
          <w:szCs w:val="30"/>
        </w:rPr>
        <w:t xml:space="preserve"> </w:t>
      </w:r>
      <w:r w:rsidRPr="00660BDF">
        <w:rPr>
          <w:bCs/>
          <w:sz w:val="30"/>
          <w:szCs w:val="30"/>
        </w:rPr>
        <w:t xml:space="preserve">элементы отделки и оборудования внутри дома, квартиры (жилых и </w:t>
      </w:r>
      <w:r>
        <w:rPr>
          <w:bCs/>
          <w:sz w:val="30"/>
          <w:szCs w:val="30"/>
        </w:rPr>
        <w:t>других</w:t>
      </w:r>
      <w:r w:rsidRPr="00660BDF">
        <w:rPr>
          <w:bCs/>
          <w:sz w:val="30"/>
          <w:szCs w:val="30"/>
        </w:rPr>
        <w:t xml:space="preserve"> помещений, предназначенных для индивидуального пользования).</w:t>
      </w:r>
    </w:p>
    <w:p w:rsidR="003C57EA" w:rsidRPr="00660BDF" w:rsidRDefault="003C57EA" w:rsidP="003C57EA">
      <w:pPr>
        <w:ind w:firstLine="709"/>
        <w:jc w:val="both"/>
        <w:rPr>
          <w:bCs/>
          <w:sz w:val="30"/>
          <w:szCs w:val="30"/>
        </w:rPr>
      </w:pPr>
      <w:r w:rsidRPr="00660BDF">
        <w:rPr>
          <w:bCs/>
          <w:sz w:val="30"/>
          <w:szCs w:val="30"/>
        </w:rPr>
        <w:t xml:space="preserve">В целях настоящих </w:t>
      </w:r>
      <w:r>
        <w:rPr>
          <w:bCs/>
          <w:sz w:val="30"/>
          <w:szCs w:val="30"/>
        </w:rPr>
        <w:t>П</w:t>
      </w:r>
      <w:r w:rsidRPr="00660BDF">
        <w:rPr>
          <w:bCs/>
          <w:sz w:val="30"/>
          <w:szCs w:val="30"/>
        </w:rPr>
        <w:t>равил под</w:t>
      </w:r>
      <w:r w:rsidRPr="00660BDF">
        <w:rPr>
          <w:b/>
          <w:sz w:val="30"/>
          <w:szCs w:val="30"/>
        </w:rPr>
        <w:t xml:space="preserve"> </w:t>
      </w:r>
      <w:r w:rsidRPr="00660BDF">
        <w:rPr>
          <w:bCs/>
          <w:sz w:val="30"/>
          <w:szCs w:val="30"/>
        </w:rPr>
        <w:t xml:space="preserve">элементами отделки и оборудования внутри дома, квартиры (жилых и </w:t>
      </w:r>
      <w:r>
        <w:rPr>
          <w:bCs/>
          <w:sz w:val="30"/>
          <w:szCs w:val="30"/>
        </w:rPr>
        <w:t>других</w:t>
      </w:r>
      <w:r w:rsidRPr="00660BDF">
        <w:rPr>
          <w:bCs/>
          <w:sz w:val="30"/>
          <w:szCs w:val="30"/>
        </w:rPr>
        <w:t xml:space="preserve"> помещений, предназначенных для индивидуального пользования) понимается:</w:t>
      </w:r>
    </w:p>
    <w:p w:rsidR="003C57EA" w:rsidRPr="00660BDF" w:rsidRDefault="003C57EA" w:rsidP="003C57EA">
      <w:pPr>
        <w:ind w:firstLine="709"/>
        <w:jc w:val="both"/>
        <w:rPr>
          <w:sz w:val="30"/>
          <w:szCs w:val="30"/>
        </w:rPr>
      </w:pPr>
      <w:r w:rsidRPr="00660BDF">
        <w:rPr>
          <w:sz w:val="30"/>
          <w:szCs w:val="30"/>
        </w:rPr>
        <w:t>окраска (побелка), покрытия (отделка) поверхностей внутри помещений (стен, полов, потолков), окраска (покрытие) дверей и оконных рам;</w:t>
      </w:r>
    </w:p>
    <w:p w:rsidR="003C57EA" w:rsidRPr="00660BDF" w:rsidRDefault="003C57EA" w:rsidP="003C57EA">
      <w:pPr>
        <w:ind w:firstLine="709"/>
        <w:jc w:val="both"/>
        <w:rPr>
          <w:sz w:val="30"/>
          <w:szCs w:val="30"/>
        </w:rPr>
      </w:pPr>
      <w:r w:rsidRPr="00660BDF">
        <w:rPr>
          <w:sz w:val="30"/>
          <w:szCs w:val="30"/>
        </w:rPr>
        <w:t>обивка дверей, дверные замки, ручки, глазки;</w:t>
      </w:r>
    </w:p>
    <w:p w:rsidR="003C57EA" w:rsidRPr="00660BDF" w:rsidRDefault="003C57EA" w:rsidP="003C57EA">
      <w:pPr>
        <w:ind w:firstLine="709"/>
        <w:jc w:val="both"/>
        <w:rPr>
          <w:sz w:val="30"/>
          <w:szCs w:val="30"/>
        </w:rPr>
      </w:pPr>
      <w:r w:rsidRPr="00660BDF">
        <w:rPr>
          <w:sz w:val="30"/>
          <w:szCs w:val="30"/>
        </w:rPr>
        <w:t>остекление оконных и дверных проемов;</w:t>
      </w:r>
    </w:p>
    <w:p w:rsidR="003C57EA" w:rsidRPr="00660BDF" w:rsidRDefault="003C57EA" w:rsidP="003C57EA">
      <w:pPr>
        <w:ind w:firstLine="709"/>
        <w:jc w:val="both"/>
        <w:rPr>
          <w:sz w:val="30"/>
          <w:szCs w:val="30"/>
        </w:rPr>
      </w:pPr>
      <w:r w:rsidRPr="00660BDF">
        <w:rPr>
          <w:sz w:val="30"/>
          <w:szCs w:val="30"/>
        </w:rPr>
        <w:t>электрическая, телефонная и др</w:t>
      </w:r>
      <w:r>
        <w:rPr>
          <w:sz w:val="30"/>
          <w:szCs w:val="30"/>
        </w:rPr>
        <w:t>угая</w:t>
      </w:r>
      <w:r w:rsidRPr="00660BDF">
        <w:rPr>
          <w:sz w:val="30"/>
          <w:szCs w:val="30"/>
        </w:rPr>
        <w:t xml:space="preserve"> проводка;</w:t>
      </w:r>
    </w:p>
    <w:p w:rsidR="003C57EA" w:rsidRPr="00660BDF" w:rsidRDefault="003C57EA" w:rsidP="003C57EA">
      <w:pPr>
        <w:ind w:firstLine="709"/>
        <w:jc w:val="both"/>
        <w:rPr>
          <w:bCs/>
          <w:sz w:val="30"/>
          <w:szCs w:val="30"/>
        </w:rPr>
      </w:pPr>
      <w:r w:rsidRPr="00660BDF">
        <w:rPr>
          <w:sz w:val="30"/>
          <w:szCs w:val="30"/>
        </w:rPr>
        <w:t>газовое, сантехническое и другое оборудование дома, квартиры.</w:t>
      </w:r>
    </w:p>
    <w:p w:rsidR="003C57EA" w:rsidRPr="00660BDF" w:rsidRDefault="003C57EA" w:rsidP="003C57EA">
      <w:pPr>
        <w:ind w:firstLine="709"/>
        <w:jc w:val="both"/>
        <w:rPr>
          <w:sz w:val="30"/>
          <w:szCs w:val="30"/>
        </w:rPr>
      </w:pPr>
      <w:r w:rsidRPr="00660BDF">
        <w:rPr>
          <w:b/>
          <w:sz w:val="30"/>
          <w:szCs w:val="30"/>
        </w:rPr>
        <w:t>вторая группа:</w:t>
      </w:r>
      <w:r w:rsidRPr="00660BDF">
        <w:rPr>
          <w:sz w:val="30"/>
          <w:szCs w:val="30"/>
        </w:rPr>
        <w:t xml:space="preserve"> коллекции</w:t>
      </w:r>
      <w:r>
        <w:rPr>
          <w:sz w:val="30"/>
          <w:szCs w:val="30"/>
        </w:rPr>
        <w:t xml:space="preserve"> (за исключением коллекции монет)</w:t>
      </w:r>
      <w:r w:rsidRPr="00660BDF">
        <w:rPr>
          <w:sz w:val="30"/>
          <w:szCs w:val="30"/>
        </w:rPr>
        <w:t>, картины, уникальные и антикварные предметы (по описи и с оценкой соответствующих организаций);</w:t>
      </w:r>
    </w:p>
    <w:p w:rsidR="003C57EA" w:rsidRPr="00660BDF" w:rsidRDefault="003C57EA" w:rsidP="003C57EA">
      <w:pPr>
        <w:ind w:firstLine="709"/>
        <w:jc w:val="both"/>
        <w:rPr>
          <w:sz w:val="30"/>
          <w:szCs w:val="30"/>
        </w:rPr>
      </w:pPr>
      <w:r>
        <w:rPr>
          <w:b/>
          <w:sz w:val="30"/>
          <w:szCs w:val="30"/>
        </w:rPr>
        <w:t>третья</w:t>
      </w:r>
      <w:r w:rsidRPr="00660BDF">
        <w:rPr>
          <w:b/>
          <w:sz w:val="30"/>
          <w:szCs w:val="30"/>
        </w:rPr>
        <w:t xml:space="preserve"> группа:</w:t>
      </w:r>
      <w:r w:rsidRPr="00660BDF">
        <w:rPr>
          <w:sz w:val="30"/>
          <w:szCs w:val="30"/>
        </w:rPr>
        <w:t xml:space="preserve"> </w:t>
      </w:r>
      <w:r w:rsidRPr="00ED4B73">
        <w:rPr>
          <w:sz w:val="30"/>
          <w:szCs w:val="30"/>
        </w:rPr>
        <w:t>предметы (вещи) индивидуального пользования, каждый стоимостью свыше суммы, эквивалентной 600 долларам США по официальному курсу белорусского рубля</w:t>
      </w:r>
      <w:r>
        <w:rPr>
          <w:sz w:val="30"/>
          <w:szCs w:val="30"/>
        </w:rPr>
        <w:t xml:space="preserve"> по отношению к доллару США</w:t>
      </w:r>
      <w:r w:rsidRPr="00ED4B73">
        <w:rPr>
          <w:sz w:val="30"/>
          <w:szCs w:val="30"/>
        </w:rPr>
        <w:t>, установленному Национальным банком Республики Беларусь на день заключения договора страхования (по описи)</w:t>
      </w:r>
      <w:r w:rsidRPr="00660BDF">
        <w:rPr>
          <w:sz w:val="30"/>
          <w:szCs w:val="30"/>
        </w:rPr>
        <w:t>.</w:t>
      </w:r>
    </w:p>
    <w:p w:rsidR="003C57EA" w:rsidRPr="00660BDF" w:rsidRDefault="003C57EA" w:rsidP="003C57EA">
      <w:pPr>
        <w:ind w:firstLine="709"/>
        <w:jc w:val="both"/>
        <w:rPr>
          <w:sz w:val="30"/>
          <w:szCs w:val="30"/>
        </w:rPr>
      </w:pPr>
      <w:r w:rsidRPr="00660BDF">
        <w:rPr>
          <w:sz w:val="30"/>
          <w:szCs w:val="30"/>
        </w:rPr>
        <w:t>На страхование может быть принята одна группа, несколько групп или все вышеуказанные группы имущества.</w:t>
      </w:r>
    </w:p>
    <w:p w:rsidR="003C57EA" w:rsidRPr="00660BDF" w:rsidRDefault="003C57EA" w:rsidP="003C57EA">
      <w:pPr>
        <w:widowControl w:val="0"/>
        <w:autoSpaceDE w:val="0"/>
        <w:autoSpaceDN w:val="0"/>
        <w:adjustRightInd w:val="0"/>
        <w:ind w:firstLine="709"/>
        <w:jc w:val="both"/>
        <w:rPr>
          <w:sz w:val="30"/>
          <w:szCs w:val="30"/>
        </w:rPr>
      </w:pPr>
      <w:r>
        <w:rPr>
          <w:sz w:val="30"/>
          <w:szCs w:val="30"/>
        </w:rPr>
        <w:lastRenderedPageBreak/>
        <w:t>8.</w:t>
      </w:r>
      <w:r w:rsidRPr="00660BDF">
        <w:rPr>
          <w:sz w:val="30"/>
          <w:szCs w:val="30"/>
        </w:rPr>
        <w:t xml:space="preserve"> По настоящим Правилам не принимаются на страхование:</w:t>
      </w:r>
    </w:p>
    <w:p w:rsidR="003C57EA" w:rsidRPr="00660BDF" w:rsidRDefault="003C57EA" w:rsidP="003C57EA">
      <w:pPr>
        <w:ind w:firstLine="709"/>
        <w:jc w:val="both"/>
        <w:rPr>
          <w:sz w:val="30"/>
          <w:szCs w:val="30"/>
        </w:rPr>
      </w:pPr>
      <w:r>
        <w:rPr>
          <w:sz w:val="30"/>
          <w:szCs w:val="30"/>
        </w:rPr>
        <w:t>8</w:t>
      </w:r>
      <w:r w:rsidRPr="00660BDF">
        <w:rPr>
          <w:sz w:val="30"/>
          <w:szCs w:val="30"/>
        </w:rPr>
        <w:t>.1. документы, ценные бумаги, денежные знаки, рукописи, слайды и фотоснимки, переносные электронные устройства (мобильные телефоны, ноутбуки, фото</w:t>
      </w:r>
      <w:r>
        <w:rPr>
          <w:sz w:val="30"/>
          <w:szCs w:val="30"/>
        </w:rPr>
        <w:t>камеры и т.</w:t>
      </w:r>
      <w:r w:rsidRPr="00660BDF">
        <w:rPr>
          <w:sz w:val="30"/>
          <w:szCs w:val="30"/>
        </w:rPr>
        <w:t>д.);</w:t>
      </w:r>
    </w:p>
    <w:p w:rsidR="003C57EA" w:rsidRPr="00660BDF" w:rsidRDefault="003C57EA" w:rsidP="003C57EA">
      <w:pPr>
        <w:ind w:firstLine="709"/>
        <w:jc w:val="both"/>
        <w:rPr>
          <w:sz w:val="30"/>
          <w:szCs w:val="30"/>
        </w:rPr>
      </w:pPr>
      <w:r>
        <w:rPr>
          <w:sz w:val="30"/>
          <w:szCs w:val="30"/>
        </w:rPr>
        <w:t>8</w:t>
      </w:r>
      <w:r w:rsidRPr="00660BDF">
        <w:rPr>
          <w:sz w:val="30"/>
          <w:szCs w:val="30"/>
        </w:rPr>
        <w:t>.2. комнатные растения, цветочно-декоративные культуры, посевы, посадки, ягодные и иные насаждения (включая саженцы и семена);</w:t>
      </w:r>
    </w:p>
    <w:p w:rsidR="003C57EA" w:rsidRPr="00660BDF" w:rsidRDefault="003C57EA" w:rsidP="003C57EA">
      <w:pPr>
        <w:ind w:firstLine="709"/>
        <w:jc w:val="both"/>
        <w:rPr>
          <w:sz w:val="30"/>
          <w:szCs w:val="30"/>
        </w:rPr>
      </w:pPr>
      <w:r>
        <w:rPr>
          <w:sz w:val="30"/>
          <w:szCs w:val="30"/>
        </w:rPr>
        <w:t>8</w:t>
      </w:r>
      <w:r w:rsidRPr="00660BDF">
        <w:rPr>
          <w:sz w:val="30"/>
          <w:szCs w:val="30"/>
        </w:rPr>
        <w:t>.3. изделия из драгоценных металлов, драгоценных, полудрагоценных и поделочных (цветных) камней; золото, платина и серебро в самородках; монеты, ордена, медали, камни в виде минерального сырья, зубные протезы, технические алмазы;</w:t>
      </w:r>
    </w:p>
    <w:p w:rsidR="003C57EA" w:rsidRPr="00660BDF" w:rsidRDefault="003C57EA" w:rsidP="003C57EA">
      <w:pPr>
        <w:ind w:firstLine="709"/>
        <w:jc w:val="both"/>
        <w:rPr>
          <w:sz w:val="30"/>
          <w:szCs w:val="30"/>
        </w:rPr>
      </w:pPr>
      <w:r>
        <w:rPr>
          <w:sz w:val="30"/>
          <w:szCs w:val="30"/>
        </w:rPr>
        <w:t>8</w:t>
      </w:r>
      <w:r w:rsidRPr="00660BDF">
        <w:rPr>
          <w:sz w:val="30"/>
          <w:szCs w:val="30"/>
        </w:rPr>
        <w:t>.4. предметы (вещи, оборудование и др.), которые используются для выполнения работ и услуг, связанных с профессиональной, предпринимательской или иной деятельностью, изделия производственно-технического назначения, а также предметы, предназначенны</w:t>
      </w:r>
      <w:r>
        <w:rPr>
          <w:sz w:val="30"/>
          <w:szCs w:val="30"/>
        </w:rPr>
        <w:t>е на продажу, т.е. не использующие</w:t>
      </w:r>
      <w:r w:rsidRPr="00660BDF">
        <w:rPr>
          <w:sz w:val="30"/>
          <w:szCs w:val="30"/>
        </w:rPr>
        <w:t>ся для удовлетворения бытовых и культурных потребностей данной семьи.</w:t>
      </w:r>
    </w:p>
    <w:p w:rsidR="003C57EA" w:rsidRPr="00660BDF" w:rsidRDefault="003C57EA" w:rsidP="003C57EA">
      <w:pPr>
        <w:ind w:firstLine="709"/>
        <w:jc w:val="both"/>
        <w:rPr>
          <w:sz w:val="30"/>
          <w:szCs w:val="30"/>
        </w:rPr>
      </w:pPr>
      <w:r>
        <w:rPr>
          <w:sz w:val="30"/>
          <w:szCs w:val="30"/>
        </w:rPr>
        <w:t>9</w:t>
      </w:r>
      <w:r w:rsidRPr="00660BDF">
        <w:rPr>
          <w:sz w:val="30"/>
          <w:szCs w:val="30"/>
        </w:rPr>
        <w:t>. Не принимается на страхование домашнее имущество, которое находится:</w:t>
      </w:r>
    </w:p>
    <w:p w:rsidR="003C57EA" w:rsidRPr="00660BDF" w:rsidRDefault="003C57EA" w:rsidP="003C57EA">
      <w:pPr>
        <w:ind w:firstLine="709"/>
        <w:jc w:val="both"/>
        <w:rPr>
          <w:sz w:val="30"/>
          <w:szCs w:val="30"/>
        </w:rPr>
      </w:pPr>
      <w:r>
        <w:rPr>
          <w:sz w:val="30"/>
          <w:szCs w:val="30"/>
        </w:rPr>
        <w:t>9</w:t>
      </w:r>
      <w:r w:rsidRPr="00660BDF">
        <w:rPr>
          <w:sz w:val="30"/>
          <w:szCs w:val="30"/>
        </w:rPr>
        <w:t>.1. в местах общего пользования (т.е. местах, предназначенных для пользования не одной семьи, например, коридорах, сушилках, подвалах, лестничных площадках и т.д.);</w:t>
      </w:r>
    </w:p>
    <w:p w:rsidR="003C57EA" w:rsidRPr="00660BDF" w:rsidRDefault="003C57EA" w:rsidP="003C57EA">
      <w:pPr>
        <w:ind w:firstLine="709"/>
        <w:jc w:val="both"/>
        <w:rPr>
          <w:sz w:val="30"/>
          <w:szCs w:val="30"/>
        </w:rPr>
      </w:pPr>
      <w:r>
        <w:rPr>
          <w:sz w:val="30"/>
          <w:szCs w:val="30"/>
        </w:rPr>
        <w:t>9</w:t>
      </w:r>
      <w:r w:rsidRPr="00660BDF">
        <w:rPr>
          <w:sz w:val="30"/>
          <w:szCs w:val="30"/>
        </w:rPr>
        <w:t>.2. в тех местах, в которых оно по своему хозяйственному назначению или использованию не должно находиться;</w:t>
      </w:r>
    </w:p>
    <w:p w:rsidR="003C57EA" w:rsidRPr="00660BDF" w:rsidRDefault="003C57EA" w:rsidP="003C57EA">
      <w:pPr>
        <w:ind w:firstLine="709"/>
        <w:jc w:val="both"/>
        <w:rPr>
          <w:sz w:val="30"/>
          <w:szCs w:val="30"/>
        </w:rPr>
      </w:pPr>
      <w:r>
        <w:rPr>
          <w:sz w:val="30"/>
          <w:szCs w:val="30"/>
        </w:rPr>
        <w:t>9</w:t>
      </w:r>
      <w:r w:rsidRPr="00660BDF">
        <w:rPr>
          <w:sz w:val="30"/>
          <w:szCs w:val="30"/>
        </w:rPr>
        <w:t>.3. в аварийных строениях;</w:t>
      </w:r>
    </w:p>
    <w:p w:rsidR="003C57EA" w:rsidRPr="00660BDF" w:rsidRDefault="003C57EA" w:rsidP="003C57EA">
      <w:pPr>
        <w:ind w:firstLine="709"/>
        <w:jc w:val="both"/>
        <w:rPr>
          <w:sz w:val="30"/>
          <w:szCs w:val="30"/>
        </w:rPr>
      </w:pPr>
      <w:r>
        <w:rPr>
          <w:sz w:val="30"/>
          <w:szCs w:val="30"/>
        </w:rPr>
        <w:t>9</w:t>
      </w:r>
      <w:r w:rsidRPr="00660BDF">
        <w:rPr>
          <w:sz w:val="30"/>
          <w:szCs w:val="30"/>
        </w:rPr>
        <w:t>.4. в строениях или местах, не обеспеченных надлежащим присмотром;</w:t>
      </w:r>
    </w:p>
    <w:p w:rsidR="003C57EA" w:rsidRPr="00660BDF" w:rsidRDefault="003C57EA" w:rsidP="003C57EA">
      <w:pPr>
        <w:ind w:firstLine="709"/>
        <w:jc w:val="both"/>
        <w:rPr>
          <w:sz w:val="30"/>
          <w:szCs w:val="30"/>
        </w:rPr>
      </w:pPr>
      <w:r>
        <w:rPr>
          <w:sz w:val="30"/>
          <w:szCs w:val="30"/>
        </w:rPr>
        <w:t>9</w:t>
      </w:r>
      <w:r w:rsidRPr="00660BDF">
        <w:rPr>
          <w:sz w:val="30"/>
          <w:szCs w:val="30"/>
        </w:rPr>
        <w:t>.5. в строениях, используемых в целях производства продукции (работ, услуг).</w:t>
      </w:r>
    </w:p>
    <w:p w:rsidR="003C57EA" w:rsidRPr="00660BDF" w:rsidRDefault="003C57EA" w:rsidP="003C57EA">
      <w:pPr>
        <w:ind w:firstLine="709"/>
        <w:jc w:val="both"/>
        <w:rPr>
          <w:sz w:val="30"/>
          <w:szCs w:val="30"/>
        </w:rPr>
      </w:pPr>
      <w:r>
        <w:rPr>
          <w:iCs/>
          <w:sz w:val="30"/>
          <w:szCs w:val="30"/>
        </w:rPr>
        <w:t>10</w:t>
      </w:r>
      <w:r w:rsidRPr="00660BDF">
        <w:rPr>
          <w:iCs/>
          <w:sz w:val="30"/>
          <w:szCs w:val="30"/>
        </w:rPr>
        <w:t>.</w:t>
      </w:r>
      <w:r w:rsidRPr="00660BDF">
        <w:rPr>
          <w:sz w:val="30"/>
          <w:szCs w:val="30"/>
        </w:rPr>
        <w:t xml:space="preserve"> По настоящим Правилам не принимается на страхование домашнее имущество,</w:t>
      </w:r>
      <w:r w:rsidRPr="00560C52">
        <w:rPr>
          <w:sz w:val="30"/>
          <w:szCs w:val="30"/>
        </w:rPr>
        <w:t xml:space="preserve"> </w:t>
      </w:r>
      <w:r w:rsidRPr="00660BDF">
        <w:rPr>
          <w:sz w:val="30"/>
          <w:szCs w:val="30"/>
        </w:rPr>
        <w:t>отнесенное к</w:t>
      </w:r>
      <w:r>
        <w:rPr>
          <w:sz w:val="30"/>
          <w:szCs w:val="30"/>
        </w:rPr>
        <w:t>о</w:t>
      </w:r>
      <w:r w:rsidRPr="00660BDF">
        <w:rPr>
          <w:sz w:val="30"/>
          <w:szCs w:val="30"/>
        </w:rPr>
        <w:t xml:space="preserve"> </w:t>
      </w:r>
      <w:r>
        <w:rPr>
          <w:sz w:val="30"/>
          <w:szCs w:val="30"/>
        </w:rPr>
        <w:t>второй</w:t>
      </w:r>
      <w:r w:rsidRPr="00660BDF">
        <w:rPr>
          <w:sz w:val="30"/>
          <w:szCs w:val="30"/>
        </w:rPr>
        <w:t xml:space="preserve"> и </w:t>
      </w:r>
      <w:r>
        <w:rPr>
          <w:sz w:val="30"/>
          <w:szCs w:val="30"/>
        </w:rPr>
        <w:t>третьей</w:t>
      </w:r>
      <w:r w:rsidRPr="00660BDF">
        <w:rPr>
          <w:sz w:val="30"/>
          <w:szCs w:val="30"/>
        </w:rPr>
        <w:t xml:space="preserve"> группам имущества</w:t>
      </w:r>
      <w:r>
        <w:rPr>
          <w:sz w:val="30"/>
          <w:szCs w:val="30"/>
        </w:rPr>
        <w:t>,</w:t>
      </w:r>
      <w:r w:rsidRPr="00660BDF">
        <w:rPr>
          <w:sz w:val="30"/>
          <w:szCs w:val="30"/>
        </w:rPr>
        <w:t xml:space="preserve"> которое находится в строениях, расположенных на садовых и дачных участках</w:t>
      </w:r>
      <w:r>
        <w:rPr>
          <w:sz w:val="30"/>
          <w:szCs w:val="30"/>
        </w:rPr>
        <w:t>.</w:t>
      </w:r>
    </w:p>
    <w:p w:rsidR="003C57EA" w:rsidRPr="00660BDF" w:rsidRDefault="003C57EA" w:rsidP="003C57EA">
      <w:pPr>
        <w:ind w:firstLine="709"/>
        <w:jc w:val="both"/>
        <w:rPr>
          <w:sz w:val="30"/>
          <w:szCs w:val="30"/>
        </w:rPr>
      </w:pPr>
    </w:p>
    <w:p w:rsidR="003C57EA" w:rsidRPr="00660BDF" w:rsidRDefault="003C57EA" w:rsidP="003C57EA">
      <w:pPr>
        <w:keepNext/>
        <w:widowControl w:val="0"/>
        <w:autoSpaceDE w:val="0"/>
        <w:autoSpaceDN w:val="0"/>
        <w:adjustRightInd w:val="0"/>
        <w:ind w:firstLine="709"/>
        <w:jc w:val="center"/>
        <w:outlineLvl w:val="2"/>
        <w:rPr>
          <w:b/>
          <w:sz w:val="30"/>
          <w:szCs w:val="30"/>
        </w:rPr>
      </w:pPr>
      <w:r w:rsidRPr="00660BDF">
        <w:rPr>
          <w:b/>
          <w:sz w:val="30"/>
          <w:szCs w:val="30"/>
        </w:rPr>
        <w:t>СТ</w:t>
      </w:r>
      <w:r>
        <w:rPr>
          <w:b/>
          <w:sz w:val="30"/>
          <w:szCs w:val="30"/>
        </w:rPr>
        <w:t>РАХОВЫЕ РИСКИ. СТРАХОВОЙ СЛУЧАЙ</w:t>
      </w:r>
    </w:p>
    <w:p w:rsidR="003C57EA" w:rsidRPr="00660BDF" w:rsidRDefault="003C57EA" w:rsidP="003C57EA">
      <w:pPr>
        <w:ind w:firstLine="709"/>
      </w:pPr>
    </w:p>
    <w:p w:rsidR="003C57EA" w:rsidRPr="00660BDF" w:rsidRDefault="003C57EA" w:rsidP="003C57EA">
      <w:pPr>
        <w:ind w:firstLine="709"/>
        <w:jc w:val="both"/>
        <w:rPr>
          <w:sz w:val="30"/>
          <w:szCs w:val="30"/>
        </w:rPr>
      </w:pPr>
      <w:r w:rsidRPr="00660BDF">
        <w:rPr>
          <w:sz w:val="30"/>
          <w:szCs w:val="30"/>
        </w:rPr>
        <w:t>1</w:t>
      </w:r>
      <w:r>
        <w:rPr>
          <w:sz w:val="30"/>
          <w:szCs w:val="30"/>
        </w:rPr>
        <w:t>1</w:t>
      </w:r>
      <w:r w:rsidRPr="00660BDF">
        <w:rPr>
          <w:sz w:val="30"/>
          <w:szCs w:val="30"/>
        </w:rPr>
        <w:t xml:space="preserve">. Страховыми рисками по настоящим Правилам является предполагаемая утрата (гибель) </w:t>
      </w:r>
      <w:r>
        <w:rPr>
          <w:sz w:val="30"/>
          <w:szCs w:val="30"/>
        </w:rPr>
        <w:t>и (</w:t>
      </w:r>
      <w:r w:rsidRPr="00660BDF">
        <w:rPr>
          <w:sz w:val="30"/>
          <w:szCs w:val="30"/>
        </w:rPr>
        <w:t>или</w:t>
      </w:r>
      <w:r>
        <w:rPr>
          <w:sz w:val="30"/>
          <w:szCs w:val="30"/>
        </w:rPr>
        <w:t>)</w:t>
      </w:r>
      <w:r w:rsidRPr="00660BDF">
        <w:rPr>
          <w:sz w:val="30"/>
          <w:szCs w:val="30"/>
        </w:rPr>
        <w:t xml:space="preserve"> повреждение </w:t>
      </w:r>
      <w:r>
        <w:rPr>
          <w:sz w:val="30"/>
          <w:szCs w:val="30"/>
        </w:rPr>
        <w:t>застрахованного</w:t>
      </w:r>
      <w:r w:rsidRPr="00660BDF">
        <w:rPr>
          <w:sz w:val="30"/>
          <w:szCs w:val="30"/>
        </w:rPr>
        <w:t xml:space="preserve"> имущества в результате </w:t>
      </w:r>
      <w:r>
        <w:rPr>
          <w:sz w:val="30"/>
          <w:szCs w:val="30"/>
        </w:rPr>
        <w:t>опасных и (или) неблагоприятных гидрометеорологических явлений</w:t>
      </w:r>
      <w:r w:rsidRPr="00660BDF">
        <w:rPr>
          <w:sz w:val="30"/>
          <w:szCs w:val="30"/>
        </w:rPr>
        <w:t>, несчастных случаев и</w:t>
      </w:r>
      <w:r>
        <w:rPr>
          <w:sz w:val="30"/>
          <w:szCs w:val="30"/>
        </w:rPr>
        <w:t xml:space="preserve"> (или)</w:t>
      </w:r>
      <w:r w:rsidRPr="00660BDF">
        <w:rPr>
          <w:sz w:val="30"/>
          <w:szCs w:val="30"/>
        </w:rPr>
        <w:t xml:space="preserve"> неправомерных действий третьих лиц.</w:t>
      </w:r>
    </w:p>
    <w:p w:rsidR="003C57EA" w:rsidRPr="00E86211" w:rsidRDefault="003C57EA" w:rsidP="003C57EA">
      <w:pPr>
        <w:ind w:firstLine="709"/>
        <w:jc w:val="both"/>
        <w:rPr>
          <w:sz w:val="30"/>
          <w:szCs w:val="30"/>
        </w:rPr>
      </w:pPr>
      <w:r>
        <w:rPr>
          <w:sz w:val="30"/>
          <w:szCs w:val="30"/>
        </w:rPr>
        <w:t>В отношении имущества первой группы д</w:t>
      </w:r>
      <w:r w:rsidRPr="00660BDF">
        <w:rPr>
          <w:sz w:val="30"/>
          <w:szCs w:val="30"/>
        </w:rPr>
        <w:t>ополнительно мож</w:t>
      </w:r>
      <w:r>
        <w:rPr>
          <w:sz w:val="30"/>
          <w:szCs w:val="30"/>
        </w:rPr>
        <w:t>ет быть застрахован риск гибели и (или)</w:t>
      </w:r>
      <w:r w:rsidRPr="00660BDF">
        <w:rPr>
          <w:sz w:val="30"/>
          <w:szCs w:val="30"/>
        </w:rPr>
        <w:t xml:space="preserve"> повреждения телевизоров, холодильников, </w:t>
      </w:r>
      <w:r w:rsidRPr="00660BDF">
        <w:rPr>
          <w:sz w:val="30"/>
          <w:szCs w:val="30"/>
        </w:rPr>
        <w:lastRenderedPageBreak/>
        <w:t>компьютеров, музыкальных центров, стиральных машин и другой бытовой электротехники, а также телефонов в результате их возгорания, воздействия электрического тока с возникновением пламени или без него (в результате перенапряжения, нарушения изоляции, как: короткое замыкание, замыкание в обмотке и т.п.).</w:t>
      </w:r>
      <w:r>
        <w:rPr>
          <w:sz w:val="30"/>
          <w:szCs w:val="30"/>
        </w:rPr>
        <w:t xml:space="preserve"> О принятии на страхование данного риска делается соответствующая запись в договоре страхования (страховом полисе). При включении указанного риска</w:t>
      </w:r>
      <w:r w:rsidRPr="00E86211">
        <w:rPr>
          <w:sz w:val="30"/>
          <w:szCs w:val="30"/>
        </w:rPr>
        <w:t xml:space="preserve"> в объем ответственности применя</w:t>
      </w:r>
      <w:r>
        <w:rPr>
          <w:sz w:val="30"/>
          <w:szCs w:val="30"/>
        </w:rPr>
        <w:t>е</w:t>
      </w:r>
      <w:r w:rsidRPr="00E86211">
        <w:rPr>
          <w:sz w:val="30"/>
          <w:szCs w:val="30"/>
        </w:rPr>
        <w:t>тся соответствующи</w:t>
      </w:r>
      <w:r>
        <w:rPr>
          <w:sz w:val="30"/>
          <w:szCs w:val="30"/>
        </w:rPr>
        <w:t>й</w:t>
      </w:r>
      <w:r w:rsidRPr="00E86211">
        <w:rPr>
          <w:sz w:val="30"/>
          <w:szCs w:val="30"/>
        </w:rPr>
        <w:t xml:space="preserve"> корректировочны</w:t>
      </w:r>
      <w:r>
        <w:rPr>
          <w:sz w:val="30"/>
          <w:szCs w:val="30"/>
        </w:rPr>
        <w:t>й</w:t>
      </w:r>
      <w:r w:rsidRPr="00E86211">
        <w:rPr>
          <w:sz w:val="30"/>
          <w:szCs w:val="30"/>
        </w:rPr>
        <w:t xml:space="preserve"> коэффициент</w:t>
      </w:r>
      <w:r>
        <w:rPr>
          <w:sz w:val="30"/>
          <w:szCs w:val="30"/>
        </w:rPr>
        <w:t xml:space="preserve"> к базовому страховому тарифу, утвержденный локальным правовым актом (распоряжением) страховщика</w:t>
      </w:r>
      <w:r w:rsidRPr="00E86211">
        <w:rPr>
          <w:sz w:val="30"/>
          <w:szCs w:val="30"/>
        </w:rPr>
        <w:t>.</w:t>
      </w:r>
    </w:p>
    <w:p w:rsidR="003C57EA" w:rsidRPr="00660BDF" w:rsidRDefault="003C57EA" w:rsidP="003C57EA">
      <w:pPr>
        <w:ind w:firstLine="709"/>
        <w:jc w:val="both"/>
        <w:rPr>
          <w:sz w:val="30"/>
          <w:szCs w:val="30"/>
        </w:rPr>
      </w:pPr>
      <w:r>
        <w:rPr>
          <w:sz w:val="30"/>
          <w:szCs w:val="30"/>
        </w:rPr>
        <w:t>12</w:t>
      </w:r>
      <w:r w:rsidRPr="00660BDF">
        <w:rPr>
          <w:sz w:val="30"/>
          <w:szCs w:val="30"/>
        </w:rPr>
        <w:t xml:space="preserve">. </w:t>
      </w:r>
      <w:r>
        <w:rPr>
          <w:sz w:val="30"/>
          <w:szCs w:val="30"/>
        </w:rPr>
        <w:t>Страховым случаем является произо</w:t>
      </w:r>
      <w:r w:rsidRPr="00660BDF">
        <w:rPr>
          <w:sz w:val="30"/>
          <w:szCs w:val="30"/>
        </w:rPr>
        <w:t>шедшее событие, названное в п</w:t>
      </w:r>
      <w:r>
        <w:rPr>
          <w:sz w:val="30"/>
          <w:szCs w:val="30"/>
        </w:rPr>
        <w:t>ункте 11</w:t>
      </w:r>
      <w:r w:rsidRPr="00660BDF">
        <w:rPr>
          <w:sz w:val="30"/>
          <w:szCs w:val="30"/>
        </w:rPr>
        <w:t xml:space="preserve"> настоящих Правил, при наступлении которого в период действия договора страхования у </w:t>
      </w:r>
      <w:r>
        <w:rPr>
          <w:sz w:val="30"/>
          <w:szCs w:val="30"/>
        </w:rPr>
        <w:t>с</w:t>
      </w:r>
      <w:r w:rsidRPr="00660BDF">
        <w:rPr>
          <w:sz w:val="30"/>
          <w:szCs w:val="30"/>
        </w:rPr>
        <w:t xml:space="preserve">траховщика возникает обязанность произвести страховую выплату </w:t>
      </w:r>
      <w:r>
        <w:rPr>
          <w:sz w:val="30"/>
          <w:szCs w:val="30"/>
        </w:rPr>
        <w:t>с</w:t>
      </w:r>
      <w:r w:rsidRPr="00660BDF">
        <w:rPr>
          <w:sz w:val="30"/>
          <w:szCs w:val="30"/>
        </w:rPr>
        <w:t>трахователю (</w:t>
      </w:r>
      <w:r>
        <w:rPr>
          <w:sz w:val="30"/>
          <w:szCs w:val="30"/>
        </w:rPr>
        <w:t>в</w:t>
      </w:r>
      <w:r w:rsidRPr="00660BDF">
        <w:rPr>
          <w:sz w:val="30"/>
          <w:szCs w:val="30"/>
        </w:rPr>
        <w:t>ыгодоприобретателю).</w:t>
      </w:r>
    </w:p>
    <w:p w:rsidR="003C57EA" w:rsidRPr="00660BDF" w:rsidRDefault="003C57EA" w:rsidP="003C57EA">
      <w:pPr>
        <w:ind w:firstLine="709"/>
        <w:jc w:val="both"/>
        <w:rPr>
          <w:sz w:val="30"/>
          <w:szCs w:val="30"/>
        </w:rPr>
      </w:pPr>
      <w:r>
        <w:rPr>
          <w:sz w:val="30"/>
          <w:szCs w:val="30"/>
        </w:rPr>
        <w:t>13</w:t>
      </w:r>
      <w:r w:rsidRPr="00660BDF">
        <w:rPr>
          <w:sz w:val="30"/>
          <w:szCs w:val="30"/>
        </w:rPr>
        <w:t>. Не признаются страховыми случаями события:</w:t>
      </w:r>
    </w:p>
    <w:p w:rsidR="003C57EA" w:rsidRDefault="003C57EA" w:rsidP="003C57EA">
      <w:pPr>
        <w:ind w:firstLine="709"/>
        <w:jc w:val="both"/>
        <w:rPr>
          <w:sz w:val="30"/>
          <w:szCs w:val="30"/>
        </w:rPr>
      </w:pPr>
      <w:r>
        <w:rPr>
          <w:sz w:val="30"/>
          <w:szCs w:val="30"/>
        </w:rPr>
        <w:t>13.1. произош</w:t>
      </w:r>
      <w:r w:rsidRPr="00660BDF">
        <w:rPr>
          <w:sz w:val="30"/>
          <w:szCs w:val="30"/>
        </w:rPr>
        <w:t xml:space="preserve">едшие в результате несчастных случаев или неправомерных действий третьих лиц, если по факту утраты (гибели) </w:t>
      </w:r>
      <w:r>
        <w:rPr>
          <w:sz w:val="30"/>
          <w:szCs w:val="30"/>
        </w:rPr>
        <w:t>и (</w:t>
      </w:r>
      <w:r w:rsidRPr="00660BDF">
        <w:rPr>
          <w:sz w:val="30"/>
          <w:szCs w:val="30"/>
        </w:rPr>
        <w:t>или</w:t>
      </w:r>
      <w:r>
        <w:rPr>
          <w:sz w:val="30"/>
          <w:szCs w:val="30"/>
        </w:rPr>
        <w:t>)</w:t>
      </w:r>
      <w:r w:rsidRPr="00660BDF">
        <w:rPr>
          <w:sz w:val="30"/>
          <w:szCs w:val="30"/>
        </w:rPr>
        <w:t xml:space="preserve"> повреждения </w:t>
      </w:r>
      <w:r>
        <w:rPr>
          <w:sz w:val="30"/>
          <w:szCs w:val="30"/>
        </w:rPr>
        <w:t>застрахованного</w:t>
      </w:r>
      <w:r w:rsidRPr="00660BDF">
        <w:rPr>
          <w:sz w:val="30"/>
          <w:szCs w:val="30"/>
        </w:rPr>
        <w:t xml:space="preserve"> имущества не заявлено в соответствующие компетентные органы</w:t>
      </w:r>
      <w:r>
        <w:rPr>
          <w:sz w:val="30"/>
          <w:szCs w:val="30"/>
        </w:rPr>
        <w:t xml:space="preserve"> и (или) организации</w:t>
      </w:r>
      <w:r w:rsidRPr="00660BDF">
        <w:rPr>
          <w:sz w:val="30"/>
          <w:szCs w:val="30"/>
        </w:rPr>
        <w:t xml:space="preserve"> или если факты этими органами</w:t>
      </w:r>
      <w:r>
        <w:rPr>
          <w:sz w:val="30"/>
          <w:szCs w:val="30"/>
        </w:rPr>
        <w:t xml:space="preserve"> (организациями)</w:t>
      </w:r>
      <w:r w:rsidRPr="00660BDF">
        <w:rPr>
          <w:sz w:val="30"/>
          <w:szCs w:val="30"/>
        </w:rPr>
        <w:t xml:space="preserve"> не подтверждаются;</w:t>
      </w:r>
    </w:p>
    <w:p w:rsidR="003C57EA" w:rsidRPr="00660BDF" w:rsidRDefault="003C57EA" w:rsidP="003C57EA">
      <w:pPr>
        <w:ind w:firstLine="709"/>
        <w:jc w:val="both"/>
        <w:rPr>
          <w:sz w:val="30"/>
          <w:szCs w:val="30"/>
        </w:rPr>
      </w:pPr>
      <w:r>
        <w:rPr>
          <w:sz w:val="30"/>
          <w:szCs w:val="30"/>
        </w:rPr>
        <w:t>13.2. произошедшие</w:t>
      </w:r>
      <w:r w:rsidRPr="00844747">
        <w:rPr>
          <w:sz w:val="30"/>
          <w:szCs w:val="30"/>
        </w:rPr>
        <w:t xml:space="preserve"> в результате естественного износа, коррозии или ржавления отопительных, водопроводных и канализационных сетей, превышения срока их эксплуатации</w:t>
      </w:r>
      <w:r>
        <w:rPr>
          <w:sz w:val="30"/>
          <w:szCs w:val="30"/>
        </w:rPr>
        <w:t>;</w:t>
      </w:r>
    </w:p>
    <w:p w:rsidR="003C57EA" w:rsidRDefault="003C57EA" w:rsidP="003C57EA">
      <w:pPr>
        <w:ind w:firstLine="709"/>
        <w:jc w:val="both"/>
        <w:rPr>
          <w:sz w:val="30"/>
          <w:szCs w:val="30"/>
        </w:rPr>
      </w:pPr>
      <w:r>
        <w:rPr>
          <w:sz w:val="30"/>
          <w:szCs w:val="30"/>
        </w:rPr>
        <w:t>13</w:t>
      </w:r>
      <w:r w:rsidRPr="00660BDF">
        <w:rPr>
          <w:sz w:val="30"/>
          <w:szCs w:val="30"/>
        </w:rPr>
        <w:t>.</w:t>
      </w:r>
      <w:r>
        <w:rPr>
          <w:sz w:val="30"/>
          <w:szCs w:val="30"/>
        </w:rPr>
        <w:t>3</w:t>
      </w:r>
      <w:r w:rsidRPr="00660BDF">
        <w:rPr>
          <w:sz w:val="30"/>
          <w:szCs w:val="30"/>
        </w:rPr>
        <w:t xml:space="preserve">. если погибшее </w:t>
      </w:r>
      <w:r>
        <w:rPr>
          <w:sz w:val="30"/>
          <w:szCs w:val="30"/>
        </w:rPr>
        <w:t>и (</w:t>
      </w:r>
      <w:r w:rsidRPr="00660BDF">
        <w:rPr>
          <w:sz w:val="30"/>
          <w:szCs w:val="30"/>
        </w:rPr>
        <w:t>или</w:t>
      </w:r>
      <w:r>
        <w:rPr>
          <w:sz w:val="30"/>
          <w:szCs w:val="30"/>
        </w:rPr>
        <w:t>)</w:t>
      </w:r>
      <w:r w:rsidRPr="00660BDF">
        <w:rPr>
          <w:sz w:val="30"/>
          <w:szCs w:val="30"/>
        </w:rPr>
        <w:t xml:space="preserve"> поврежденное </w:t>
      </w:r>
      <w:r>
        <w:rPr>
          <w:sz w:val="30"/>
          <w:szCs w:val="30"/>
        </w:rPr>
        <w:t xml:space="preserve">застрахованное </w:t>
      </w:r>
      <w:r w:rsidRPr="00660BDF">
        <w:rPr>
          <w:sz w:val="30"/>
          <w:szCs w:val="30"/>
        </w:rPr>
        <w:t>имущество в период гарантийного срока в соответствии с законодател</w:t>
      </w:r>
      <w:r>
        <w:rPr>
          <w:sz w:val="30"/>
          <w:szCs w:val="30"/>
        </w:rPr>
        <w:t>ьством о защите прав потребителей</w:t>
      </w:r>
      <w:r w:rsidRPr="00660BDF">
        <w:rPr>
          <w:sz w:val="30"/>
          <w:szCs w:val="30"/>
        </w:rPr>
        <w:t xml:space="preserve"> безвозмездно отремонтировано или заменено за счет изготовителей, исполнителей, продавцов или иных лиц, ответственных за продажу товаров надлежащего качества;</w:t>
      </w:r>
    </w:p>
    <w:p w:rsidR="003C57EA" w:rsidRPr="00660BDF" w:rsidRDefault="003C57EA" w:rsidP="003C57EA">
      <w:pPr>
        <w:ind w:firstLine="709"/>
        <w:jc w:val="both"/>
        <w:rPr>
          <w:sz w:val="30"/>
          <w:szCs w:val="30"/>
        </w:rPr>
      </w:pPr>
      <w:r>
        <w:rPr>
          <w:sz w:val="30"/>
          <w:szCs w:val="30"/>
        </w:rPr>
        <w:t>13.4</w:t>
      </w:r>
      <w:r w:rsidRPr="00660BDF">
        <w:rPr>
          <w:sz w:val="30"/>
          <w:szCs w:val="30"/>
        </w:rPr>
        <w:t xml:space="preserve">. </w:t>
      </w:r>
      <w:r w:rsidRPr="00DE322D">
        <w:rPr>
          <w:sz w:val="30"/>
          <w:szCs w:val="30"/>
        </w:rPr>
        <w:t>проникновени</w:t>
      </w:r>
      <w:r>
        <w:rPr>
          <w:sz w:val="30"/>
          <w:szCs w:val="30"/>
        </w:rPr>
        <w:t>е</w:t>
      </w:r>
      <w:r w:rsidRPr="00DE322D">
        <w:rPr>
          <w:sz w:val="30"/>
          <w:szCs w:val="30"/>
        </w:rPr>
        <w:t xml:space="preserve"> в помещения, являющиеся местом страхования, </w:t>
      </w:r>
      <w:r>
        <w:rPr>
          <w:sz w:val="30"/>
          <w:szCs w:val="30"/>
        </w:rPr>
        <w:t>атмосферных осадков</w:t>
      </w:r>
      <w:r w:rsidRPr="00DE322D">
        <w:rPr>
          <w:sz w:val="30"/>
          <w:szCs w:val="30"/>
        </w:rPr>
        <w:t xml:space="preserve"> через незакрытые окна, двери или иные отверстия в зданиях, если эти отверстия не </w:t>
      </w:r>
      <w:r>
        <w:rPr>
          <w:sz w:val="30"/>
          <w:szCs w:val="30"/>
        </w:rPr>
        <w:t>образовались</w:t>
      </w:r>
      <w:r w:rsidRPr="00DE322D">
        <w:rPr>
          <w:sz w:val="30"/>
          <w:szCs w:val="30"/>
        </w:rPr>
        <w:t xml:space="preserve"> вследствие страхового случая</w:t>
      </w:r>
      <w:r>
        <w:rPr>
          <w:sz w:val="30"/>
          <w:szCs w:val="30"/>
        </w:rPr>
        <w:t>.</w:t>
      </w:r>
    </w:p>
    <w:p w:rsidR="003C57EA" w:rsidRPr="00660BDF" w:rsidRDefault="003C57EA" w:rsidP="003C57EA">
      <w:pPr>
        <w:widowControl w:val="0"/>
        <w:autoSpaceDE w:val="0"/>
        <w:autoSpaceDN w:val="0"/>
        <w:adjustRightInd w:val="0"/>
        <w:ind w:firstLine="709"/>
        <w:jc w:val="both"/>
        <w:rPr>
          <w:color w:val="000000"/>
          <w:sz w:val="30"/>
          <w:szCs w:val="30"/>
        </w:rPr>
      </w:pPr>
      <w:r>
        <w:rPr>
          <w:sz w:val="30"/>
          <w:szCs w:val="30"/>
        </w:rPr>
        <w:t>14</w:t>
      </w:r>
      <w:r w:rsidRPr="00660BDF">
        <w:rPr>
          <w:sz w:val="30"/>
          <w:szCs w:val="30"/>
        </w:rPr>
        <w:t>. Ответственность страхо</w:t>
      </w:r>
      <w:r>
        <w:rPr>
          <w:sz w:val="30"/>
          <w:szCs w:val="30"/>
        </w:rPr>
        <w:t>вщика в отношении застрахованного</w:t>
      </w:r>
      <w:r w:rsidRPr="00660BDF">
        <w:rPr>
          <w:sz w:val="30"/>
          <w:szCs w:val="30"/>
        </w:rPr>
        <w:t xml:space="preserve"> </w:t>
      </w:r>
      <w:r>
        <w:rPr>
          <w:sz w:val="30"/>
          <w:szCs w:val="30"/>
        </w:rPr>
        <w:t>домашнего имущества</w:t>
      </w:r>
      <w:r w:rsidRPr="00660BDF">
        <w:rPr>
          <w:sz w:val="30"/>
          <w:szCs w:val="30"/>
        </w:rPr>
        <w:t xml:space="preserve"> действует по адресу, указанному </w:t>
      </w:r>
      <w:r w:rsidRPr="00660BDF">
        <w:rPr>
          <w:color w:val="000000"/>
          <w:sz w:val="30"/>
          <w:szCs w:val="30"/>
        </w:rPr>
        <w:t>в договоре страхования как место страхования.</w:t>
      </w:r>
    </w:p>
    <w:p w:rsidR="003C57EA" w:rsidRPr="00660BDF" w:rsidRDefault="003C57EA" w:rsidP="003C57EA">
      <w:pPr>
        <w:ind w:firstLine="709"/>
        <w:jc w:val="both"/>
        <w:rPr>
          <w:sz w:val="30"/>
          <w:szCs w:val="30"/>
        </w:rPr>
      </w:pPr>
      <w:r w:rsidRPr="00660BDF">
        <w:rPr>
          <w:sz w:val="30"/>
          <w:szCs w:val="30"/>
        </w:rPr>
        <w:t xml:space="preserve">Если застрахованное имущество удаляется с места страхования, то действие договора </w:t>
      </w:r>
      <w:r>
        <w:rPr>
          <w:sz w:val="30"/>
          <w:szCs w:val="30"/>
        </w:rPr>
        <w:t xml:space="preserve">страхования </w:t>
      </w:r>
      <w:r w:rsidRPr="00660BDF">
        <w:rPr>
          <w:sz w:val="30"/>
          <w:szCs w:val="30"/>
        </w:rPr>
        <w:t xml:space="preserve">прекращается, за исключением перемещения застрахованного имущества в связи с переменой </w:t>
      </w:r>
      <w:r>
        <w:rPr>
          <w:sz w:val="30"/>
          <w:szCs w:val="30"/>
        </w:rPr>
        <w:t>с</w:t>
      </w:r>
      <w:r w:rsidRPr="00660BDF">
        <w:rPr>
          <w:sz w:val="30"/>
          <w:szCs w:val="30"/>
        </w:rPr>
        <w:t>трахователем</w:t>
      </w:r>
      <w:r>
        <w:rPr>
          <w:sz w:val="30"/>
          <w:szCs w:val="30"/>
        </w:rPr>
        <w:t xml:space="preserve"> </w:t>
      </w:r>
      <w:r w:rsidRPr="00660BDF">
        <w:rPr>
          <w:sz w:val="30"/>
          <w:szCs w:val="30"/>
        </w:rPr>
        <w:t>постоянного места жительства в пределах Республики Беларусь или в целях принятия разумных мер по спасению имущества.</w:t>
      </w:r>
    </w:p>
    <w:p w:rsidR="003C57EA" w:rsidRPr="00660BDF" w:rsidRDefault="003C57EA" w:rsidP="003C57EA">
      <w:pPr>
        <w:ind w:firstLine="709"/>
        <w:jc w:val="both"/>
        <w:rPr>
          <w:sz w:val="30"/>
          <w:szCs w:val="30"/>
        </w:rPr>
      </w:pPr>
      <w:r w:rsidRPr="00660BDF">
        <w:rPr>
          <w:sz w:val="30"/>
          <w:szCs w:val="30"/>
        </w:rPr>
        <w:t xml:space="preserve">При перемене </w:t>
      </w:r>
      <w:r>
        <w:rPr>
          <w:sz w:val="30"/>
          <w:szCs w:val="30"/>
        </w:rPr>
        <w:t>с</w:t>
      </w:r>
      <w:r w:rsidRPr="00660BDF">
        <w:rPr>
          <w:sz w:val="30"/>
          <w:szCs w:val="30"/>
        </w:rPr>
        <w:t xml:space="preserve">трахователем постоянного места жительства в пределах Республики Беларусь перемещенное в связи с этим домашнее имущество считается застрахованным до конца срока, установленного </w:t>
      </w:r>
      <w:r w:rsidRPr="00660BDF">
        <w:rPr>
          <w:sz w:val="30"/>
          <w:szCs w:val="30"/>
        </w:rPr>
        <w:lastRenderedPageBreak/>
        <w:t xml:space="preserve">договором страхования, по новому месту жительства, если </w:t>
      </w:r>
      <w:r>
        <w:rPr>
          <w:sz w:val="30"/>
          <w:szCs w:val="30"/>
        </w:rPr>
        <w:t>с</w:t>
      </w:r>
      <w:r w:rsidRPr="00660BDF">
        <w:rPr>
          <w:sz w:val="30"/>
          <w:szCs w:val="30"/>
        </w:rPr>
        <w:t xml:space="preserve">трахователь письменно заявил </w:t>
      </w:r>
      <w:r>
        <w:rPr>
          <w:sz w:val="30"/>
          <w:szCs w:val="30"/>
        </w:rPr>
        <w:t>с</w:t>
      </w:r>
      <w:r w:rsidRPr="00660BDF">
        <w:rPr>
          <w:sz w:val="30"/>
          <w:szCs w:val="30"/>
        </w:rPr>
        <w:t xml:space="preserve">траховщику об изменении места страхования в течение месяца со дня перемены места жительства. </w:t>
      </w:r>
    </w:p>
    <w:p w:rsidR="003C57EA" w:rsidRPr="00660BDF" w:rsidRDefault="003C57EA" w:rsidP="003C57EA">
      <w:pPr>
        <w:ind w:firstLine="709"/>
        <w:jc w:val="both"/>
        <w:rPr>
          <w:sz w:val="30"/>
          <w:szCs w:val="30"/>
        </w:rPr>
      </w:pPr>
      <w:r w:rsidRPr="00660BDF">
        <w:rPr>
          <w:sz w:val="30"/>
          <w:szCs w:val="30"/>
        </w:rPr>
        <w:t>Имущество, обеспеченное надлежащим присмотром, временно оставленное по прежнему месту жительства в связи с переездом</w:t>
      </w:r>
      <w:r>
        <w:rPr>
          <w:sz w:val="30"/>
          <w:szCs w:val="30"/>
        </w:rPr>
        <w:t xml:space="preserve"> страхователя</w:t>
      </w:r>
      <w:r w:rsidRPr="00660BDF">
        <w:rPr>
          <w:sz w:val="30"/>
          <w:szCs w:val="30"/>
        </w:rPr>
        <w:t xml:space="preserve">, считается застрахованным в течение месяца со дня перемены </w:t>
      </w:r>
      <w:r>
        <w:rPr>
          <w:sz w:val="30"/>
          <w:szCs w:val="30"/>
        </w:rPr>
        <w:t>с</w:t>
      </w:r>
      <w:r w:rsidRPr="00660BDF">
        <w:rPr>
          <w:sz w:val="30"/>
          <w:szCs w:val="30"/>
        </w:rPr>
        <w:t>трахователем места жительства, за исключением элементов отделки и оборудования квартиры.</w:t>
      </w:r>
    </w:p>
    <w:p w:rsidR="003C57EA" w:rsidRPr="00660BDF" w:rsidRDefault="003C57EA" w:rsidP="003C57EA">
      <w:pPr>
        <w:ind w:firstLine="709"/>
        <w:jc w:val="both"/>
        <w:rPr>
          <w:sz w:val="30"/>
          <w:szCs w:val="30"/>
        </w:rPr>
      </w:pPr>
      <w:r>
        <w:rPr>
          <w:sz w:val="30"/>
          <w:szCs w:val="30"/>
        </w:rPr>
        <w:t>15</w:t>
      </w:r>
      <w:r w:rsidRPr="00660BDF">
        <w:rPr>
          <w:sz w:val="30"/>
          <w:szCs w:val="30"/>
        </w:rPr>
        <w:t>.</w:t>
      </w:r>
      <w:r>
        <w:rPr>
          <w:sz w:val="30"/>
          <w:szCs w:val="30"/>
        </w:rPr>
        <w:t xml:space="preserve"> </w:t>
      </w:r>
      <w:r w:rsidRPr="00660BDF">
        <w:rPr>
          <w:sz w:val="30"/>
          <w:szCs w:val="30"/>
        </w:rPr>
        <w:t xml:space="preserve"> </w:t>
      </w:r>
      <w:r>
        <w:rPr>
          <w:sz w:val="30"/>
          <w:szCs w:val="30"/>
        </w:rPr>
        <w:t>В отношении имущества второй группы д</w:t>
      </w:r>
      <w:r w:rsidRPr="002C5BCB">
        <w:rPr>
          <w:sz w:val="30"/>
          <w:szCs w:val="30"/>
        </w:rPr>
        <w:t xml:space="preserve">ополнительно может быть застрахован риск </w:t>
      </w:r>
      <w:r>
        <w:rPr>
          <w:sz w:val="30"/>
          <w:szCs w:val="30"/>
        </w:rPr>
        <w:t>утраты (</w:t>
      </w:r>
      <w:r w:rsidRPr="002C5BCB">
        <w:rPr>
          <w:sz w:val="30"/>
          <w:szCs w:val="30"/>
        </w:rPr>
        <w:t>гибели</w:t>
      </w:r>
      <w:r>
        <w:rPr>
          <w:sz w:val="30"/>
          <w:szCs w:val="30"/>
        </w:rPr>
        <w:t>)</w:t>
      </w:r>
      <w:r w:rsidRPr="002C5BCB">
        <w:rPr>
          <w:sz w:val="30"/>
          <w:szCs w:val="30"/>
        </w:rPr>
        <w:t xml:space="preserve"> и (или) повреждения</w:t>
      </w:r>
      <w:r>
        <w:rPr>
          <w:sz w:val="30"/>
          <w:szCs w:val="30"/>
        </w:rPr>
        <w:t xml:space="preserve"> к</w:t>
      </w:r>
      <w:r w:rsidRPr="00660BDF">
        <w:rPr>
          <w:sz w:val="30"/>
          <w:szCs w:val="30"/>
        </w:rPr>
        <w:t>оллекци</w:t>
      </w:r>
      <w:r>
        <w:rPr>
          <w:sz w:val="30"/>
          <w:szCs w:val="30"/>
        </w:rPr>
        <w:t>й</w:t>
      </w:r>
      <w:r w:rsidRPr="00660BDF">
        <w:rPr>
          <w:sz w:val="30"/>
          <w:szCs w:val="30"/>
        </w:rPr>
        <w:t>, уникальны</w:t>
      </w:r>
      <w:r>
        <w:rPr>
          <w:sz w:val="30"/>
          <w:szCs w:val="30"/>
        </w:rPr>
        <w:t>х</w:t>
      </w:r>
      <w:r w:rsidRPr="00660BDF">
        <w:rPr>
          <w:sz w:val="30"/>
          <w:szCs w:val="30"/>
        </w:rPr>
        <w:t xml:space="preserve"> и антикварны</w:t>
      </w:r>
      <w:r>
        <w:rPr>
          <w:sz w:val="30"/>
          <w:szCs w:val="30"/>
        </w:rPr>
        <w:t>х предметов, принадлежащих</w:t>
      </w:r>
      <w:r w:rsidRPr="00660BDF">
        <w:rPr>
          <w:sz w:val="30"/>
          <w:szCs w:val="30"/>
        </w:rPr>
        <w:t xml:space="preserve"> </w:t>
      </w:r>
      <w:r>
        <w:rPr>
          <w:sz w:val="30"/>
          <w:szCs w:val="30"/>
        </w:rPr>
        <w:t>страхователю</w:t>
      </w:r>
      <w:r w:rsidRPr="00660BDF">
        <w:rPr>
          <w:sz w:val="30"/>
          <w:szCs w:val="30"/>
        </w:rPr>
        <w:t>:</w:t>
      </w:r>
    </w:p>
    <w:p w:rsidR="003C57EA" w:rsidRPr="00660BDF" w:rsidRDefault="003C57EA" w:rsidP="003C57EA">
      <w:pPr>
        <w:ind w:firstLine="709"/>
        <w:jc w:val="both"/>
        <w:rPr>
          <w:sz w:val="30"/>
          <w:szCs w:val="30"/>
        </w:rPr>
      </w:pPr>
      <w:r w:rsidRPr="00660BDF">
        <w:rPr>
          <w:sz w:val="30"/>
          <w:szCs w:val="30"/>
        </w:rPr>
        <w:t>на время перевозки их до места проведения выставок и обратно;</w:t>
      </w:r>
    </w:p>
    <w:p w:rsidR="003C57EA" w:rsidRDefault="003C57EA" w:rsidP="003C57EA">
      <w:pPr>
        <w:ind w:firstLine="709"/>
        <w:jc w:val="both"/>
        <w:rPr>
          <w:sz w:val="30"/>
          <w:szCs w:val="30"/>
        </w:rPr>
      </w:pPr>
      <w:r w:rsidRPr="00660BDF">
        <w:rPr>
          <w:sz w:val="30"/>
          <w:szCs w:val="30"/>
        </w:rPr>
        <w:t>по месту проведения выставок.</w:t>
      </w:r>
    </w:p>
    <w:p w:rsidR="003C57EA" w:rsidRDefault="003C57EA" w:rsidP="003C57EA">
      <w:pPr>
        <w:ind w:firstLine="709"/>
        <w:jc w:val="both"/>
        <w:rPr>
          <w:sz w:val="30"/>
          <w:szCs w:val="30"/>
        </w:rPr>
      </w:pPr>
      <w:r w:rsidRPr="002C5BCB">
        <w:rPr>
          <w:sz w:val="30"/>
          <w:szCs w:val="30"/>
        </w:rPr>
        <w:t>О принятии на страхование данного риска делается соответствующая запись в договоре страхования (страховом полисе). При включении указанного риска в объем ответственности применяется соответствующий корректировочный коэффициент к базовому страховому тарифу, утвержденный локальным правовым актом (распоряжением) страховщика.</w:t>
      </w:r>
    </w:p>
    <w:p w:rsidR="003C57EA" w:rsidRPr="00660BDF" w:rsidRDefault="003C57EA" w:rsidP="003C57EA">
      <w:pPr>
        <w:ind w:firstLine="709"/>
        <w:jc w:val="both"/>
        <w:rPr>
          <w:sz w:val="30"/>
          <w:szCs w:val="30"/>
        </w:rPr>
      </w:pPr>
    </w:p>
    <w:p w:rsidR="003C57EA" w:rsidRPr="00660BDF" w:rsidRDefault="003C57EA" w:rsidP="003C57EA">
      <w:pPr>
        <w:keepNext/>
        <w:widowControl w:val="0"/>
        <w:autoSpaceDE w:val="0"/>
        <w:autoSpaceDN w:val="0"/>
        <w:adjustRightInd w:val="0"/>
        <w:ind w:firstLine="709"/>
        <w:jc w:val="center"/>
        <w:outlineLvl w:val="0"/>
        <w:rPr>
          <w:b/>
          <w:sz w:val="30"/>
          <w:szCs w:val="30"/>
        </w:rPr>
      </w:pPr>
      <w:r w:rsidRPr="00660BDF">
        <w:rPr>
          <w:b/>
          <w:sz w:val="30"/>
          <w:szCs w:val="30"/>
        </w:rPr>
        <w:t>СТРАХОВАЯ СУММА</w:t>
      </w:r>
    </w:p>
    <w:p w:rsidR="003C57EA" w:rsidRPr="00660BDF" w:rsidRDefault="003C57EA" w:rsidP="003C57EA">
      <w:pPr>
        <w:ind w:firstLine="709"/>
      </w:pPr>
    </w:p>
    <w:p w:rsidR="003C57EA" w:rsidRPr="00660BDF" w:rsidRDefault="003C57EA" w:rsidP="003C57EA">
      <w:pPr>
        <w:widowControl w:val="0"/>
        <w:autoSpaceDE w:val="0"/>
        <w:autoSpaceDN w:val="0"/>
        <w:adjustRightInd w:val="0"/>
        <w:ind w:firstLine="709"/>
        <w:jc w:val="both"/>
        <w:rPr>
          <w:sz w:val="30"/>
          <w:szCs w:val="30"/>
        </w:rPr>
      </w:pPr>
      <w:r>
        <w:rPr>
          <w:sz w:val="30"/>
          <w:szCs w:val="30"/>
        </w:rPr>
        <w:t>16</w:t>
      </w:r>
      <w:r w:rsidRPr="00660BDF">
        <w:rPr>
          <w:sz w:val="30"/>
          <w:szCs w:val="30"/>
        </w:rPr>
        <w:t xml:space="preserve">. Страховая сумма по договору страхования устанавливается по соглашению между страхователем и страховщиком в пределах размера страховой стоимости </w:t>
      </w:r>
      <w:r>
        <w:rPr>
          <w:sz w:val="30"/>
          <w:szCs w:val="30"/>
        </w:rPr>
        <w:t>принимаемого на страхование</w:t>
      </w:r>
      <w:r w:rsidRPr="00660BDF">
        <w:rPr>
          <w:sz w:val="30"/>
          <w:szCs w:val="30"/>
        </w:rPr>
        <w:t xml:space="preserve"> имущества. </w:t>
      </w:r>
    </w:p>
    <w:p w:rsidR="003C57EA" w:rsidRPr="00660BDF" w:rsidRDefault="003C57EA" w:rsidP="003C57EA">
      <w:pPr>
        <w:ind w:firstLine="709"/>
        <w:jc w:val="both"/>
        <w:rPr>
          <w:sz w:val="30"/>
          <w:szCs w:val="30"/>
        </w:rPr>
      </w:pPr>
      <w:r w:rsidRPr="00660BDF">
        <w:rPr>
          <w:sz w:val="30"/>
          <w:szCs w:val="30"/>
        </w:rPr>
        <w:t xml:space="preserve">Страховой стоимостью считается действительная стоимость по каждой группе имущества в месте его нахождения в день заключения договора страхования. </w:t>
      </w:r>
    </w:p>
    <w:p w:rsidR="003C57EA" w:rsidRPr="00660BDF" w:rsidRDefault="003C57EA" w:rsidP="003C57EA">
      <w:pPr>
        <w:ind w:firstLine="709"/>
        <w:jc w:val="both"/>
        <w:rPr>
          <w:sz w:val="30"/>
          <w:szCs w:val="30"/>
        </w:rPr>
      </w:pPr>
      <w:r>
        <w:rPr>
          <w:sz w:val="30"/>
          <w:szCs w:val="30"/>
        </w:rPr>
        <w:t>17</w:t>
      </w:r>
      <w:r w:rsidRPr="00660BDF">
        <w:rPr>
          <w:sz w:val="30"/>
          <w:szCs w:val="30"/>
        </w:rPr>
        <w:t xml:space="preserve">. </w:t>
      </w:r>
      <w:r w:rsidRPr="00880D92">
        <w:rPr>
          <w:sz w:val="30"/>
          <w:szCs w:val="30"/>
        </w:rPr>
        <w:t>Страховая сумма устанавливается отдельно по каждой группе застрахованного имущества, указанной в договоре страхования (страховом полисе), на основании представленных страхователем документов,</w:t>
      </w:r>
      <w:r>
        <w:rPr>
          <w:sz w:val="30"/>
          <w:szCs w:val="30"/>
        </w:rPr>
        <w:t xml:space="preserve"> подтверждающих действительную стоимость каждой группы домашнего имущества,</w:t>
      </w:r>
      <w:r w:rsidRPr="00880D92">
        <w:rPr>
          <w:sz w:val="30"/>
          <w:szCs w:val="30"/>
        </w:rPr>
        <w:t xml:space="preserve"> либо в размере стоимости, определенной экспертизой, либо в размере стоимости приобретения аналогичного имущества, исходя из с</w:t>
      </w:r>
      <w:r>
        <w:rPr>
          <w:sz w:val="30"/>
          <w:szCs w:val="30"/>
        </w:rPr>
        <w:t>ложившейся рыночной конъюнктуры</w:t>
      </w:r>
      <w:r w:rsidRPr="00880D92">
        <w:rPr>
          <w:sz w:val="30"/>
          <w:szCs w:val="30"/>
        </w:rPr>
        <w:t>.</w:t>
      </w:r>
    </w:p>
    <w:p w:rsidR="003C57EA" w:rsidRPr="00660BDF" w:rsidRDefault="003C57EA" w:rsidP="003C57EA">
      <w:pPr>
        <w:widowControl w:val="0"/>
        <w:autoSpaceDE w:val="0"/>
        <w:autoSpaceDN w:val="0"/>
        <w:adjustRightInd w:val="0"/>
        <w:ind w:firstLine="709"/>
        <w:jc w:val="both"/>
        <w:rPr>
          <w:sz w:val="30"/>
          <w:szCs w:val="30"/>
        </w:rPr>
      </w:pPr>
      <w:r>
        <w:rPr>
          <w:sz w:val="30"/>
          <w:szCs w:val="30"/>
        </w:rPr>
        <w:t>18</w:t>
      </w:r>
      <w:r w:rsidRPr="00660BDF">
        <w:rPr>
          <w:sz w:val="30"/>
          <w:szCs w:val="30"/>
        </w:rPr>
        <w:t xml:space="preserve">. Если страховая сумма, указанная в договоре страхования, превысила действительную стоимость каждой застрахованной группы домашнего имущества, в том числе в результате страхования одного и того же имущества у двух или нескольких </w:t>
      </w:r>
      <w:r>
        <w:rPr>
          <w:sz w:val="30"/>
          <w:szCs w:val="30"/>
        </w:rPr>
        <w:t>с</w:t>
      </w:r>
      <w:r w:rsidRPr="00660BDF">
        <w:rPr>
          <w:sz w:val="30"/>
          <w:szCs w:val="30"/>
        </w:rPr>
        <w:t xml:space="preserve">траховщиков (двойное страхование), договор </w:t>
      </w:r>
      <w:r>
        <w:rPr>
          <w:sz w:val="30"/>
          <w:szCs w:val="30"/>
        </w:rPr>
        <w:t xml:space="preserve">страхования </w:t>
      </w:r>
      <w:r w:rsidRPr="00660BDF">
        <w:rPr>
          <w:sz w:val="30"/>
          <w:szCs w:val="30"/>
        </w:rPr>
        <w:t xml:space="preserve">является ничтожным в той части страховой суммы, которая превышает действительную стоимость имущества, </w:t>
      </w:r>
      <w:r>
        <w:rPr>
          <w:sz w:val="30"/>
          <w:szCs w:val="30"/>
        </w:rPr>
        <w:t>при этом</w:t>
      </w:r>
      <w:r w:rsidRPr="00660BDF">
        <w:rPr>
          <w:sz w:val="30"/>
          <w:szCs w:val="30"/>
        </w:rPr>
        <w:t xml:space="preserve"> уплаченная излишне часть страхового взноса возврату не подлежит.</w:t>
      </w:r>
    </w:p>
    <w:p w:rsidR="003C57EA" w:rsidRPr="00660BDF" w:rsidRDefault="003C57EA" w:rsidP="003C57EA">
      <w:pPr>
        <w:ind w:firstLine="709"/>
        <w:jc w:val="both"/>
        <w:rPr>
          <w:sz w:val="30"/>
          <w:szCs w:val="30"/>
        </w:rPr>
      </w:pPr>
      <w:r w:rsidRPr="00660BDF">
        <w:rPr>
          <w:sz w:val="30"/>
          <w:szCs w:val="30"/>
        </w:rPr>
        <w:lastRenderedPageBreak/>
        <w:t xml:space="preserve">Если же завышение страховой суммы в договоре страхования явилось следствием обмана со стороны </w:t>
      </w:r>
      <w:r>
        <w:rPr>
          <w:sz w:val="30"/>
          <w:szCs w:val="30"/>
        </w:rPr>
        <w:t>с</w:t>
      </w:r>
      <w:r w:rsidRPr="00660BDF">
        <w:rPr>
          <w:sz w:val="30"/>
          <w:szCs w:val="30"/>
        </w:rPr>
        <w:t xml:space="preserve">трахователя, </w:t>
      </w:r>
      <w:r>
        <w:rPr>
          <w:sz w:val="30"/>
          <w:szCs w:val="30"/>
        </w:rPr>
        <w:t>с</w:t>
      </w:r>
      <w:r w:rsidRPr="00660BDF">
        <w:rPr>
          <w:sz w:val="30"/>
          <w:szCs w:val="30"/>
        </w:rPr>
        <w:t>траховщик вправе требовать признания договора недействительным и возмещения причиненных ему в связи с этим убытков.</w:t>
      </w:r>
    </w:p>
    <w:p w:rsidR="003C57EA" w:rsidRPr="00660BDF" w:rsidRDefault="003C57EA" w:rsidP="003C57EA">
      <w:pPr>
        <w:ind w:firstLine="709"/>
        <w:jc w:val="both"/>
        <w:rPr>
          <w:sz w:val="30"/>
          <w:szCs w:val="30"/>
        </w:rPr>
      </w:pPr>
      <w:r>
        <w:rPr>
          <w:sz w:val="30"/>
          <w:szCs w:val="30"/>
        </w:rPr>
        <w:t>19</w:t>
      </w:r>
      <w:r w:rsidRPr="00660BDF">
        <w:rPr>
          <w:sz w:val="30"/>
          <w:szCs w:val="30"/>
        </w:rPr>
        <w:t>. Страховая сумма устанавливается по соглашению сторон по каждой группе домашнего имущества в белорусских рублях или в иностранной валюте (</w:t>
      </w:r>
      <w:r>
        <w:rPr>
          <w:sz w:val="30"/>
          <w:szCs w:val="30"/>
        </w:rPr>
        <w:t xml:space="preserve">далее – </w:t>
      </w:r>
      <w:r w:rsidRPr="00660BDF">
        <w:rPr>
          <w:sz w:val="30"/>
          <w:szCs w:val="30"/>
        </w:rPr>
        <w:t>валюта страховой суммы), согласно следующим вариантам страхования:</w:t>
      </w:r>
    </w:p>
    <w:p w:rsidR="003C57EA" w:rsidRPr="00660BDF" w:rsidRDefault="003C57EA" w:rsidP="003C57EA">
      <w:pPr>
        <w:ind w:firstLine="709"/>
        <w:jc w:val="both"/>
        <w:rPr>
          <w:sz w:val="30"/>
          <w:szCs w:val="30"/>
        </w:rPr>
      </w:pPr>
      <w:r w:rsidRPr="00660BDF">
        <w:rPr>
          <w:b/>
          <w:bCs/>
          <w:sz w:val="30"/>
          <w:szCs w:val="30"/>
        </w:rPr>
        <w:t>первый вариант</w:t>
      </w:r>
      <w:r w:rsidRPr="00660BDF">
        <w:rPr>
          <w:sz w:val="30"/>
          <w:szCs w:val="30"/>
        </w:rPr>
        <w:t xml:space="preserve"> – страховая сумма указывается в договоре страхования по каждой группе домашнего имущества в белорусских рублях, и выплата страхового возмещения производится в белорусских рублях;</w:t>
      </w:r>
    </w:p>
    <w:p w:rsidR="003C57EA" w:rsidRPr="00660BDF" w:rsidRDefault="003C57EA" w:rsidP="003C57EA">
      <w:pPr>
        <w:ind w:firstLine="709"/>
        <w:jc w:val="both"/>
        <w:rPr>
          <w:sz w:val="30"/>
          <w:szCs w:val="30"/>
        </w:rPr>
      </w:pPr>
      <w:r w:rsidRPr="00660BDF">
        <w:rPr>
          <w:b/>
          <w:bCs/>
          <w:sz w:val="30"/>
          <w:szCs w:val="30"/>
        </w:rPr>
        <w:t>второй вариант</w:t>
      </w:r>
      <w:r w:rsidRPr="00660BDF">
        <w:rPr>
          <w:sz w:val="30"/>
          <w:szCs w:val="30"/>
        </w:rPr>
        <w:t xml:space="preserve"> – страховая сумма указывается в договоре страхования по каждой группе домашнего имущества в иностранной валюте, а выплата страхового возмещения производится в белорусских рублях </w:t>
      </w:r>
      <w:r w:rsidRPr="00D4522E">
        <w:rPr>
          <w:sz w:val="30"/>
          <w:szCs w:val="30"/>
        </w:rPr>
        <w:t xml:space="preserve">по официальному курсу белорусского рубля </w:t>
      </w:r>
      <w:r>
        <w:rPr>
          <w:sz w:val="30"/>
          <w:szCs w:val="30"/>
        </w:rPr>
        <w:t xml:space="preserve">по отношению </w:t>
      </w:r>
      <w:r w:rsidRPr="00D4522E">
        <w:rPr>
          <w:sz w:val="30"/>
          <w:szCs w:val="30"/>
        </w:rPr>
        <w:t>к валюте страховой суммы</w:t>
      </w:r>
      <w:r w:rsidRPr="00660BDF">
        <w:rPr>
          <w:sz w:val="30"/>
          <w:szCs w:val="30"/>
        </w:rPr>
        <w:t>, установленному Национальным банком Республики Беларусь на день составления акта о страховом случае.</w:t>
      </w:r>
    </w:p>
    <w:p w:rsidR="003C57EA" w:rsidRDefault="003C57EA" w:rsidP="003C57EA">
      <w:pPr>
        <w:ind w:firstLine="709"/>
        <w:jc w:val="both"/>
        <w:rPr>
          <w:sz w:val="30"/>
          <w:szCs w:val="30"/>
        </w:rPr>
      </w:pPr>
      <w:r>
        <w:rPr>
          <w:sz w:val="30"/>
          <w:szCs w:val="30"/>
        </w:rPr>
        <w:t>20</w:t>
      </w:r>
      <w:r w:rsidRPr="00660BDF">
        <w:rPr>
          <w:sz w:val="30"/>
          <w:szCs w:val="30"/>
        </w:rPr>
        <w:t>. После произведенной выплаты страхового возмещения договор страхования продолжает действовать в размере разницы между страховой суммой, указанной в договоре</w:t>
      </w:r>
      <w:r>
        <w:rPr>
          <w:sz w:val="30"/>
          <w:szCs w:val="30"/>
        </w:rPr>
        <w:t xml:space="preserve"> страхования</w:t>
      </w:r>
      <w:r w:rsidRPr="00660BDF">
        <w:rPr>
          <w:sz w:val="30"/>
          <w:szCs w:val="30"/>
        </w:rPr>
        <w:t xml:space="preserve"> по застрахованной группе домашнего имущества, и суммой страхового возмещения, выплаченного по этой группе.</w:t>
      </w:r>
    </w:p>
    <w:p w:rsidR="003C57EA" w:rsidRPr="00660BDF" w:rsidRDefault="003C57EA" w:rsidP="003C57EA">
      <w:pPr>
        <w:ind w:firstLine="709"/>
        <w:jc w:val="both"/>
        <w:rPr>
          <w:sz w:val="30"/>
          <w:szCs w:val="30"/>
        </w:rPr>
      </w:pPr>
    </w:p>
    <w:p w:rsidR="003C57EA" w:rsidRPr="00660BDF" w:rsidRDefault="003C57EA" w:rsidP="003C57EA">
      <w:pPr>
        <w:keepNext/>
        <w:widowControl w:val="0"/>
        <w:autoSpaceDE w:val="0"/>
        <w:autoSpaceDN w:val="0"/>
        <w:adjustRightInd w:val="0"/>
        <w:ind w:firstLine="709"/>
        <w:jc w:val="center"/>
        <w:outlineLvl w:val="4"/>
        <w:rPr>
          <w:b/>
          <w:bCs/>
          <w:sz w:val="30"/>
          <w:szCs w:val="30"/>
        </w:rPr>
      </w:pPr>
      <w:r w:rsidRPr="00660BDF">
        <w:rPr>
          <w:b/>
          <w:bCs/>
          <w:sz w:val="30"/>
          <w:szCs w:val="30"/>
        </w:rPr>
        <w:t>СРОК ДЕЙСТВИЯ ДОГОВОРА СТРАХОВАНИЯ</w:t>
      </w:r>
    </w:p>
    <w:p w:rsidR="003C57EA" w:rsidRPr="00660BDF" w:rsidRDefault="003C57EA" w:rsidP="003C57EA">
      <w:pPr>
        <w:ind w:firstLine="709"/>
      </w:pPr>
    </w:p>
    <w:p w:rsidR="003C57EA" w:rsidRPr="00660BDF" w:rsidRDefault="003C57EA" w:rsidP="003C57EA">
      <w:pPr>
        <w:ind w:firstLine="709"/>
        <w:rPr>
          <w:sz w:val="30"/>
          <w:szCs w:val="30"/>
        </w:rPr>
      </w:pPr>
      <w:r>
        <w:rPr>
          <w:sz w:val="30"/>
          <w:szCs w:val="30"/>
        </w:rPr>
        <w:t>21</w:t>
      </w:r>
      <w:r w:rsidRPr="00660BDF">
        <w:rPr>
          <w:sz w:val="30"/>
          <w:szCs w:val="30"/>
        </w:rPr>
        <w:t>. Договор страхования может быть заключен на срок от 2 месяцев до одного года включительно.</w:t>
      </w:r>
    </w:p>
    <w:p w:rsidR="003C57EA" w:rsidRPr="00660BDF" w:rsidRDefault="003C57EA" w:rsidP="003C57EA">
      <w:pPr>
        <w:widowControl w:val="0"/>
        <w:autoSpaceDE w:val="0"/>
        <w:autoSpaceDN w:val="0"/>
        <w:adjustRightInd w:val="0"/>
        <w:ind w:firstLine="709"/>
        <w:jc w:val="both"/>
        <w:rPr>
          <w:sz w:val="30"/>
          <w:szCs w:val="30"/>
        </w:rPr>
      </w:pPr>
      <w:r>
        <w:rPr>
          <w:sz w:val="30"/>
          <w:szCs w:val="30"/>
        </w:rPr>
        <w:t>22</w:t>
      </w:r>
      <w:r w:rsidRPr="00660BDF">
        <w:rPr>
          <w:sz w:val="30"/>
          <w:szCs w:val="30"/>
        </w:rPr>
        <w:t xml:space="preserve">. </w:t>
      </w:r>
      <w:r w:rsidRPr="001C0204">
        <w:rPr>
          <w:bCs/>
          <w:snapToGrid w:val="0"/>
          <w:sz w:val="30"/>
          <w:szCs w:val="30"/>
        </w:rPr>
        <w:t xml:space="preserve">Договор страхования вступает в силу с 00 часов 00 минут дня, указанного в договоре страхования (страховом полисе) как дата начала срока действия договора страхования, но не ранее дня уплаты страхового взноса по договору страхования (первой его части). Договор страхования </w:t>
      </w:r>
      <w:r>
        <w:rPr>
          <w:bCs/>
          <w:snapToGrid w:val="0"/>
          <w:sz w:val="30"/>
          <w:szCs w:val="30"/>
        </w:rPr>
        <w:t>прекращается</w:t>
      </w:r>
      <w:r w:rsidRPr="001C0204">
        <w:rPr>
          <w:bCs/>
          <w:snapToGrid w:val="0"/>
          <w:sz w:val="30"/>
          <w:szCs w:val="30"/>
        </w:rPr>
        <w:t xml:space="preserve"> в 00 часов 00 минут дня, следующего за днем, указанным в договоре страхования (страховом полисе) как дата окончания срока действия договора страхования.</w:t>
      </w:r>
    </w:p>
    <w:p w:rsidR="003C57EA" w:rsidRPr="00660BDF" w:rsidRDefault="003C57EA" w:rsidP="003C57EA">
      <w:pPr>
        <w:ind w:firstLine="709"/>
        <w:jc w:val="both"/>
        <w:rPr>
          <w:sz w:val="30"/>
          <w:szCs w:val="30"/>
        </w:rPr>
      </w:pPr>
      <w:r>
        <w:rPr>
          <w:sz w:val="30"/>
          <w:szCs w:val="30"/>
        </w:rPr>
        <w:t>23</w:t>
      </w:r>
      <w:r w:rsidRPr="00660BDF">
        <w:rPr>
          <w:sz w:val="30"/>
          <w:szCs w:val="30"/>
        </w:rPr>
        <w:t>. Ответственность страховщика, обусловленная договором</w:t>
      </w:r>
      <w:r>
        <w:rPr>
          <w:sz w:val="30"/>
          <w:szCs w:val="30"/>
        </w:rPr>
        <w:t xml:space="preserve"> страхования</w:t>
      </w:r>
      <w:r w:rsidRPr="00660BDF">
        <w:rPr>
          <w:sz w:val="30"/>
          <w:szCs w:val="30"/>
        </w:rPr>
        <w:t>, распростран</w:t>
      </w:r>
      <w:r>
        <w:rPr>
          <w:sz w:val="30"/>
          <w:szCs w:val="30"/>
        </w:rPr>
        <w:t>яется на страховые случаи, произо</w:t>
      </w:r>
      <w:r w:rsidRPr="00660BDF">
        <w:rPr>
          <w:sz w:val="30"/>
          <w:szCs w:val="30"/>
        </w:rPr>
        <w:t>шедшие после вступления договора страхования в силу и до его прекращения.</w:t>
      </w:r>
    </w:p>
    <w:p w:rsidR="003C57EA" w:rsidRPr="00660BDF" w:rsidRDefault="003C57EA" w:rsidP="003C57EA">
      <w:pPr>
        <w:ind w:firstLine="709"/>
        <w:jc w:val="both"/>
        <w:rPr>
          <w:sz w:val="30"/>
          <w:szCs w:val="30"/>
        </w:rPr>
      </w:pPr>
    </w:p>
    <w:p w:rsidR="003C57EA" w:rsidRDefault="003C57EA" w:rsidP="003C57EA">
      <w:pPr>
        <w:ind w:firstLine="709"/>
        <w:jc w:val="center"/>
        <w:rPr>
          <w:b/>
          <w:sz w:val="30"/>
          <w:szCs w:val="30"/>
        </w:rPr>
      </w:pPr>
      <w:r w:rsidRPr="00660BDF">
        <w:rPr>
          <w:b/>
          <w:sz w:val="30"/>
          <w:szCs w:val="30"/>
        </w:rPr>
        <w:t>СТРАХОВОЙ ВЗНОС И ПОРЯДОК ЕГО УПЛАТЫ</w:t>
      </w:r>
    </w:p>
    <w:p w:rsidR="003C57EA" w:rsidRPr="00085E2D" w:rsidRDefault="003C57EA" w:rsidP="003C57EA">
      <w:pPr>
        <w:ind w:firstLine="709"/>
        <w:jc w:val="center"/>
        <w:rPr>
          <w:sz w:val="30"/>
          <w:szCs w:val="30"/>
        </w:rPr>
      </w:pPr>
    </w:p>
    <w:p w:rsidR="003C57EA" w:rsidRPr="00660BDF" w:rsidRDefault="003C57EA" w:rsidP="003C57EA">
      <w:pPr>
        <w:ind w:firstLine="709"/>
        <w:jc w:val="both"/>
        <w:rPr>
          <w:sz w:val="30"/>
          <w:szCs w:val="30"/>
        </w:rPr>
      </w:pPr>
      <w:r>
        <w:rPr>
          <w:sz w:val="30"/>
          <w:szCs w:val="30"/>
        </w:rPr>
        <w:lastRenderedPageBreak/>
        <w:t>24</w:t>
      </w:r>
      <w:r w:rsidRPr="00660BDF">
        <w:rPr>
          <w:sz w:val="30"/>
          <w:szCs w:val="30"/>
        </w:rPr>
        <w:t xml:space="preserve">. </w:t>
      </w:r>
      <w:r w:rsidRPr="009703FE">
        <w:rPr>
          <w:sz w:val="30"/>
          <w:szCs w:val="30"/>
        </w:rPr>
        <w:t>Страховой взнос, подлежащий уплате по договору страхования, исчисляется исходя из страховой суммы</w:t>
      </w:r>
      <w:r>
        <w:rPr>
          <w:sz w:val="30"/>
          <w:szCs w:val="30"/>
        </w:rPr>
        <w:t xml:space="preserve">, установленной </w:t>
      </w:r>
      <w:r w:rsidRPr="009703FE">
        <w:rPr>
          <w:sz w:val="30"/>
          <w:szCs w:val="30"/>
        </w:rPr>
        <w:t>по договору страхования</w:t>
      </w:r>
      <w:r>
        <w:rPr>
          <w:sz w:val="30"/>
          <w:szCs w:val="30"/>
        </w:rPr>
        <w:t>,</w:t>
      </w:r>
      <w:r w:rsidRPr="009703FE">
        <w:rPr>
          <w:sz w:val="30"/>
          <w:szCs w:val="30"/>
        </w:rPr>
        <w:t xml:space="preserve"> и действующих страховых тарифов, включающих базовые страховые тарифы, согласованные с Министерством финансов Республики Беларусь (Приложение №1 к настоящим Правилам), и корректировочные коэффициенты к базовым страховым тарифам, утвержденные локальным правовым актом (распоряжением) страховщика.</w:t>
      </w:r>
    </w:p>
    <w:p w:rsidR="003C57EA" w:rsidRPr="00660BDF" w:rsidRDefault="003C57EA" w:rsidP="003C57EA">
      <w:pPr>
        <w:ind w:firstLine="709"/>
        <w:jc w:val="both"/>
        <w:rPr>
          <w:sz w:val="30"/>
          <w:szCs w:val="30"/>
        </w:rPr>
      </w:pPr>
      <w:r>
        <w:rPr>
          <w:sz w:val="30"/>
          <w:szCs w:val="30"/>
        </w:rPr>
        <w:t>25</w:t>
      </w:r>
      <w:r w:rsidRPr="00660BDF">
        <w:rPr>
          <w:sz w:val="30"/>
          <w:szCs w:val="30"/>
        </w:rPr>
        <w:t xml:space="preserve">. Страховой взнос по соглашению между </w:t>
      </w:r>
      <w:r>
        <w:rPr>
          <w:sz w:val="30"/>
          <w:szCs w:val="30"/>
        </w:rPr>
        <w:t>с</w:t>
      </w:r>
      <w:r w:rsidRPr="00660BDF">
        <w:rPr>
          <w:sz w:val="30"/>
          <w:szCs w:val="30"/>
        </w:rPr>
        <w:t xml:space="preserve">траховщиком и </w:t>
      </w:r>
      <w:r>
        <w:rPr>
          <w:sz w:val="30"/>
          <w:szCs w:val="30"/>
        </w:rPr>
        <w:t>с</w:t>
      </w:r>
      <w:r w:rsidRPr="00660BDF">
        <w:rPr>
          <w:sz w:val="30"/>
          <w:szCs w:val="30"/>
        </w:rPr>
        <w:t>трахователем может уплачиваться единовременно или в рассрочку.</w:t>
      </w:r>
    </w:p>
    <w:p w:rsidR="003C57EA" w:rsidRDefault="003C57EA" w:rsidP="003C57EA">
      <w:pPr>
        <w:widowControl w:val="0"/>
        <w:autoSpaceDE w:val="0"/>
        <w:autoSpaceDN w:val="0"/>
        <w:adjustRightInd w:val="0"/>
        <w:ind w:firstLine="709"/>
        <w:jc w:val="both"/>
        <w:rPr>
          <w:sz w:val="30"/>
          <w:szCs w:val="30"/>
        </w:rPr>
      </w:pPr>
      <w:r>
        <w:rPr>
          <w:sz w:val="30"/>
          <w:szCs w:val="30"/>
        </w:rPr>
        <w:t xml:space="preserve">25.1. При заключении договора страхования на срок один год уплата страхового взноса производится единовременно либо в рассрочку (в два срока, ежеквартально, ежемесячно): </w:t>
      </w:r>
    </w:p>
    <w:p w:rsidR="003C57EA" w:rsidRDefault="003C57EA" w:rsidP="003C57EA">
      <w:pPr>
        <w:numPr>
          <w:ilvl w:val="0"/>
          <w:numId w:val="1"/>
        </w:numPr>
        <w:tabs>
          <w:tab w:val="clear" w:pos="360"/>
        </w:tabs>
        <w:ind w:left="0" w:firstLine="709"/>
        <w:jc w:val="both"/>
        <w:rPr>
          <w:color w:val="000000"/>
          <w:sz w:val="30"/>
          <w:szCs w:val="30"/>
        </w:rPr>
      </w:pPr>
      <w:r>
        <w:rPr>
          <w:color w:val="000000"/>
          <w:sz w:val="30"/>
          <w:szCs w:val="30"/>
        </w:rPr>
        <w:t>при единовременной уплате страхового взноса его уплата производится при заключении договора страхования;</w:t>
      </w:r>
    </w:p>
    <w:p w:rsidR="003C57EA" w:rsidRPr="00660BDF" w:rsidRDefault="003C57EA" w:rsidP="003C57EA">
      <w:pPr>
        <w:numPr>
          <w:ilvl w:val="0"/>
          <w:numId w:val="1"/>
        </w:numPr>
        <w:tabs>
          <w:tab w:val="clear" w:pos="360"/>
        </w:tabs>
        <w:ind w:left="0" w:firstLine="709"/>
        <w:jc w:val="both"/>
        <w:rPr>
          <w:color w:val="000000"/>
          <w:sz w:val="30"/>
          <w:szCs w:val="30"/>
        </w:rPr>
      </w:pPr>
      <w:r w:rsidRPr="00660BDF">
        <w:rPr>
          <w:color w:val="000000"/>
          <w:sz w:val="30"/>
          <w:szCs w:val="30"/>
        </w:rPr>
        <w:t>при уплате страх</w:t>
      </w:r>
      <w:r>
        <w:rPr>
          <w:color w:val="000000"/>
          <w:sz w:val="30"/>
          <w:szCs w:val="30"/>
        </w:rPr>
        <w:t>ового взноса в два срока</w:t>
      </w:r>
      <w:r w:rsidRPr="00660BDF">
        <w:rPr>
          <w:color w:val="000000"/>
          <w:sz w:val="30"/>
          <w:szCs w:val="30"/>
        </w:rPr>
        <w:t xml:space="preserve"> первая часть страхового взноса в размере не менее 50% от общей суммы страхового взноса уплачивается страхователем при заключении договора страхования, </w:t>
      </w:r>
      <w:r>
        <w:rPr>
          <w:color w:val="000000"/>
          <w:sz w:val="30"/>
          <w:szCs w:val="30"/>
        </w:rPr>
        <w:t>оставшаяся</w:t>
      </w:r>
      <w:r w:rsidRPr="00660BDF">
        <w:rPr>
          <w:color w:val="000000"/>
          <w:sz w:val="30"/>
          <w:szCs w:val="30"/>
        </w:rPr>
        <w:t xml:space="preserve"> часть страхового взноса должна быть уплачена </w:t>
      </w:r>
      <w:r>
        <w:rPr>
          <w:color w:val="000000"/>
          <w:sz w:val="30"/>
          <w:szCs w:val="30"/>
        </w:rPr>
        <w:t>не позднее</w:t>
      </w:r>
      <w:r w:rsidRPr="00660BDF">
        <w:rPr>
          <w:color w:val="000000"/>
          <w:sz w:val="30"/>
          <w:szCs w:val="30"/>
        </w:rPr>
        <w:t xml:space="preserve"> </w:t>
      </w:r>
      <w:r>
        <w:rPr>
          <w:color w:val="000000"/>
          <w:sz w:val="30"/>
          <w:szCs w:val="30"/>
        </w:rPr>
        <w:t xml:space="preserve">шести </w:t>
      </w:r>
      <w:r w:rsidRPr="00660BDF">
        <w:rPr>
          <w:color w:val="000000"/>
          <w:sz w:val="30"/>
          <w:szCs w:val="30"/>
        </w:rPr>
        <w:t>месяцев со дня вступления договора страхования в силу;</w:t>
      </w:r>
    </w:p>
    <w:p w:rsidR="003C57EA" w:rsidRPr="00660BDF" w:rsidRDefault="003C57EA" w:rsidP="003C57EA">
      <w:pPr>
        <w:numPr>
          <w:ilvl w:val="0"/>
          <w:numId w:val="1"/>
        </w:numPr>
        <w:tabs>
          <w:tab w:val="clear" w:pos="360"/>
        </w:tabs>
        <w:ind w:left="0" w:firstLine="709"/>
        <w:jc w:val="both"/>
        <w:rPr>
          <w:color w:val="000000"/>
          <w:sz w:val="30"/>
          <w:szCs w:val="30"/>
        </w:rPr>
      </w:pPr>
      <w:r w:rsidRPr="00660BDF">
        <w:rPr>
          <w:color w:val="000000"/>
          <w:sz w:val="30"/>
          <w:szCs w:val="30"/>
        </w:rPr>
        <w:t xml:space="preserve">при ежеквартальной уплате страхового взноса первая часть страхового взноса в размере не менее 25% от общей суммы страхового взноса уплачивается страхователем при заключении </w:t>
      </w:r>
      <w:r>
        <w:rPr>
          <w:color w:val="000000"/>
          <w:sz w:val="30"/>
          <w:szCs w:val="30"/>
        </w:rPr>
        <w:t>договора страхования, а оставшие</w:t>
      </w:r>
      <w:r w:rsidRPr="00660BDF">
        <w:rPr>
          <w:color w:val="000000"/>
          <w:sz w:val="30"/>
          <w:szCs w:val="30"/>
        </w:rPr>
        <w:t>ся част</w:t>
      </w:r>
      <w:r>
        <w:rPr>
          <w:color w:val="000000"/>
          <w:sz w:val="30"/>
          <w:szCs w:val="30"/>
        </w:rPr>
        <w:t>и</w:t>
      </w:r>
      <w:r w:rsidRPr="00660BDF">
        <w:rPr>
          <w:color w:val="000000"/>
          <w:sz w:val="30"/>
          <w:szCs w:val="30"/>
        </w:rPr>
        <w:t xml:space="preserve"> страхового взноса уплачива</w:t>
      </w:r>
      <w:r>
        <w:rPr>
          <w:color w:val="000000"/>
          <w:sz w:val="30"/>
          <w:szCs w:val="30"/>
        </w:rPr>
        <w:t>ю</w:t>
      </w:r>
      <w:r w:rsidRPr="00660BDF">
        <w:rPr>
          <w:color w:val="000000"/>
          <w:sz w:val="30"/>
          <w:szCs w:val="30"/>
        </w:rPr>
        <w:t xml:space="preserve">тся равными долями по принципу предоплаты до начала следующего страхового квартала; </w:t>
      </w:r>
    </w:p>
    <w:p w:rsidR="003C57EA" w:rsidRDefault="003C57EA" w:rsidP="003C57EA">
      <w:pPr>
        <w:numPr>
          <w:ilvl w:val="0"/>
          <w:numId w:val="1"/>
        </w:numPr>
        <w:tabs>
          <w:tab w:val="clear" w:pos="360"/>
        </w:tabs>
        <w:ind w:left="0" w:firstLine="709"/>
        <w:jc w:val="both"/>
        <w:rPr>
          <w:color w:val="000000"/>
          <w:sz w:val="30"/>
          <w:szCs w:val="30"/>
        </w:rPr>
      </w:pPr>
      <w:r w:rsidRPr="00660BDF">
        <w:rPr>
          <w:color w:val="000000"/>
          <w:sz w:val="30"/>
          <w:szCs w:val="30"/>
        </w:rPr>
        <w:t xml:space="preserve">при ежемесячной уплате страхового взноса </w:t>
      </w:r>
      <w:r>
        <w:rPr>
          <w:color w:val="000000"/>
          <w:sz w:val="30"/>
          <w:szCs w:val="30"/>
        </w:rPr>
        <w:t>первая часть</w:t>
      </w:r>
      <w:r w:rsidRPr="00660BDF">
        <w:rPr>
          <w:color w:val="000000"/>
          <w:sz w:val="30"/>
          <w:szCs w:val="30"/>
        </w:rPr>
        <w:t xml:space="preserve"> страхово</w:t>
      </w:r>
      <w:r>
        <w:rPr>
          <w:color w:val="000000"/>
          <w:sz w:val="30"/>
          <w:szCs w:val="30"/>
        </w:rPr>
        <w:t>го</w:t>
      </w:r>
      <w:r w:rsidRPr="00660BDF">
        <w:rPr>
          <w:color w:val="000000"/>
          <w:sz w:val="30"/>
          <w:szCs w:val="30"/>
        </w:rPr>
        <w:t xml:space="preserve"> взнос</w:t>
      </w:r>
      <w:r>
        <w:rPr>
          <w:color w:val="000000"/>
          <w:sz w:val="30"/>
          <w:szCs w:val="30"/>
        </w:rPr>
        <w:t>а</w:t>
      </w:r>
      <w:r w:rsidRPr="00660BDF">
        <w:rPr>
          <w:color w:val="000000"/>
          <w:sz w:val="30"/>
          <w:szCs w:val="30"/>
        </w:rPr>
        <w:t xml:space="preserve"> в размере не менее </w:t>
      </w:r>
      <w:r>
        <w:rPr>
          <w:color w:val="000000"/>
          <w:sz w:val="30"/>
          <w:szCs w:val="30"/>
        </w:rPr>
        <w:t>1/12</w:t>
      </w:r>
      <w:r w:rsidRPr="00660BDF">
        <w:rPr>
          <w:color w:val="000000"/>
          <w:sz w:val="30"/>
          <w:szCs w:val="30"/>
        </w:rPr>
        <w:t xml:space="preserve"> от общей суммы страхового взноса уплачивается страхователем при заключении</w:t>
      </w:r>
      <w:r>
        <w:rPr>
          <w:color w:val="000000"/>
          <w:sz w:val="30"/>
          <w:szCs w:val="30"/>
        </w:rPr>
        <w:t xml:space="preserve"> договора страхования, а оставшиеся части</w:t>
      </w:r>
      <w:r w:rsidRPr="00660BDF">
        <w:rPr>
          <w:color w:val="000000"/>
          <w:sz w:val="30"/>
          <w:szCs w:val="30"/>
        </w:rPr>
        <w:t xml:space="preserve"> страхового взноса уплачива</w:t>
      </w:r>
      <w:r>
        <w:rPr>
          <w:color w:val="000000"/>
          <w:sz w:val="30"/>
          <w:szCs w:val="30"/>
        </w:rPr>
        <w:t>ю</w:t>
      </w:r>
      <w:r w:rsidRPr="00660BDF">
        <w:rPr>
          <w:color w:val="000000"/>
          <w:sz w:val="30"/>
          <w:szCs w:val="30"/>
        </w:rPr>
        <w:t>тся равными долями по принципу предоплаты до начала следующего страхового месяца.</w:t>
      </w:r>
    </w:p>
    <w:p w:rsidR="003C57EA" w:rsidRDefault="003C57EA" w:rsidP="003C57EA">
      <w:pPr>
        <w:ind w:firstLine="709"/>
        <w:jc w:val="both"/>
        <w:rPr>
          <w:color w:val="000000"/>
          <w:sz w:val="30"/>
          <w:szCs w:val="30"/>
        </w:rPr>
      </w:pPr>
      <w:r>
        <w:rPr>
          <w:color w:val="000000"/>
          <w:sz w:val="30"/>
          <w:szCs w:val="30"/>
        </w:rPr>
        <w:t>При предоставлении рассрочки уплаты страхового взноса страхователь имеет право уплатить страховой взнос (его части) досрочно.</w:t>
      </w:r>
    </w:p>
    <w:p w:rsidR="003C57EA" w:rsidRDefault="003C57EA" w:rsidP="003C57EA">
      <w:pPr>
        <w:ind w:firstLine="709"/>
        <w:jc w:val="both"/>
        <w:rPr>
          <w:color w:val="000000"/>
          <w:sz w:val="30"/>
          <w:szCs w:val="30"/>
        </w:rPr>
      </w:pPr>
      <w:r>
        <w:rPr>
          <w:color w:val="000000"/>
          <w:sz w:val="30"/>
          <w:szCs w:val="30"/>
        </w:rPr>
        <w:t>25.2. При страховании на срок менее года страховой взнос уплачивается единовременно при заключении договора страхования.</w:t>
      </w:r>
    </w:p>
    <w:p w:rsidR="003C57EA" w:rsidRPr="00660BDF" w:rsidRDefault="003C57EA" w:rsidP="003C57EA">
      <w:pPr>
        <w:widowControl w:val="0"/>
        <w:autoSpaceDE w:val="0"/>
        <w:autoSpaceDN w:val="0"/>
        <w:adjustRightInd w:val="0"/>
        <w:ind w:firstLine="709"/>
        <w:jc w:val="both"/>
        <w:rPr>
          <w:sz w:val="30"/>
          <w:szCs w:val="30"/>
        </w:rPr>
      </w:pPr>
      <w:r>
        <w:rPr>
          <w:sz w:val="30"/>
          <w:szCs w:val="30"/>
        </w:rPr>
        <w:t>26. Страховой взнос уплачивается с</w:t>
      </w:r>
      <w:r w:rsidRPr="00660BDF">
        <w:rPr>
          <w:sz w:val="30"/>
          <w:szCs w:val="30"/>
        </w:rPr>
        <w:t>трахователем наличны</w:t>
      </w:r>
      <w:r>
        <w:rPr>
          <w:sz w:val="30"/>
          <w:szCs w:val="30"/>
        </w:rPr>
        <w:t>ми денежными средствами или путем безналичных</w:t>
      </w:r>
      <w:r w:rsidRPr="00660BDF">
        <w:rPr>
          <w:sz w:val="30"/>
          <w:szCs w:val="30"/>
        </w:rPr>
        <w:t xml:space="preserve"> расчет</w:t>
      </w:r>
      <w:r>
        <w:rPr>
          <w:sz w:val="30"/>
          <w:szCs w:val="30"/>
        </w:rPr>
        <w:t>ов</w:t>
      </w:r>
      <w:r w:rsidRPr="00660BDF">
        <w:rPr>
          <w:sz w:val="30"/>
          <w:szCs w:val="30"/>
        </w:rPr>
        <w:t xml:space="preserve"> в соответствии с законодательством.</w:t>
      </w:r>
    </w:p>
    <w:p w:rsidR="003C57EA" w:rsidRPr="00660BDF" w:rsidRDefault="003C57EA" w:rsidP="003C57EA">
      <w:pPr>
        <w:widowControl w:val="0"/>
        <w:autoSpaceDE w:val="0"/>
        <w:autoSpaceDN w:val="0"/>
        <w:adjustRightInd w:val="0"/>
        <w:ind w:firstLine="709"/>
        <w:jc w:val="both"/>
        <w:rPr>
          <w:sz w:val="30"/>
          <w:szCs w:val="30"/>
        </w:rPr>
      </w:pPr>
      <w:r w:rsidRPr="00660BDF">
        <w:rPr>
          <w:sz w:val="30"/>
          <w:szCs w:val="30"/>
        </w:rPr>
        <w:t xml:space="preserve">При установлении страховой суммы в иностранной валюте, страховой взнос, исчисленный в валюте страховой суммы, уплачивается в белорусских рублях по официальному курсу белорусского рубля </w:t>
      </w:r>
      <w:r>
        <w:rPr>
          <w:sz w:val="30"/>
          <w:szCs w:val="30"/>
        </w:rPr>
        <w:t xml:space="preserve">по отношению </w:t>
      </w:r>
      <w:r w:rsidRPr="00660BDF">
        <w:rPr>
          <w:sz w:val="30"/>
          <w:szCs w:val="30"/>
        </w:rPr>
        <w:t>к валюте страховой суммы, установленному Национальным банком Республики Беларусь на де</w:t>
      </w:r>
      <w:r>
        <w:rPr>
          <w:sz w:val="30"/>
          <w:szCs w:val="30"/>
        </w:rPr>
        <w:t>нь уплаты страхового взноса (</w:t>
      </w:r>
      <w:r w:rsidRPr="00660BDF">
        <w:rPr>
          <w:sz w:val="30"/>
          <w:szCs w:val="30"/>
        </w:rPr>
        <w:t>его части</w:t>
      </w:r>
      <w:r>
        <w:rPr>
          <w:sz w:val="30"/>
          <w:szCs w:val="30"/>
        </w:rPr>
        <w:t>)</w:t>
      </w:r>
      <w:r w:rsidRPr="00660BDF">
        <w:rPr>
          <w:sz w:val="30"/>
          <w:szCs w:val="30"/>
        </w:rPr>
        <w:t>.</w:t>
      </w:r>
    </w:p>
    <w:p w:rsidR="003C57EA" w:rsidRPr="00370E8D" w:rsidRDefault="003C57EA" w:rsidP="003C57EA">
      <w:pPr>
        <w:ind w:firstLine="709"/>
        <w:jc w:val="both"/>
        <w:rPr>
          <w:sz w:val="30"/>
          <w:szCs w:val="30"/>
        </w:rPr>
      </w:pPr>
      <w:r w:rsidRPr="00370E8D">
        <w:rPr>
          <w:sz w:val="30"/>
          <w:szCs w:val="30"/>
        </w:rPr>
        <w:lastRenderedPageBreak/>
        <w:t>Днем уплаты страхового взноса (его части) по договору страхования считается:</w:t>
      </w:r>
    </w:p>
    <w:p w:rsidR="003C57EA" w:rsidRPr="00370E8D" w:rsidRDefault="003C57EA" w:rsidP="003C57EA">
      <w:pPr>
        <w:ind w:firstLine="709"/>
        <w:jc w:val="both"/>
        <w:rPr>
          <w:sz w:val="30"/>
          <w:szCs w:val="30"/>
        </w:rPr>
      </w:pPr>
      <w:r w:rsidRPr="00370E8D">
        <w:rPr>
          <w:sz w:val="30"/>
          <w:szCs w:val="30"/>
        </w:rPr>
        <w:t>при наличных расчетах – день уплаты денежных средств в кассу страховщика (его представителю);</w:t>
      </w:r>
    </w:p>
    <w:p w:rsidR="003C57EA" w:rsidRDefault="003C57EA" w:rsidP="003C57EA">
      <w:pPr>
        <w:ind w:firstLine="709"/>
        <w:jc w:val="both"/>
        <w:rPr>
          <w:sz w:val="30"/>
          <w:szCs w:val="30"/>
        </w:rPr>
      </w:pPr>
      <w:r w:rsidRPr="00370E8D">
        <w:rPr>
          <w:sz w:val="30"/>
          <w:szCs w:val="30"/>
        </w:rPr>
        <w:t>при безналичных расчетах (в том числе при перечислении наличных денежных средств через банк или иное учреждение, осуществляющее перевод денежных средств) – день поступления денежных средств на счет страховщика (его представителя).</w:t>
      </w:r>
    </w:p>
    <w:p w:rsidR="003C57EA" w:rsidRPr="00660BDF" w:rsidRDefault="003C57EA" w:rsidP="003C57EA">
      <w:pPr>
        <w:ind w:firstLine="709"/>
        <w:jc w:val="both"/>
        <w:rPr>
          <w:sz w:val="30"/>
          <w:szCs w:val="30"/>
        </w:rPr>
      </w:pPr>
      <w:r>
        <w:rPr>
          <w:sz w:val="30"/>
          <w:szCs w:val="30"/>
        </w:rPr>
        <w:t>27</w:t>
      </w:r>
      <w:r w:rsidRPr="00660BDF">
        <w:rPr>
          <w:sz w:val="30"/>
          <w:szCs w:val="30"/>
        </w:rPr>
        <w:t>. Если в соответствии с договором страхования страховой взнос вносится в рассрочку и к моменту установлен</w:t>
      </w:r>
      <w:r>
        <w:rPr>
          <w:sz w:val="30"/>
          <w:szCs w:val="30"/>
        </w:rPr>
        <w:t>ия обстоятельств, указанных в пункте</w:t>
      </w:r>
      <w:r w:rsidRPr="00660BDF">
        <w:rPr>
          <w:sz w:val="30"/>
          <w:szCs w:val="30"/>
        </w:rPr>
        <w:t xml:space="preserve"> </w:t>
      </w:r>
      <w:r>
        <w:rPr>
          <w:sz w:val="30"/>
          <w:szCs w:val="30"/>
        </w:rPr>
        <w:t>18</w:t>
      </w:r>
      <w:r w:rsidRPr="00660BDF">
        <w:rPr>
          <w:sz w:val="30"/>
          <w:szCs w:val="30"/>
        </w:rPr>
        <w:t xml:space="preserve"> настоящих Правил, он внесен не полностью, оставшиеся </w:t>
      </w:r>
      <w:r>
        <w:rPr>
          <w:sz w:val="30"/>
          <w:szCs w:val="30"/>
        </w:rPr>
        <w:t>части страхового</w:t>
      </w:r>
      <w:r w:rsidRPr="00660BDF">
        <w:rPr>
          <w:sz w:val="30"/>
          <w:szCs w:val="30"/>
        </w:rPr>
        <w:t xml:space="preserve"> взнос</w:t>
      </w:r>
      <w:r>
        <w:rPr>
          <w:sz w:val="30"/>
          <w:szCs w:val="30"/>
        </w:rPr>
        <w:t>а</w:t>
      </w:r>
      <w:r w:rsidRPr="00660BDF">
        <w:rPr>
          <w:sz w:val="30"/>
          <w:szCs w:val="30"/>
        </w:rPr>
        <w:t xml:space="preserve"> должны быть уплачены в размере, уменьшенном пропорционально уменьшению размера страховой суммы.</w:t>
      </w:r>
    </w:p>
    <w:p w:rsidR="003C57EA" w:rsidRPr="00660BDF" w:rsidRDefault="003C57EA" w:rsidP="003C57EA">
      <w:pPr>
        <w:ind w:firstLine="709"/>
        <w:jc w:val="both"/>
        <w:rPr>
          <w:sz w:val="30"/>
          <w:szCs w:val="30"/>
        </w:rPr>
      </w:pPr>
    </w:p>
    <w:p w:rsidR="003C57EA" w:rsidRPr="00660BDF" w:rsidRDefault="003C57EA" w:rsidP="003C57EA">
      <w:pPr>
        <w:widowControl w:val="0"/>
        <w:autoSpaceDE w:val="0"/>
        <w:autoSpaceDN w:val="0"/>
        <w:adjustRightInd w:val="0"/>
        <w:ind w:firstLine="709"/>
        <w:jc w:val="center"/>
        <w:rPr>
          <w:b/>
          <w:sz w:val="30"/>
          <w:szCs w:val="30"/>
        </w:rPr>
      </w:pPr>
      <w:r w:rsidRPr="00660BDF">
        <w:rPr>
          <w:b/>
          <w:sz w:val="30"/>
          <w:szCs w:val="30"/>
        </w:rPr>
        <w:t>ПОРЯДОК ЗАКЛЮЧЕНИЯ ДОГОВОРА СТРАХОВАНИЯ</w:t>
      </w:r>
    </w:p>
    <w:p w:rsidR="003C57EA" w:rsidRPr="00660BDF" w:rsidRDefault="003C57EA" w:rsidP="003C57EA">
      <w:pPr>
        <w:widowControl w:val="0"/>
        <w:autoSpaceDE w:val="0"/>
        <w:autoSpaceDN w:val="0"/>
        <w:adjustRightInd w:val="0"/>
        <w:ind w:firstLine="709"/>
        <w:jc w:val="center"/>
        <w:rPr>
          <w:b/>
          <w:sz w:val="30"/>
          <w:szCs w:val="30"/>
        </w:rPr>
      </w:pPr>
    </w:p>
    <w:p w:rsidR="003C57EA" w:rsidRDefault="003C57EA" w:rsidP="003C57EA">
      <w:pPr>
        <w:ind w:firstLine="709"/>
        <w:jc w:val="both"/>
        <w:rPr>
          <w:sz w:val="30"/>
          <w:szCs w:val="30"/>
        </w:rPr>
      </w:pPr>
      <w:r>
        <w:rPr>
          <w:sz w:val="30"/>
          <w:szCs w:val="30"/>
        </w:rPr>
        <w:t>28</w:t>
      </w:r>
      <w:r w:rsidRPr="00660BDF">
        <w:rPr>
          <w:sz w:val="30"/>
          <w:szCs w:val="30"/>
        </w:rPr>
        <w:t xml:space="preserve">. </w:t>
      </w:r>
      <w:r w:rsidRPr="00BA4DD4">
        <w:rPr>
          <w:sz w:val="30"/>
          <w:szCs w:val="30"/>
        </w:rPr>
        <w:t>Договор страхования заключается на основании письменного заявления страхователя по форме, установленной в Приложении №2 к настоящим Правилам.</w:t>
      </w:r>
    </w:p>
    <w:p w:rsidR="003C57EA" w:rsidRPr="00AC2360" w:rsidRDefault="003C57EA" w:rsidP="003C57EA">
      <w:pPr>
        <w:ind w:firstLine="709"/>
        <w:jc w:val="both"/>
        <w:rPr>
          <w:sz w:val="30"/>
          <w:szCs w:val="30"/>
        </w:rPr>
      </w:pPr>
      <w:r>
        <w:rPr>
          <w:sz w:val="30"/>
          <w:szCs w:val="30"/>
        </w:rPr>
        <w:t>29</w:t>
      </w:r>
      <w:r w:rsidRPr="00AC2360">
        <w:rPr>
          <w:sz w:val="30"/>
          <w:szCs w:val="30"/>
        </w:rPr>
        <w:t xml:space="preserve">. Договор </w:t>
      </w:r>
      <w:r>
        <w:rPr>
          <w:sz w:val="30"/>
          <w:szCs w:val="30"/>
        </w:rPr>
        <w:t xml:space="preserve">страхования </w:t>
      </w:r>
      <w:r w:rsidRPr="00AC2360">
        <w:rPr>
          <w:sz w:val="30"/>
          <w:szCs w:val="30"/>
        </w:rPr>
        <w:t>заключается с обязательным осмотром страховщиком (представителем страховщика) принимаемого на с</w:t>
      </w:r>
      <w:r>
        <w:rPr>
          <w:sz w:val="30"/>
          <w:szCs w:val="30"/>
        </w:rPr>
        <w:t xml:space="preserve">трахование домашнего имущества, отнесенного ко второй и третьей группам имущества. </w:t>
      </w:r>
    </w:p>
    <w:p w:rsidR="003C57EA" w:rsidRPr="00660BDF" w:rsidRDefault="003C57EA" w:rsidP="003C57EA">
      <w:pPr>
        <w:widowControl w:val="0"/>
        <w:autoSpaceDE w:val="0"/>
        <w:autoSpaceDN w:val="0"/>
        <w:adjustRightInd w:val="0"/>
        <w:ind w:firstLine="709"/>
        <w:jc w:val="both"/>
        <w:rPr>
          <w:i/>
          <w:sz w:val="30"/>
          <w:szCs w:val="30"/>
        </w:rPr>
      </w:pPr>
      <w:r w:rsidRPr="00660BDF">
        <w:rPr>
          <w:sz w:val="30"/>
          <w:szCs w:val="30"/>
        </w:rPr>
        <w:t>3</w:t>
      </w:r>
      <w:r>
        <w:rPr>
          <w:sz w:val="30"/>
          <w:szCs w:val="30"/>
        </w:rPr>
        <w:t>0</w:t>
      </w:r>
      <w:r w:rsidRPr="00660BDF">
        <w:rPr>
          <w:sz w:val="30"/>
          <w:szCs w:val="30"/>
        </w:rPr>
        <w:t xml:space="preserve">. Если договор страхования заключен при отсутствии ответов </w:t>
      </w:r>
      <w:r>
        <w:rPr>
          <w:sz w:val="30"/>
          <w:szCs w:val="30"/>
        </w:rPr>
        <w:t>с</w:t>
      </w:r>
      <w:r w:rsidRPr="00660BDF">
        <w:rPr>
          <w:sz w:val="30"/>
          <w:szCs w:val="30"/>
        </w:rPr>
        <w:t xml:space="preserve">трахователя на какие-либо вопросы </w:t>
      </w:r>
      <w:r>
        <w:rPr>
          <w:sz w:val="30"/>
          <w:szCs w:val="30"/>
        </w:rPr>
        <w:t>с</w:t>
      </w:r>
      <w:r w:rsidRPr="00660BDF">
        <w:rPr>
          <w:sz w:val="30"/>
          <w:szCs w:val="30"/>
        </w:rPr>
        <w:t xml:space="preserve">траховщика, </w:t>
      </w:r>
      <w:r>
        <w:rPr>
          <w:sz w:val="30"/>
          <w:szCs w:val="30"/>
        </w:rPr>
        <w:t>с</w:t>
      </w:r>
      <w:r w:rsidRPr="00660BDF">
        <w:rPr>
          <w:sz w:val="30"/>
          <w:szCs w:val="30"/>
        </w:rPr>
        <w:t xml:space="preserve">траховщик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w:t>
      </w:r>
      <w:r>
        <w:rPr>
          <w:sz w:val="30"/>
          <w:szCs w:val="30"/>
        </w:rPr>
        <w:t>с</w:t>
      </w:r>
      <w:r w:rsidRPr="00660BDF">
        <w:rPr>
          <w:sz w:val="30"/>
          <w:szCs w:val="30"/>
        </w:rPr>
        <w:t>трахователем</w:t>
      </w:r>
      <w:r w:rsidRPr="00660BDF">
        <w:rPr>
          <w:i/>
          <w:sz w:val="30"/>
          <w:szCs w:val="30"/>
        </w:rPr>
        <w:t>.</w:t>
      </w:r>
    </w:p>
    <w:p w:rsidR="003C57EA" w:rsidRPr="00660BDF" w:rsidRDefault="003C57EA" w:rsidP="003C57EA">
      <w:pPr>
        <w:ind w:firstLine="709"/>
        <w:jc w:val="both"/>
        <w:rPr>
          <w:color w:val="000000"/>
          <w:sz w:val="30"/>
          <w:szCs w:val="30"/>
        </w:rPr>
      </w:pPr>
      <w:r>
        <w:rPr>
          <w:sz w:val="30"/>
          <w:szCs w:val="30"/>
        </w:rPr>
        <w:t>31</w:t>
      </w:r>
      <w:r w:rsidRPr="00660BDF">
        <w:rPr>
          <w:sz w:val="30"/>
          <w:szCs w:val="30"/>
        </w:rPr>
        <w:t xml:space="preserve">. </w:t>
      </w:r>
      <w:r w:rsidRPr="00660BDF">
        <w:rPr>
          <w:color w:val="000000"/>
          <w:sz w:val="30"/>
          <w:szCs w:val="30"/>
        </w:rPr>
        <w:t>Договор страхования заключает</w:t>
      </w:r>
      <w:r>
        <w:rPr>
          <w:color w:val="000000"/>
          <w:sz w:val="30"/>
          <w:szCs w:val="30"/>
        </w:rPr>
        <w:t>ся на условиях настоящих Правил</w:t>
      </w:r>
      <w:r w:rsidRPr="00660BDF">
        <w:rPr>
          <w:color w:val="000000"/>
          <w:sz w:val="30"/>
          <w:szCs w:val="30"/>
        </w:rPr>
        <w:t xml:space="preserve">, принятых </w:t>
      </w:r>
      <w:r>
        <w:rPr>
          <w:color w:val="000000"/>
          <w:sz w:val="30"/>
          <w:szCs w:val="30"/>
        </w:rPr>
        <w:t>с</w:t>
      </w:r>
      <w:r w:rsidRPr="00660BDF">
        <w:rPr>
          <w:color w:val="000000"/>
          <w:sz w:val="30"/>
          <w:szCs w:val="30"/>
        </w:rPr>
        <w:t>трахователем путем присоединения к договору страхования.</w:t>
      </w:r>
    </w:p>
    <w:p w:rsidR="003C57EA" w:rsidRPr="00660BDF" w:rsidRDefault="003C57EA" w:rsidP="003C57EA">
      <w:pPr>
        <w:ind w:firstLine="709"/>
        <w:jc w:val="both"/>
        <w:rPr>
          <w:color w:val="000000"/>
          <w:sz w:val="30"/>
          <w:szCs w:val="30"/>
        </w:rPr>
      </w:pPr>
      <w:r w:rsidRPr="00660BDF">
        <w:rPr>
          <w:color w:val="000000"/>
          <w:sz w:val="30"/>
          <w:szCs w:val="30"/>
        </w:rPr>
        <w:t xml:space="preserve">Договор страхования может быть заключен путем составления одного документа, а также путем обмена документами посредством почтовой, электронной или иной связи, позволяющей достоверно установить, что документ исходит от стороны по договору, либо вручения страховщиком страхователю на основании его письменного заявления страхового полиса, подписанного ими, с учетом требований пункта </w:t>
      </w:r>
      <w:r>
        <w:rPr>
          <w:color w:val="000000"/>
          <w:sz w:val="30"/>
          <w:szCs w:val="30"/>
        </w:rPr>
        <w:t>29</w:t>
      </w:r>
      <w:r w:rsidRPr="00660BDF">
        <w:rPr>
          <w:color w:val="000000"/>
          <w:sz w:val="30"/>
          <w:szCs w:val="30"/>
        </w:rPr>
        <w:t xml:space="preserve"> </w:t>
      </w:r>
      <w:r>
        <w:rPr>
          <w:color w:val="000000"/>
          <w:sz w:val="30"/>
          <w:szCs w:val="30"/>
        </w:rPr>
        <w:t xml:space="preserve">настоящих </w:t>
      </w:r>
      <w:r w:rsidRPr="00660BDF">
        <w:rPr>
          <w:color w:val="000000"/>
          <w:sz w:val="30"/>
          <w:szCs w:val="30"/>
        </w:rPr>
        <w:t>Правил.</w:t>
      </w:r>
    </w:p>
    <w:p w:rsidR="003C57EA" w:rsidRDefault="003C57EA" w:rsidP="003C57EA">
      <w:pPr>
        <w:ind w:firstLine="709"/>
        <w:jc w:val="both"/>
        <w:rPr>
          <w:sz w:val="30"/>
          <w:szCs w:val="30"/>
        </w:rPr>
      </w:pPr>
      <w:r w:rsidRPr="00660BDF">
        <w:rPr>
          <w:sz w:val="30"/>
          <w:szCs w:val="30"/>
        </w:rPr>
        <w:t xml:space="preserve">  К договору страхования должны прилагаться Правила, что удостоверяется записью в этом договоре</w:t>
      </w:r>
      <w:r>
        <w:rPr>
          <w:sz w:val="30"/>
          <w:szCs w:val="30"/>
        </w:rPr>
        <w:t xml:space="preserve"> страхования</w:t>
      </w:r>
      <w:r w:rsidRPr="00660BDF">
        <w:rPr>
          <w:sz w:val="30"/>
          <w:szCs w:val="30"/>
        </w:rPr>
        <w:t xml:space="preserve"> (страховом полисе). </w:t>
      </w:r>
    </w:p>
    <w:p w:rsidR="003C57EA" w:rsidRPr="00660BDF" w:rsidRDefault="003C57EA" w:rsidP="003C57EA">
      <w:pPr>
        <w:ind w:firstLine="709"/>
        <w:jc w:val="both"/>
        <w:rPr>
          <w:sz w:val="30"/>
          <w:szCs w:val="30"/>
        </w:rPr>
      </w:pPr>
      <w:r w:rsidRPr="0030305F">
        <w:rPr>
          <w:sz w:val="30"/>
          <w:szCs w:val="30"/>
        </w:rPr>
        <w:t>У</w:t>
      </w:r>
      <w:r>
        <w:rPr>
          <w:sz w:val="30"/>
          <w:szCs w:val="30"/>
        </w:rPr>
        <w:t>словия, содержащиеся в Правилах</w:t>
      </w:r>
      <w:r w:rsidRPr="0030305F">
        <w:rPr>
          <w:sz w:val="30"/>
          <w:szCs w:val="30"/>
        </w:rPr>
        <w:t>, в том числе не включенные в текст договора страхования (страхового полиса), обязательны для страховщика, страхователя и выгодоприобретателя.</w:t>
      </w:r>
    </w:p>
    <w:p w:rsidR="003C57EA" w:rsidRPr="00660BDF" w:rsidRDefault="003C57EA" w:rsidP="003C57EA">
      <w:pPr>
        <w:ind w:firstLine="709"/>
        <w:jc w:val="both"/>
        <w:rPr>
          <w:sz w:val="30"/>
          <w:szCs w:val="30"/>
        </w:rPr>
      </w:pPr>
      <w:r>
        <w:rPr>
          <w:sz w:val="30"/>
          <w:szCs w:val="30"/>
        </w:rPr>
        <w:lastRenderedPageBreak/>
        <w:t>32</w:t>
      </w:r>
      <w:r w:rsidRPr="00660BDF">
        <w:rPr>
          <w:sz w:val="30"/>
          <w:szCs w:val="30"/>
        </w:rPr>
        <w:t xml:space="preserve">. В случае утраты страхового полиса (договора страхования) в период действия договора </w:t>
      </w:r>
      <w:r>
        <w:rPr>
          <w:sz w:val="30"/>
          <w:szCs w:val="30"/>
        </w:rPr>
        <w:t>страхования с</w:t>
      </w:r>
      <w:r w:rsidRPr="00660BDF">
        <w:rPr>
          <w:sz w:val="30"/>
          <w:szCs w:val="30"/>
        </w:rPr>
        <w:t>трахователю на основании его письменного заявления выдается дубликат страхового полиса (копия договора страхования), после чего утр</w:t>
      </w:r>
      <w:r>
        <w:rPr>
          <w:sz w:val="30"/>
          <w:szCs w:val="30"/>
        </w:rPr>
        <w:t xml:space="preserve">аченный страховой полис </w:t>
      </w:r>
      <w:r w:rsidRPr="00660BDF">
        <w:rPr>
          <w:sz w:val="30"/>
          <w:szCs w:val="30"/>
        </w:rPr>
        <w:t>считается недействительным, и выплаты страхового возмещения по нему не производятся.</w:t>
      </w:r>
    </w:p>
    <w:p w:rsidR="003C57EA" w:rsidRPr="00660BDF" w:rsidRDefault="003C57EA" w:rsidP="003C57EA">
      <w:pPr>
        <w:ind w:firstLine="709"/>
        <w:jc w:val="both"/>
        <w:rPr>
          <w:sz w:val="30"/>
          <w:szCs w:val="30"/>
        </w:rPr>
      </w:pPr>
      <w:r>
        <w:rPr>
          <w:sz w:val="30"/>
          <w:szCs w:val="30"/>
        </w:rPr>
        <w:t>33</w:t>
      </w:r>
      <w:r w:rsidRPr="00660BDF">
        <w:rPr>
          <w:sz w:val="30"/>
          <w:szCs w:val="30"/>
        </w:rPr>
        <w:t xml:space="preserve">. Страховщик не несет ответственности по страховым случаям, наступившим вследствие увеличения степени </w:t>
      </w:r>
      <w:r>
        <w:rPr>
          <w:sz w:val="30"/>
          <w:szCs w:val="30"/>
        </w:rPr>
        <w:t xml:space="preserve">страхового </w:t>
      </w:r>
      <w:r w:rsidRPr="00660BDF">
        <w:rPr>
          <w:sz w:val="30"/>
          <w:szCs w:val="30"/>
        </w:rPr>
        <w:t xml:space="preserve">риска, если </w:t>
      </w:r>
      <w:r>
        <w:rPr>
          <w:sz w:val="30"/>
          <w:szCs w:val="30"/>
        </w:rPr>
        <w:t>с</w:t>
      </w:r>
      <w:r w:rsidRPr="00660BDF">
        <w:rPr>
          <w:sz w:val="30"/>
          <w:szCs w:val="30"/>
        </w:rPr>
        <w:t xml:space="preserve">трахователь не сообщил </w:t>
      </w:r>
      <w:r>
        <w:rPr>
          <w:sz w:val="30"/>
          <w:szCs w:val="30"/>
        </w:rPr>
        <w:t>с</w:t>
      </w:r>
      <w:r w:rsidRPr="00660BDF">
        <w:rPr>
          <w:sz w:val="30"/>
          <w:szCs w:val="30"/>
        </w:rPr>
        <w:t xml:space="preserve">траховщику в установленные сроки об обстоятельствах, которые могут повлечь существенное увеличение степени страхового риска, либо если </w:t>
      </w:r>
      <w:r>
        <w:rPr>
          <w:sz w:val="30"/>
          <w:szCs w:val="30"/>
        </w:rPr>
        <w:t>с</w:t>
      </w:r>
      <w:r w:rsidRPr="00660BDF">
        <w:rPr>
          <w:sz w:val="30"/>
          <w:szCs w:val="30"/>
        </w:rPr>
        <w:t>трахователь возражает против изменения условий договора страхования или доплаты страхового взноса.</w:t>
      </w:r>
    </w:p>
    <w:p w:rsidR="003C57EA" w:rsidRPr="00660BDF" w:rsidRDefault="003C57EA" w:rsidP="003C57EA">
      <w:pPr>
        <w:ind w:firstLine="709"/>
        <w:jc w:val="both"/>
        <w:rPr>
          <w:sz w:val="30"/>
          <w:szCs w:val="30"/>
        </w:rPr>
      </w:pPr>
      <w:r w:rsidRPr="00660BDF">
        <w:rPr>
          <w:sz w:val="30"/>
          <w:szCs w:val="30"/>
        </w:rPr>
        <w:t xml:space="preserve">Право проверки страхового риска остается за </w:t>
      </w:r>
      <w:r>
        <w:rPr>
          <w:sz w:val="30"/>
          <w:szCs w:val="30"/>
        </w:rPr>
        <w:t>с</w:t>
      </w:r>
      <w:r w:rsidRPr="00660BDF">
        <w:rPr>
          <w:sz w:val="30"/>
          <w:szCs w:val="30"/>
        </w:rPr>
        <w:t>траховщиком.</w:t>
      </w:r>
    </w:p>
    <w:p w:rsidR="003C57EA" w:rsidRPr="00660BDF" w:rsidRDefault="003C57EA" w:rsidP="003C57EA">
      <w:pPr>
        <w:ind w:firstLine="709"/>
        <w:jc w:val="both"/>
        <w:rPr>
          <w:sz w:val="30"/>
          <w:szCs w:val="30"/>
        </w:rPr>
      </w:pPr>
      <w:r>
        <w:rPr>
          <w:sz w:val="30"/>
          <w:szCs w:val="30"/>
        </w:rPr>
        <w:t>34</w:t>
      </w:r>
      <w:r w:rsidRPr="00660BDF">
        <w:rPr>
          <w:sz w:val="30"/>
          <w:szCs w:val="30"/>
        </w:rPr>
        <w:t xml:space="preserve">. При переходе прав на застрахованное имущество от </w:t>
      </w:r>
      <w:r>
        <w:rPr>
          <w:sz w:val="30"/>
          <w:szCs w:val="30"/>
        </w:rPr>
        <w:t>с</w:t>
      </w:r>
      <w:r w:rsidRPr="00660BDF">
        <w:rPr>
          <w:sz w:val="30"/>
          <w:szCs w:val="30"/>
        </w:rPr>
        <w:t>трахователя (</w:t>
      </w:r>
      <w:r>
        <w:rPr>
          <w:sz w:val="30"/>
          <w:szCs w:val="30"/>
        </w:rPr>
        <w:t>в</w:t>
      </w:r>
      <w:r w:rsidRPr="00660BDF">
        <w:rPr>
          <w:sz w:val="30"/>
          <w:szCs w:val="30"/>
        </w:rPr>
        <w:t xml:space="preserve">ыгодоприобретателя) к другому лицу права и обязанности по договору страхования переходят к лицу, к которому перешли права на </w:t>
      </w:r>
      <w:r>
        <w:rPr>
          <w:sz w:val="30"/>
          <w:szCs w:val="30"/>
        </w:rPr>
        <w:t>застрахованное</w:t>
      </w:r>
      <w:r w:rsidRPr="00660BDF">
        <w:rPr>
          <w:sz w:val="30"/>
          <w:szCs w:val="30"/>
        </w:rPr>
        <w:t xml:space="preserve"> имущество, за исключением случаев принудительного изъятия имущества либо отказа от права собственности.</w:t>
      </w:r>
    </w:p>
    <w:p w:rsidR="003C57EA" w:rsidRPr="00660BDF" w:rsidRDefault="003C57EA" w:rsidP="003C57EA">
      <w:pPr>
        <w:widowControl w:val="0"/>
        <w:autoSpaceDE w:val="0"/>
        <w:autoSpaceDN w:val="0"/>
        <w:adjustRightInd w:val="0"/>
        <w:ind w:firstLine="709"/>
        <w:jc w:val="both"/>
        <w:rPr>
          <w:sz w:val="30"/>
          <w:szCs w:val="30"/>
        </w:rPr>
      </w:pPr>
      <w:r>
        <w:rPr>
          <w:sz w:val="30"/>
          <w:szCs w:val="30"/>
        </w:rPr>
        <w:t>35</w:t>
      </w:r>
      <w:r w:rsidRPr="00660BDF">
        <w:rPr>
          <w:sz w:val="30"/>
          <w:szCs w:val="30"/>
        </w:rPr>
        <w:t xml:space="preserve">. Обязательства </w:t>
      </w:r>
      <w:r>
        <w:rPr>
          <w:sz w:val="30"/>
          <w:szCs w:val="30"/>
        </w:rPr>
        <w:t>с</w:t>
      </w:r>
      <w:r w:rsidRPr="00660BDF">
        <w:rPr>
          <w:sz w:val="30"/>
          <w:szCs w:val="30"/>
        </w:rPr>
        <w:t>траховщика по выплате страхового возмещения, возникшие до прекращения договора страхования в результате наступления страхового случая, но не исполненные к моменту прекращения договора, продолжают действовать до</w:t>
      </w:r>
      <w:r>
        <w:rPr>
          <w:sz w:val="30"/>
          <w:szCs w:val="30"/>
        </w:rPr>
        <w:t xml:space="preserve"> полного</w:t>
      </w:r>
      <w:r w:rsidRPr="00660BDF">
        <w:rPr>
          <w:sz w:val="30"/>
          <w:szCs w:val="30"/>
        </w:rPr>
        <w:t xml:space="preserve"> их исполнения.</w:t>
      </w:r>
    </w:p>
    <w:p w:rsidR="003C57EA" w:rsidRPr="00660BDF" w:rsidRDefault="003C57EA" w:rsidP="003C57EA">
      <w:pPr>
        <w:widowControl w:val="0"/>
        <w:autoSpaceDE w:val="0"/>
        <w:autoSpaceDN w:val="0"/>
        <w:adjustRightInd w:val="0"/>
        <w:ind w:firstLine="709"/>
        <w:jc w:val="both"/>
        <w:rPr>
          <w:sz w:val="30"/>
          <w:szCs w:val="30"/>
        </w:rPr>
      </w:pPr>
    </w:p>
    <w:p w:rsidR="003C57EA" w:rsidRPr="00660BDF" w:rsidRDefault="003C57EA" w:rsidP="003C57EA">
      <w:pPr>
        <w:ind w:firstLine="709"/>
        <w:jc w:val="center"/>
        <w:rPr>
          <w:b/>
          <w:bCs/>
          <w:sz w:val="30"/>
          <w:szCs w:val="30"/>
        </w:rPr>
      </w:pPr>
      <w:r w:rsidRPr="00660BDF">
        <w:rPr>
          <w:b/>
          <w:bCs/>
          <w:sz w:val="30"/>
          <w:szCs w:val="30"/>
        </w:rPr>
        <w:t>ПРАВА И ОБЯЗАННОСТИ СТОРОН</w:t>
      </w:r>
    </w:p>
    <w:p w:rsidR="003C57EA" w:rsidRPr="00660BDF" w:rsidRDefault="003C57EA" w:rsidP="003C57EA">
      <w:pPr>
        <w:ind w:firstLine="709"/>
        <w:jc w:val="center"/>
        <w:rPr>
          <w:b/>
          <w:bCs/>
          <w:sz w:val="30"/>
          <w:szCs w:val="30"/>
        </w:rPr>
      </w:pPr>
    </w:p>
    <w:p w:rsidR="003C57EA" w:rsidRPr="00660BDF" w:rsidRDefault="003C57EA" w:rsidP="003C57EA">
      <w:pPr>
        <w:ind w:firstLine="709"/>
        <w:rPr>
          <w:b/>
          <w:sz w:val="30"/>
          <w:szCs w:val="30"/>
        </w:rPr>
      </w:pPr>
      <w:r w:rsidRPr="001E76CF">
        <w:rPr>
          <w:b/>
          <w:sz w:val="30"/>
          <w:szCs w:val="30"/>
        </w:rPr>
        <w:t>3</w:t>
      </w:r>
      <w:r>
        <w:rPr>
          <w:b/>
          <w:sz w:val="30"/>
          <w:szCs w:val="30"/>
        </w:rPr>
        <w:t>6</w:t>
      </w:r>
      <w:r w:rsidRPr="00660BDF">
        <w:rPr>
          <w:b/>
          <w:sz w:val="30"/>
          <w:szCs w:val="30"/>
        </w:rPr>
        <w:t>. Страховщик имеет право:</w:t>
      </w:r>
    </w:p>
    <w:p w:rsidR="003C57EA" w:rsidRPr="00660BDF" w:rsidRDefault="003C57EA" w:rsidP="003C57EA">
      <w:pPr>
        <w:shd w:val="clear" w:color="auto" w:fill="FFFFFF"/>
        <w:ind w:firstLine="709"/>
        <w:jc w:val="both"/>
        <w:rPr>
          <w:sz w:val="30"/>
          <w:szCs w:val="30"/>
        </w:rPr>
      </w:pPr>
      <w:r>
        <w:rPr>
          <w:sz w:val="30"/>
          <w:szCs w:val="30"/>
        </w:rPr>
        <w:t>36</w:t>
      </w:r>
      <w:r w:rsidRPr="00660BDF">
        <w:rPr>
          <w:sz w:val="30"/>
          <w:szCs w:val="30"/>
        </w:rPr>
        <w:t>.1. при заключении договора страхования осмотреть принимаемое на страхование домашнее имущество, при необходимости назначить экспертизу в целях установления его действительной стоимости, проверять состояние застрахованного имущества, в том числе на соответствие условиям, указанным в заявлении о страховании;</w:t>
      </w:r>
    </w:p>
    <w:p w:rsidR="003C57EA" w:rsidRPr="00660BDF" w:rsidRDefault="003C57EA" w:rsidP="003C57EA">
      <w:pPr>
        <w:ind w:firstLine="709"/>
        <w:jc w:val="both"/>
        <w:rPr>
          <w:sz w:val="30"/>
          <w:szCs w:val="30"/>
        </w:rPr>
      </w:pPr>
      <w:r>
        <w:rPr>
          <w:sz w:val="30"/>
          <w:szCs w:val="30"/>
        </w:rPr>
        <w:t>36</w:t>
      </w:r>
      <w:r w:rsidRPr="00660BDF">
        <w:rPr>
          <w:sz w:val="30"/>
          <w:szCs w:val="30"/>
        </w:rPr>
        <w:t xml:space="preserve">.2. в случае неуплаты </w:t>
      </w:r>
      <w:r>
        <w:rPr>
          <w:sz w:val="30"/>
          <w:szCs w:val="30"/>
        </w:rPr>
        <w:t xml:space="preserve">очередной части </w:t>
      </w:r>
      <w:r w:rsidRPr="00660BDF">
        <w:rPr>
          <w:sz w:val="30"/>
          <w:szCs w:val="30"/>
        </w:rPr>
        <w:t>страхового взноса в установленный договором страхования срок:</w:t>
      </w:r>
    </w:p>
    <w:p w:rsidR="003C57EA" w:rsidRPr="00660BDF" w:rsidRDefault="003C57EA" w:rsidP="003C57EA">
      <w:pPr>
        <w:ind w:firstLine="709"/>
        <w:jc w:val="both"/>
        <w:rPr>
          <w:sz w:val="30"/>
          <w:szCs w:val="30"/>
        </w:rPr>
      </w:pPr>
      <w:r w:rsidRPr="00660BDF">
        <w:rPr>
          <w:sz w:val="30"/>
          <w:szCs w:val="30"/>
        </w:rPr>
        <w:t>а) прекратить договор страхования с 00 часов</w:t>
      </w:r>
      <w:r>
        <w:rPr>
          <w:sz w:val="30"/>
          <w:szCs w:val="30"/>
        </w:rPr>
        <w:t xml:space="preserve"> 00 минут</w:t>
      </w:r>
      <w:r w:rsidRPr="00660BDF">
        <w:rPr>
          <w:sz w:val="30"/>
          <w:szCs w:val="30"/>
        </w:rPr>
        <w:t xml:space="preserve"> дня, следующего за последним днем установленного срока уплаты </w:t>
      </w:r>
      <w:r>
        <w:rPr>
          <w:sz w:val="30"/>
          <w:szCs w:val="30"/>
        </w:rPr>
        <w:t>очередной</w:t>
      </w:r>
      <w:r w:rsidRPr="00660BDF">
        <w:rPr>
          <w:sz w:val="30"/>
          <w:szCs w:val="30"/>
        </w:rPr>
        <w:t xml:space="preserve"> части страхового взноса;</w:t>
      </w:r>
    </w:p>
    <w:p w:rsidR="003C57EA" w:rsidRPr="00660BDF" w:rsidRDefault="003C57EA" w:rsidP="003C57EA">
      <w:pPr>
        <w:ind w:firstLine="709"/>
        <w:jc w:val="both"/>
        <w:rPr>
          <w:sz w:val="30"/>
          <w:szCs w:val="30"/>
        </w:rPr>
      </w:pPr>
      <w:r w:rsidRPr="00660BDF">
        <w:rPr>
          <w:sz w:val="30"/>
          <w:szCs w:val="30"/>
        </w:rPr>
        <w:t xml:space="preserve">б) начислять </w:t>
      </w:r>
      <w:r>
        <w:rPr>
          <w:sz w:val="30"/>
          <w:szCs w:val="30"/>
        </w:rPr>
        <w:t>с</w:t>
      </w:r>
      <w:r w:rsidRPr="00660BDF">
        <w:rPr>
          <w:sz w:val="30"/>
          <w:szCs w:val="30"/>
        </w:rPr>
        <w:t xml:space="preserve">трахователю пеню в размере 0,5 процента от неуплаченной в срок суммы страхового взноса за каждый день просрочки при продолжении договора страхования и при наличии письменных обязательств </w:t>
      </w:r>
      <w:r>
        <w:rPr>
          <w:sz w:val="30"/>
          <w:szCs w:val="30"/>
        </w:rPr>
        <w:t>с</w:t>
      </w:r>
      <w:r w:rsidRPr="00660BDF">
        <w:rPr>
          <w:sz w:val="30"/>
          <w:szCs w:val="30"/>
        </w:rPr>
        <w:t xml:space="preserve">трахователя погасить имеющуюся задолженность (просроченную сумму страхового взноса и пеню) в течение тридцати </w:t>
      </w:r>
      <w:r w:rsidRPr="00660BDF">
        <w:rPr>
          <w:sz w:val="30"/>
          <w:szCs w:val="30"/>
        </w:rPr>
        <w:lastRenderedPageBreak/>
        <w:t xml:space="preserve">календарных дней со дня просрочки </w:t>
      </w:r>
      <w:r>
        <w:rPr>
          <w:sz w:val="30"/>
          <w:szCs w:val="30"/>
        </w:rPr>
        <w:t>уплаты страхового взноса</w:t>
      </w:r>
      <w:r w:rsidRPr="00660BDF">
        <w:rPr>
          <w:sz w:val="30"/>
          <w:szCs w:val="30"/>
        </w:rPr>
        <w:t xml:space="preserve">. При этом если страховой случай наступит до уплаты </w:t>
      </w:r>
      <w:r>
        <w:rPr>
          <w:sz w:val="30"/>
          <w:szCs w:val="30"/>
        </w:rPr>
        <w:t>очередной</w:t>
      </w:r>
      <w:r w:rsidRPr="00660BDF">
        <w:rPr>
          <w:sz w:val="30"/>
          <w:szCs w:val="30"/>
        </w:rPr>
        <w:t xml:space="preserve"> части страхового взноса, внесение которой просрочено, то </w:t>
      </w:r>
      <w:r>
        <w:rPr>
          <w:sz w:val="30"/>
          <w:szCs w:val="30"/>
        </w:rPr>
        <w:t>с</w:t>
      </w:r>
      <w:r w:rsidRPr="00660BDF">
        <w:rPr>
          <w:sz w:val="30"/>
          <w:szCs w:val="30"/>
        </w:rPr>
        <w:t>траховщик удерживает просроченную сумму страхового взноса из суммы страхового возмещения, подлежащей выплате. При неуплате просроченной суммы страхового взноса и пени в течение указанного выше срока договор страхования прекращается с 00 часов</w:t>
      </w:r>
      <w:r>
        <w:rPr>
          <w:sz w:val="30"/>
          <w:szCs w:val="30"/>
        </w:rPr>
        <w:t xml:space="preserve"> 00 минут</w:t>
      </w:r>
      <w:r w:rsidRPr="00660BDF">
        <w:rPr>
          <w:sz w:val="30"/>
          <w:szCs w:val="30"/>
        </w:rPr>
        <w:t xml:space="preserve"> дня, следующего за последним днем тридцатидневного срока, в течение которого </w:t>
      </w:r>
      <w:r>
        <w:rPr>
          <w:sz w:val="30"/>
          <w:szCs w:val="30"/>
        </w:rPr>
        <w:t>с</w:t>
      </w:r>
      <w:r w:rsidRPr="00660BDF">
        <w:rPr>
          <w:sz w:val="30"/>
          <w:szCs w:val="30"/>
        </w:rPr>
        <w:t xml:space="preserve">трахователь обязан уплатить просроченную сумму страхового взноса и пеню. При этом </w:t>
      </w:r>
      <w:r>
        <w:rPr>
          <w:sz w:val="30"/>
          <w:szCs w:val="30"/>
        </w:rPr>
        <w:t>с</w:t>
      </w:r>
      <w:r w:rsidRPr="00660BDF">
        <w:rPr>
          <w:sz w:val="30"/>
          <w:szCs w:val="30"/>
        </w:rPr>
        <w:t>трахователь не освобождается от уплаты страхового взноса за указанный тридцатидневный срок действия договора страхования и начисленной пени;</w:t>
      </w:r>
    </w:p>
    <w:p w:rsidR="003C57EA" w:rsidRPr="00660BDF" w:rsidRDefault="003C57EA" w:rsidP="003C57EA">
      <w:pPr>
        <w:ind w:firstLine="709"/>
        <w:jc w:val="both"/>
        <w:rPr>
          <w:sz w:val="30"/>
          <w:szCs w:val="30"/>
        </w:rPr>
      </w:pPr>
      <w:r>
        <w:rPr>
          <w:sz w:val="30"/>
          <w:szCs w:val="30"/>
        </w:rPr>
        <w:t>36</w:t>
      </w:r>
      <w:r w:rsidRPr="00660BDF">
        <w:rPr>
          <w:sz w:val="30"/>
          <w:szCs w:val="30"/>
        </w:rPr>
        <w:t>.3. потребовать при уведомлении об обстоятельствах, влекущих увеличение страхового риска</w:t>
      </w:r>
      <w:r>
        <w:rPr>
          <w:sz w:val="30"/>
          <w:szCs w:val="30"/>
        </w:rPr>
        <w:t>,</w:t>
      </w:r>
      <w:r w:rsidRPr="00660BDF">
        <w:rPr>
          <w:sz w:val="30"/>
          <w:szCs w:val="30"/>
        </w:rPr>
        <w:t xml:space="preserve"> изменения условий договора</w:t>
      </w:r>
      <w:r>
        <w:rPr>
          <w:sz w:val="30"/>
          <w:szCs w:val="30"/>
        </w:rPr>
        <w:t xml:space="preserve"> страхования</w:t>
      </w:r>
      <w:r w:rsidRPr="00660BDF">
        <w:rPr>
          <w:sz w:val="30"/>
          <w:szCs w:val="30"/>
        </w:rPr>
        <w:t xml:space="preserve"> или уплаты дополнительного страхового взноса соразмерно увеличению</w:t>
      </w:r>
      <w:r>
        <w:rPr>
          <w:sz w:val="30"/>
          <w:szCs w:val="30"/>
        </w:rPr>
        <w:t xml:space="preserve"> страхового</w:t>
      </w:r>
      <w:r w:rsidRPr="00660BDF">
        <w:rPr>
          <w:sz w:val="30"/>
          <w:szCs w:val="30"/>
        </w:rPr>
        <w:t xml:space="preserve"> риска. Дополнительный страховой взнос рассчитывается по формуле: </w:t>
      </w:r>
    </w:p>
    <w:p w:rsidR="003C57EA" w:rsidRPr="00426AAE" w:rsidRDefault="003C57EA" w:rsidP="003C57EA">
      <w:pPr>
        <w:ind w:firstLine="709"/>
        <w:jc w:val="center"/>
        <w:rPr>
          <w:b/>
          <w:sz w:val="30"/>
          <w:szCs w:val="30"/>
        </w:rPr>
      </w:pPr>
      <w:r w:rsidRPr="00426AAE">
        <w:rPr>
          <w:b/>
          <w:sz w:val="30"/>
          <w:szCs w:val="30"/>
        </w:rPr>
        <w:t>СВ</w:t>
      </w:r>
      <w:r w:rsidRPr="00426AAE">
        <w:rPr>
          <w:b/>
          <w:sz w:val="30"/>
          <w:szCs w:val="30"/>
          <w:vertAlign w:val="subscript"/>
        </w:rPr>
        <w:t>доп</w:t>
      </w:r>
      <w:r w:rsidRPr="00426AAE">
        <w:rPr>
          <w:b/>
          <w:sz w:val="30"/>
          <w:szCs w:val="30"/>
        </w:rPr>
        <w:t xml:space="preserve"> = СС </w:t>
      </w:r>
      <w:r>
        <w:rPr>
          <w:b/>
          <w:noProof/>
          <w:position w:val="-4"/>
          <w:sz w:val="30"/>
          <w:szCs w:val="30"/>
        </w:rPr>
        <w:drawing>
          <wp:inline distT="0" distB="0" distL="0" distR="0">
            <wp:extent cx="119380" cy="132715"/>
            <wp:effectExtent l="0" t="0" r="0" b="63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380" cy="132715"/>
                    </a:xfrm>
                    <a:prstGeom prst="rect">
                      <a:avLst/>
                    </a:prstGeom>
                    <a:noFill/>
                    <a:ln>
                      <a:noFill/>
                    </a:ln>
                  </pic:spPr>
                </pic:pic>
              </a:graphicData>
            </a:graphic>
          </wp:inline>
        </w:drawing>
      </w:r>
      <w:r w:rsidRPr="00426AAE">
        <w:rPr>
          <w:b/>
          <w:sz w:val="30"/>
          <w:szCs w:val="30"/>
        </w:rPr>
        <w:t xml:space="preserve"> (</w:t>
      </w:r>
      <w:r w:rsidRPr="00426AAE">
        <w:rPr>
          <w:b/>
          <w:sz w:val="30"/>
          <w:szCs w:val="30"/>
          <w:lang w:val="en-US"/>
        </w:rPr>
        <w:t>T</w:t>
      </w:r>
      <w:r w:rsidRPr="00426AAE">
        <w:rPr>
          <w:b/>
          <w:sz w:val="30"/>
          <w:szCs w:val="30"/>
          <w:vertAlign w:val="subscript"/>
        </w:rPr>
        <w:t>1</w:t>
      </w:r>
      <w:r w:rsidRPr="00426AAE">
        <w:rPr>
          <w:b/>
          <w:sz w:val="30"/>
          <w:szCs w:val="30"/>
        </w:rPr>
        <w:t xml:space="preserve"> – </w:t>
      </w:r>
      <w:r w:rsidRPr="00426AAE">
        <w:rPr>
          <w:b/>
          <w:sz w:val="30"/>
          <w:szCs w:val="30"/>
          <w:lang w:val="en-US"/>
        </w:rPr>
        <w:t>T</w:t>
      </w:r>
      <w:r w:rsidRPr="00426AAE">
        <w:rPr>
          <w:b/>
          <w:sz w:val="30"/>
          <w:szCs w:val="30"/>
          <w:vertAlign w:val="subscript"/>
        </w:rPr>
        <w:t>0</w:t>
      </w:r>
      <w:r w:rsidRPr="00426AAE">
        <w:rPr>
          <w:b/>
          <w:sz w:val="30"/>
          <w:szCs w:val="30"/>
        </w:rPr>
        <w:t xml:space="preserve">) </w:t>
      </w:r>
      <w:r>
        <w:rPr>
          <w:b/>
          <w:noProof/>
          <w:position w:val="-4"/>
          <w:sz w:val="30"/>
          <w:szCs w:val="30"/>
        </w:rPr>
        <w:drawing>
          <wp:inline distT="0" distB="0" distL="0" distR="0">
            <wp:extent cx="119380" cy="132715"/>
            <wp:effectExtent l="0" t="0" r="0"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380" cy="132715"/>
                    </a:xfrm>
                    <a:prstGeom prst="rect">
                      <a:avLst/>
                    </a:prstGeom>
                    <a:noFill/>
                    <a:ln>
                      <a:noFill/>
                    </a:ln>
                  </pic:spPr>
                </pic:pic>
              </a:graphicData>
            </a:graphic>
          </wp:inline>
        </w:drawing>
      </w:r>
      <w:r w:rsidRPr="00426AAE">
        <w:rPr>
          <w:b/>
          <w:sz w:val="30"/>
          <w:szCs w:val="30"/>
        </w:rPr>
        <w:t xml:space="preserve"> </w:t>
      </w:r>
      <w:r w:rsidRPr="00426AAE">
        <w:rPr>
          <w:b/>
          <w:sz w:val="30"/>
          <w:szCs w:val="30"/>
          <w:lang w:val="en-US"/>
        </w:rPr>
        <w:t>n</w:t>
      </w:r>
      <w:r w:rsidRPr="00426AAE">
        <w:rPr>
          <w:b/>
          <w:sz w:val="30"/>
          <w:szCs w:val="30"/>
        </w:rPr>
        <w:t xml:space="preserve"> / </w:t>
      </w:r>
      <w:r w:rsidRPr="00426AAE">
        <w:rPr>
          <w:b/>
          <w:sz w:val="30"/>
          <w:szCs w:val="30"/>
          <w:lang w:val="en-US"/>
        </w:rPr>
        <w:t>t</w:t>
      </w:r>
      <w:r w:rsidRPr="00426AAE">
        <w:rPr>
          <w:sz w:val="30"/>
          <w:szCs w:val="30"/>
        </w:rPr>
        <w:t>,</w:t>
      </w:r>
      <w:r>
        <w:rPr>
          <w:sz w:val="30"/>
          <w:szCs w:val="30"/>
        </w:rPr>
        <w:t xml:space="preserve"> где:</w:t>
      </w:r>
    </w:p>
    <w:p w:rsidR="003C57EA" w:rsidRPr="00660BDF" w:rsidRDefault="003C57EA" w:rsidP="003C57EA">
      <w:pPr>
        <w:shd w:val="clear" w:color="auto" w:fill="FFFFFF"/>
        <w:ind w:firstLine="709"/>
        <w:jc w:val="both"/>
        <w:rPr>
          <w:sz w:val="30"/>
          <w:szCs w:val="30"/>
        </w:rPr>
      </w:pPr>
      <w:r>
        <w:rPr>
          <w:sz w:val="30"/>
          <w:szCs w:val="30"/>
        </w:rPr>
        <w:t xml:space="preserve">СС </w:t>
      </w:r>
      <w:r w:rsidRPr="00660BDF">
        <w:rPr>
          <w:sz w:val="30"/>
          <w:szCs w:val="30"/>
        </w:rPr>
        <w:t>–</w:t>
      </w:r>
      <w:r>
        <w:rPr>
          <w:sz w:val="30"/>
          <w:szCs w:val="30"/>
        </w:rPr>
        <w:t xml:space="preserve"> </w:t>
      </w:r>
      <w:r w:rsidRPr="00660BDF">
        <w:rPr>
          <w:sz w:val="30"/>
          <w:szCs w:val="30"/>
        </w:rPr>
        <w:t xml:space="preserve">страховая сумма по </w:t>
      </w:r>
      <w:r>
        <w:rPr>
          <w:sz w:val="30"/>
          <w:szCs w:val="30"/>
        </w:rPr>
        <w:t xml:space="preserve">заключенному </w:t>
      </w:r>
      <w:r w:rsidRPr="00660BDF">
        <w:rPr>
          <w:sz w:val="30"/>
          <w:szCs w:val="30"/>
        </w:rPr>
        <w:t>договору страхования;</w:t>
      </w:r>
    </w:p>
    <w:p w:rsidR="003C57EA" w:rsidRPr="00660BDF" w:rsidRDefault="003C57EA" w:rsidP="003C57EA">
      <w:pPr>
        <w:shd w:val="clear" w:color="auto" w:fill="FFFFFF"/>
        <w:ind w:firstLine="709"/>
        <w:jc w:val="both"/>
        <w:rPr>
          <w:sz w:val="30"/>
          <w:szCs w:val="30"/>
        </w:rPr>
      </w:pPr>
      <w:r w:rsidRPr="00660BDF">
        <w:rPr>
          <w:sz w:val="30"/>
          <w:szCs w:val="30"/>
          <w:lang w:val="en-US"/>
        </w:rPr>
        <w:t>T</w:t>
      </w:r>
      <w:r>
        <w:rPr>
          <w:sz w:val="30"/>
          <w:szCs w:val="30"/>
          <w:vertAlign w:val="subscript"/>
        </w:rPr>
        <w:t>1</w:t>
      </w:r>
      <w:r w:rsidRPr="00660BDF">
        <w:rPr>
          <w:sz w:val="30"/>
          <w:szCs w:val="30"/>
        </w:rPr>
        <w:t xml:space="preserve"> – страховой тариф, исчисленный с учетом увеличения</w:t>
      </w:r>
      <w:r>
        <w:rPr>
          <w:sz w:val="30"/>
          <w:szCs w:val="30"/>
        </w:rPr>
        <w:t xml:space="preserve"> страхового</w:t>
      </w:r>
      <w:r w:rsidRPr="00660BDF">
        <w:rPr>
          <w:sz w:val="30"/>
          <w:szCs w:val="30"/>
        </w:rPr>
        <w:t xml:space="preserve"> риска;</w:t>
      </w:r>
    </w:p>
    <w:p w:rsidR="003C57EA" w:rsidRPr="00660BDF" w:rsidRDefault="003C57EA" w:rsidP="003C57EA">
      <w:pPr>
        <w:shd w:val="clear" w:color="auto" w:fill="FFFFFF"/>
        <w:ind w:firstLine="709"/>
        <w:jc w:val="both"/>
        <w:rPr>
          <w:sz w:val="30"/>
          <w:szCs w:val="30"/>
        </w:rPr>
      </w:pPr>
      <w:r w:rsidRPr="00660BDF">
        <w:rPr>
          <w:sz w:val="30"/>
          <w:szCs w:val="30"/>
          <w:lang w:val="en-US"/>
        </w:rPr>
        <w:t>T</w:t>
      </w:r>
      <w:r>
        <w:rPr>
          <w:sz w:val="30"/>
          <w:szCs w:val="30"/>
          <w:vertAlign w:val="subscript"/>
        </w:rPr>
        <w:t>0</w:t>
      </w:r>
      <w:r w:rsidRPr="00660BDF">
        <w:rPr>
          <w:sz w:val="30"/>
          <w:szCs w:val="30"/>
        </w:rPr>
        <w:t xml:space="preserve"> –</w:t>
      </w:r>
      <w:r>
        <w:rPr>
          <w:sz w:val="30"/>
          <w:szCs w:val="30"/>
        </w:rPr>
        <w:t xml:space="preserve"> </w:t>
      </w:r>
      <w:r w:rsidRPr="00660BDF">
        <w:rPr>
          <w:sz w:val="30"/>
          <w:szCs w:val="30"/>
        </w:rPr>
        <w:t>страховой тариф</w:t>
      </w:r>
      <w:r>
        <w:rPr>
          <w:sz w:val="30"/>
          <w:szCs w:val="30"/>
        </w:rPr>
        <w:t xml:space="preserve"> до увеличения страхового риска</w:t>
      </w:r>
      <w:r w:rsidRPr="00660BDF">
        <w:rPr>
          <w:sz w:val="30"/>
          <w:szCs w:val="30"/>
        </w:rPr>
        <w:t>;</w:t>
      </w:r>
    </w:p>
    <w:p w:rsidR="003C57EA" w:rsidRDefault="003C57EA" w:rsidP="003C57EA">
      <w:pPr>
        <w:shd w:val="clear" w:color="auto" w:fill="FFFFFF"/>
        <w:ind w:firstLine="709"/>
        <w:jc w:val="both"/>
        <w:rPr>
          <w:sz w:val="30"/>
          <w:szCs w:val="30"/>
        </w:rPr>
      </w:pPr>
      <w:r w:rsidRPr="00660BDF">
        <w:rPr>
          <w:sz w:val="30"/>
          <w:szCs w:val="30"/>
          <w:lang w:val="en-US"/>
        </w:rPr>
        <w:t>n</w:t>
      </w:r>
      <w:r w:rsidRPr="00660BDF">
        <w:rPr>
          <w:sz w:val="30"/>
          <w:szCs w:val="30"/>
        </w:rPr>
        <w:t xml:space="preserve"> – </w:t>
      </w:r>
      <w:proofErr w:type="gramStart"/>
      <w:r w:rsidRPr="00660BDF">
        <w:rPr>
          <w:sz w:val="30"/>
          <w:szCs w:val="30"/>
        </w:rPr>
        <w:t>количество</w:t>
      </w:r>
      <w:proofErr w:type="gramEnd"/>
      <w:r w:rsidRPr="00660BDF">
        <w:rPr>
          <w:sz w:val="30"/>
          <w:szCs w:val="30"/>
        </w:rPr>
        <w:t xml:space="preserve"> дней, оставшихся до окончания срока </w:t>
      </w:r>
      <w:r>
        <w:rPr>
          <w:sz w:val="30"/>
          <w:szCs w:val="30"/>
        </w:rPr>
        <w:t xml:space="preserve">действия договора </w:t>
      </w:r>
      <w:r w:rsidRPr="00660BDF">
        <w:rPr>
          <w:sz w:val="30"/>
          <w:szCs w:val="30"/>
        </w:rPr>
        <w:t>страхования;</w:t>
      </w:r>
    </w:p>
    <w:p w:rsidR="003C57EA" w:rsidRPr="00660BDF" w:rsidRDefault="003C57EA" w:rsidP="003C57EA">
      <w:pPr>
        <w:shd w:val="clear" w:color="auto" w:fill="FFFFFF"/>
        <w:ind w:firstLine="709"/>
        <w:jc w:val="both"/>
        <w:rPr>
          <w:sz w:val="30"/>
          <w:szCs w:val="30"/>
        </w:rPr>
      </w:pPr>
      <w:r>
        <w:rPr>
          <w:sz w:val="30"/>
          <w:szCs w:val="30"/>
          <w:lang w:val="en-US"/>
        </w:rPr>
        <w:t>t</w:t>
      </w:r>
      <w:r w:rsidRPr="00450812">
        <w:rPr>
          <w:sz w:val="30"/>
          <w:szCs w:val="30"/>
        </w:rPr>
        <w:t xml:space="preserve"> – </w:t>
      </w:r>
      <w:proofErr w:type="gramStart"/>
      <w:r>
        <w:rPr>
          <w:sz w:val="30"/>
          <w:szCs w:val="30"/>
        </w:rPr>
        <w:t>срок</w:t>
      </w:r>
      <w:proofErr w:type="gramEnd"/>
      <w:r>
        <w:rPr>
          <w:sz w:val="30"/>
          <w:szCs w:val="30"/>
        </w:rPr>
        <w:t xml:space="preserve"> действия договора страхования (в днях).</w:t>
      </w:r>
    </w:p>
    <w:p w:rsidR="003C57EA" w:rsidRPr="00660BDF" w:rsidRDefault="003C57EA" w:rsidP="003C57EA">
      <w:pPr>
        <w:shd w:val="clear" w:color="auto" w:fill="FFFFFF"/>
        <w:ind w:firstLine="709"/>
        <w:jc w:val="both"/>
        <w:rPr>
          <w:color w:val="000000"/>
          <w:sz w:val="30"/>
          <w:szCs w:val="30"/>
        </w:rPr>
      </w:pPr>
      <w:r w:rsidRPr="00660BDF">
        <w:rPr>
          <w:sz w:val="30"/>
          <w:szCs w:val="30"/>
        </w:rPr>
        <w:t xml:space="preserve">Если </w:t>
      </w:r>
      <w:r>
        <w:rPr>
          <w:sz w:val="30"/>
          <w:szCs w:val="30"/>
        </w:rPr>
        <w:t>с</w:t>
      </w:r>
      <w:r w:rsidRPr="00660BDF">
        <w:rPr>
          <w:sz w:val="30"/>
          <w:szCs w:val="30"/>
        </w:rPr>
        <w:t xml:space="preserve">трахователь не сообщил </w:t>
      </w:r>
      <w:r>
        <w:rPr>
          <w:sz w:val="30"/>
          <w:szCs w:val="30"/>
        </w:rPr>
        <w:t>с</w:t>
      </w:r>
      <w:r w:rsidRPr="00660BDF">
        <w:rPr>
          <w:sz w:val="30"/>
          <w:szCs w:val="30"/>
        </w:rPr>
        <w:t xml:space="preserve">траховщику в установленные сроки </w:t>
      </w:r>
      <w:r>
        <w:rPr>
          <w:sz w:val="30"/>
          <w:szCs w:val="30"/>
        </w:rPr>
        <w:t xml:space="preserve">(не позднее трех рабочих дней) </w:t>
      </w:r>
      <w:r w:rsidRPr="00660BDF">
        <w:rPr>
          <w:sz w:val="30"/>
          <w:szCs w:val="30"/>
        </w:rPr>
        <w:t xml:space="preserve">об обстоятельствах, которые могут повлечь существенное увеличение степени страхового риска, либо если страхователь возражает против изменения условий договора страхования или доплаты страхового взноса, то </w:t>
      </w:r>
      <w:r w:rsidRPr="00660BDF">
        <w:rPr>
          <w:color w:val="000000"/>
          <w:sz w:val="30"/>
          <w:szCs w:val="30"/>
        </w:rPr>
        <w:t>страховщик вправе потребовать расторжения договора страхования и возмещения убытков, причиненных расторжением договора.</w:t>
      </w:r>
    </w:p>
    <w:p w:rsidR="003C57EA" w:rsidRPr="00224E03" w:rsidRDefault="003C57EA" w:rsidP="003C57EA">
      <w:pPr>
        <w:shd w:val="clear" w:color="auto" w:fill="FFFFFF"/>
        <w:ind w:firstLine="709"/>
        <w:jc w:val="both"/>
        <w:rPr>
          <w:sz w:val="30"/>
          <w:szCs w:val="30"/>
        </w:rPr>
      </w:pPr>
      <w:r w:rsidRPr="00224E03">
        <w:rPr>
          <w:sz w:val="30"/>
          <w:szCs w:val="30"/>
        </w:rPr>
        <w:t xml:space="preserve">Страховщик не вправе требовать расторжения </w:t>
      </w:r>
      <w:r>
        <w:rPr>
          <w:sz w:val="30"/>
          <w:szCs w:val="30"/>
        </w:rPr>
        <w:t>д</w:t>
      </w:r>
      <w:r w:rsidRPr="00224E03">
        <w:rPr>
          <w:sz w:val="30"/>
          <w:szCs w:val="30"/>
        </w:rPr>
        <w:t>оговора</w:t>
      </w:r>
      <w:r>
        <w:rPr>
          <w:sz w:val="30"/>
          <w:szCs w:val="30"/>
        </w:rPr>
        <w:t xml:space="preserve"> страхования</w:t>
      </w:r>
      <w:r w:rsidRPr="00224E03">
        <w:rPr>
          <w:sz w:val="30"/>
          <w:szCs w:val="30"/>
        </w:rPr>
        <w:t>, если обстоятельства, влекущие увеличен</w:t>
      </w:r>
      <w:r>
        <w:rPr>
          <w:sz w:val="30"/>
          <w:szCs w:val="30"/>
        </w:rPr>
        <w:t>ие страхового риска, уже отпали;</w:t>
      </w:r>
    </w:p>
    <w:p w:rsidR="003C57EA" w:rsidRPr="00660BDF" w:rsidRDefault="003C57EA" w:rsidP="003C57EA">
      <w:pPr>
        <w:shd w:val="clear" w:color="auto" w:fill="FFFFFF"/>
        <w:ind w:firstLine="709"/>
        <w:jc w:val="both"/>
        <w:rPr>
          <w:sz w:val="30"/>
          <w:szCs w:val="30"/>
        </w:rPr>
      </w:pPr>
      <w:r>
        <w:rPr>
          <w:sz w:val="30"/>
          <w:szCs w:val="30"/>
        </w:rPr>
        <w:t>36</w:t>
      </w:r>
      <w:r w:rsidRPr="00660BDF">
        <w:rPr>
          <w:sz w:val="30"/>
          <w:szCs w:val="30"/>
        </w:rPr>
        <w:t xml:space="preserve">.4. давать указания, направленные на уменьшение убытков, являющиеся обязательными для </w:t>
      </w:r>
      <w:r>
        <w:rPr>
          <w:sz w:val="30"/>
          <w:szCs w:val="30"/>
        </w:rPr>
        <w:t>с</w:t>
      </w:r>
      <w:r w:rsidRPr="00660BDF">
        <w:rPr>
          <w:sz w:val="30"/>
          <w:szCs w:val="30"/>
        </w:rPr>
        <w:t>трахователя (</w:t>
      </w:r>
      <w:r>
        <w:rPr>
          <w:sz w:val="30"/>
          <w:szCs w:val="30"/>
        </w:rPr>
        <w:t>в</w:t>
      </w:r>
      <w:r w:rsidRPr="00660BDF">
        <w:rPr>
          <w:sz w:val="30"/>
          <w:szCs w:val="30"/>
        </w:rPr>
        <w:t>ыгодоприобретателя);</w:t>
      </w:r>
    </w:p>
    <w:p w:rsidR="003C57EA" w:rsidRPr="00660BDF" w:rsidRDefault="003C57EA" w:rsidP="003C57EA">
      <w:pPr>
        <w:ind w:firstLine="709"/>
        <w:jc w:val="both"/>
        <w:rPr>
          <w:sz w:val="30"/>
          <w:szCs w:val="30"/>
        </w:rPr>
      </w:pPr>
      <w:r>
        <w:rPr>
          <w:sz w:val="30"/>
          <w:szCs w:val="30"/>
        </w:rPr>
        <w:t>36.</w:t>
      </w:r>
      <w:r w:rsidRPr="00660BDF">
        <w:rPr>
          <w:sz w:val="30"/>
          <w:szCs w:val="30"/>
        </w:rPr>
        <w:t xml:space="preserve">5. произвести осмотр поврежденного имущества; </w:t>
      </w:r>
    </w:p>
    <w:p w:rsidR="003C57EA" w:rsidRPr="00660BDF" w:rsidRDefault="003C57EA" w:rsidP="003C57EA">
      <w:pPr>
        <w:ind w:firstLine="709"/>
        <w:jc w:val="both"/>
        <w:rPr>
          <w:sz w:val="30"/>
          <w:szCs w:val="30"/>
        </w:rPr>
      </w:pPr>
      <w:r>
        <w:rPr>
          <w:sz w:val="30"/>
          <w:szCs w:val="30"/>
        </w:rPr>
        <w:t>36</w:t>
      </w:r>
      <w:r w:rsidRPr="00660BDF">
        <w:rPr>
          <w:sz w:val="30"/>
          <w:szCs w:val="30"/>
        </w:rPr>
        <w:t>.6. направлять запросы в компетентные органы</w:t>
      </w:r>
      <w:r>
        <w:rPr>
          <w:sz w:val="30"/>
          <w:szCs w:val="30"/>
        </w:rPr>
        <w:t xml:space="preserve"> и (или) организации</w:t>
      </w:r>
      <w:r w:rsidRPr="00660BDF">
        <w:rPr>
          <w:sz w:val="30"/>
          <w:szCs w:val="30"/>
        </w:rPr>
        <w:t xml:space="preserve"> по вопросам, связанным с установлением причин и определением размера причиненного ущерба;</w:t>
      </w:r>
    </w:p>
    <w:p w:rsidR="003C57EA" w:rsidRPr="00660BDF" w:rsidRDefault="003C57EA" w:rsidP="003C57EA">
      <w:pPr>
        <w:widowControl w:val="0"/>
        <w:autoSpaceDE w:val="0"/>
        <w:autoSpaceDN w:val="0"/>
        <w:adjustRightInd w:val="0"/>
        <w:ind w:firstLine="709"/>
        <w:jc w:val="both"/>
        <w:rPr>
          <w:sz w:val="30"/>
          <w:szCs w:val="30"/>
        </w:rPr>
      </w:pPr>
      <w:r>
        <w:rPr>
          <w:sz w:val="30"/>
          <w:szCs w:val="30"/>
        </w:rPr>
        <w:t>36.</w:t>
      </w:r>
      <w:r w:rsidRPr="00660BDF">
        <w:rPr>
          <w:sz w:val="30"/>
          <w:szCs w:val="30"/>
        </w:rPr>
        <w:t>7. по соглашению сторон определить размер</w:t>
      </w:r>
      <w:r>
        <w:rPr>
          <w:sz w:val="30"/>
          <w:szCs w:val="30"/>
        </w:rPr>
        <w:t xml:space="preserve"> ущерба</w:t>
      </w:r>
      <w:r w:rsidRPr="00660BDF">
        <w:rPr>
          <w:sz w:val="30"/>
          <w:szCs w:val="30"/>
        </w:rPr>
        <w:t xml:space="preserve"> и произвести выплату страхового возмещения на основании представленных </w:t>
      </w:r>
      <w:r>
        <w:rPr>
          <w:sz w:val="30"/>
          <w:szCs w:val="30"/>
        </w:rPr>
        <w:lastRenderedPageBreak/>
        <w:t>с</w:t>
      </w:r>
      <w:r w:rsidRPr="00660BDF">
        <w:rPr>
          <w:sz w:val="30"/>
          <w:szCs w:val="30"/>
        </w:rPr>
        <w:t>трахователем</w:t>
      </w:r>
      <w:r>
        <w:rPr>
          <w:sz w:val="30"/>
          <w:szCs w:val="30"/>
        </w:rPr>
        <w:t xml:space="preserve"> (выгодоприобретателем)</w:t>
      </w:r>
      <w:r w:rsidRPr="00660BDF">
        <w:rPr>
          <w:sz w:val="30"/>
          <w:szCs w:val="30"/>
        </w:rPr>
        <w:t xml:space="preserve"> документов, подтверждающих фактическую стоимость восстановления поврежденного </w:t>
      </w:r>
      <w:r>
        <w:rPr>
          <w:sz w:val="30"/>
          <w:szCs w:val="30"/>
        </w:rPr>
        <w:t>застрахованного имущества</w:t>
      </w:r>
      <w:r w:rsidRPr="00660BDF">
        <w:rPr>
          <w:sz w:val="30"/>
          <w:szCs w:val="30"/>
        </w:rPr>
        <w:t xml:space="preserve"> (сметы, калькуляции ремонтной организации, оплаченных оригинальных счетов ремонтного или </w:t>
      </w:r>
      <w:r>
        <w:rPr>
          <w:sz w:val="30"/>
          <w:szCs w:val="30"/>
        </w:rPr>
        <w:t>иного</w:t>
      </w:r>
      <w:r w:rsidRPr="00660BDF">
        <w:rPr>
          <w:sz w:val="30"/>
          <w:szCs w:val="30"/>
        </w:rPr>
        <w:t xml:space="preserve"> предприятия, осуществившего ремонт, стирку, химчистку и др. </w:t>
      </w:r>
      <w:r>
        <w:rPr>
          <w:sz w:val="30"/>
          <w:szCs w:val="30"/>
        </w:rPr>
        <w:t>застрахованного имущества</w:t>
      </w:r>
      <w:r w:rsidRPr="00660BDF">
        <w:rPr>
          <w:sz w:val="30"/>
          <w:szCs w:val="30"/>
        </w:rPr>
        <w:t xml:space="preserve">, полученных накладных, копий чеков, приходных ордеров и других платежных документов). При этом представленные документы должны содержать подробный перечень работ, их стоимость, перечень и стоимость </w:t>
      </w:r>
      <w:r>
        <w:rPr>
          <w:sz w:val="30"/>
          <w:szCs w:val="30"/>
        </w:rPr>
        <w:t>использованных</w:t>
      </w:r>
      <w:r w:rsidRPr="00660BDF">
        <w:rPr>
          <w:sz w:val="30"/>
          <w:szCs w:val="30"/>
        </w:rPr>
        <w:t xml:space="preserve"> материалов; </w:t>
      </w:r>
    </w:p>
    <w:p w:rsidR="003C57EA" w:rsidRPr="00660BDF" w:rsidRDefault="003C57EA" w:rsidP="003C57EA">
      <w:pPr>
        <w:widowControl w:val="0"/>
        <w:autoSpaceDE w:val="0"/>
        <w:autoSpaceDN w:val="0"/>
        <w:adjustRightInd w:val="0"/>
        <w:ind w:firstLine="709"/>
        <w:jc w:val="both"/>
        <w:rPr>
          <w:sz w:val="30"/>
          <w:szCs w:val="30"/>
        </w:rPr>
      </w:pPr>
      <w:r>
        <w:rPr>
          <w:sz w:val="30"/>
          <w:szCs w:val="30"/>
        </w:rPr>
        <w:t>36</w:t>
      </w:r>
      <w:r w:rsidRPr="00660BDF">
        <w:rPr>
          <w:sz w:val="30"/>
          <w:szCs w:val="30"/>
        </w:rPr>
        <w:t>.</w:t>
      </w:r>
      <w:r>
        <w:rPr>
          <w:sz w:val="30"/>
          <w:szCs w:val="30"/>
        </w:rPr>
        <w:t>8</w:t>
      </w:r>
      <w:r w:rsidRPr="00660BDF">
        <w:rPr>
          <w:sz w:val="30"/>
          <w:szCs w:val="30"/>
        </w:rPr>
        <w:t xml:space="preserve">. требовать от </w:t>
      </w:r>
      <w:r>
        <w:rPr>
          <w:sz w:val="30"/>
          <w:szCs w:val="30"/>
        </w:rPr>
        <w:t>в</w:t>
      </w:r>
      <w:r w:rsidRPr="00660BDF">
        <w:rPr>
          <w:sz w:val="30"/>
          <w:szCs w:val="30"/>
        </w:rPr>
        <w:t xml:space="preserve">ыгодоприобретателя при предъявлении им требования о страховой выплате выполнения обязанностей по договору страхования, включая обязанности, лежащие на </w:t>
      </w:r>
      <w:r>
        <w:rPr>
          <w:sz w:val="30"/>
          <w:szCs w:val="30"/>
        </w:rPr>
        <w:t>с</w:t>
      </w:r>
      <w:r w:rsidRPr="00660BDF">
        <w:rPr>
          <w:sz w:val="30"/>
          <w:szCs w:val="30"/>
        </w:rPr>
        <w:t>трахователе, но не выполненные им;</w:t>
      </w:r>
    </w:p>
    <w:p w:rsidR="003C57EA" w:rsidRPr="00660BDF" w:rsidRDefault="003C57EA" w:rsidP="003C57EA">
      <w:pPr>
        <w:widowControl w:val="0"/>
        <w:autoSpaceDE w:val="0"/>
        <w:autoSpaceDN w:val="0"/>
        <w:adjustRightInd w:val="0"/>
        <w:ind w:firstLine="709"/>
        <w:jc w:val="both"/>
        <w:rPr>
          <w:sz w:val="30"/>
          <w:szCs w:val="30"/>
        </w:rPr>
      </w:pPr>
      <w:r>
        <w:rPr>
          <w:sz w:val="30"/>
          <w:szCs w:val="30"/>
        </w:rPr>
        <w:t>36.9</w:t>
      </w:r>
      <w:r w:rsidRPr="00660BDF">
        <w:rPr>
          <w:sz w:val="30"/>
          <w:szCs w:val="30"/>
        </w:rPr>
        <w:t>.</w:t>
      </w:r>
      <w:r>
        <w:rPr>
          <w:sz w:val="30"/>
          <w:szCs w:val="30"/>
        </w:rPr>
        <w:t xml:space="preserve"> отсрочить</w:t>
      </w:r>
      <w:r w:rsidRPr="00B53AEA">
        <w:rPr>
          <w:sz w:val="30"/>
          <w:szCs w:val="30"/>
        </w:rPr>
        <w:t xml:space="preserve"> выплату</w:t>
      </w:r>
      <w:r>
        <w:rPr>
          <w:sz w:val="30"/>
          <w:szCs w:val="30"/>
        </w:rPr>
        <w:t xml:space="preserve"> страхового возмещения</w:t>
      </w:r>
      <w:r w:rsidRPr="00B53AEA">
        <w:rPr>
          <w:sz w:val="30"/>
          <w:szCs w:val="30"/>
        </w:rPr>
        <w:t xml:space="preserve"> в случаях, когда </w:t>
      </w:r>
      <w:r>
        <w:rPr>
          <w:sz w:val="30"/>
          <w:szCs w:val="30"/>
        </w:rPr>
        <w:t>страховщику</w:t>
      </w:r>
      <w:r w:rsidRPr="00B53AEA">
        <w:rPr>
          <w:sz w:val="30"/>
          <w:szCs w:val="30"/>
        </w:rPr>
        <w:t xml:space="preserve"> не представлены все необходимые документы</w:t>
      </w:r>
      <w:r>
        <w:rPr>
          <w:sz w:val="30"/>
          <w:szCs w:val="30"/>
        </w:rPr>
        <w:t>,</w:t>
      </w:r>
      <w:r w:rsidRPr="00B53AEA">
        <w:rPr>
          <w:sz w:val="30"/>
          <w:szCs w:val="30"/>
        </w:rPr>
        <w:t xml:space="preserve"> - до их представления, а также если у него имеются мотивированные сомнения в подлинности документов, подтверждающих страховой случай</w:t>
      </w:r>
      <w:r>
        <w:rPr>
          <w:sz w:val="30"/>
          <w:szCs w:val="30"/>
        </w:rPr>
        <w:t>,</w:t>
      </w:r>
      <w:r w:rsidRPr="00B53AEA">
        <w:rPr>
          <w:sz w:val="30"/>
          <w:szCs w:val="30"/>
        </w:rPr>
        <w:t xml:space="preserve"> - до тех пор, пока не будет подтверждена подлинность таких документов лицом, представившим такой документ (по требованию страховщика, предъявленному в течение </w:t>
      </w:r>
      <w:r>
        <w:rPr>
          <w:sz w:val="30"/>
          <w:szCs w:val="30"/>
        </w:rPr>
        <w:t>пяти</w:t>
      </w:r>
      <w:r w:rsidRPr="00B53AEA">
        <w:rPr>
          <w:sz w:val="30"/>
          <w:szCs w:val="30"/>
        </w:rPr>
        <w:t xml:space="preserve"> рабочих дней со дня получения такого документа), либо самим страховщиком (на основании запроса страховщика в орган, его выдавший, направленный в течение </w:t>
      </w:r>
      <w:r>
        <w:rPr>
          <w:sz w:val="30"/>
          <w:szCs w:val="30"/>
        </w:rPr>
        <w:t>пяти</w:t>
      </w:r>
      <w:r w:rsidRPr="00B53AEA">
        <w:rPr>
          <w:sz w:val="30"/>
          <w:szCs w:val="30"/>
        </w:rPr>
        <w:t xml:space="preserve"> рабочих дней со дня получения такого документа), а также в случае возбуждения уголовного дела по факту наступления страхового случая в отношении страхователя (выгодоприобретателя) - до вынесения приговора судом, приостановления или прекращения производства по делу</w:t>
      </w:r>
      <w:r>
        <w:rPr>
          <w:sz w:val="30"/>
          <w:szCs w:val="30"/>
        </w:rPr>
        <w:t>;</w:t>
      </w:r>
    </w:p>
    <w:p w:rsidR="003C57EA" w:rsidRPr="00660BDF" w:rsidRDefault="003C57EA" w:rsidP="003C57EA">
      <w:pPr>
        <w:ind w:firstLine="709"/>
        <w:jc w:val="both"/>
        <w:rPr>
          <w:sz w:val="30"/>
          <w:szCs w:val="30"/>
        </w:rPr>
      </w:pPr>
      <w:r>
        <w:rPr>
          <w:sz w:val="30"/>
          <w:szCs w:val="30"/>
        </w:rPr>
        <w:t>36</w:t>
      </w:r>
      <w:r w:rsidRPr="00660BDF">
        <w:rPr>
          <w:sz w:val="30"/>
          <w:szCs w:val="30"/>
        </w:rPr>
        <w:t>.1</w:t>
      </w:r>
      <w:r>
        <w:rPr>
          <w:sz w:val="30"/>
          <w:szCs w:val="30"/>
        </w:rPr>
        <w:t>0</w:t>
      </w:r>
      <w:r w:rsidRPr="00660BDF">
        <w:rPr>
          <w:sz w:val="30"/>
          <w:szCs w:val="30"/>
        </w:rPr>
        <w:t xml:space="preserve">. отказать в страховой выплате в случаях, если </w:t>
      </w:r>
      <w:r>
        <w:rPr>
          <w:sz w:val="30"/>
          <w:szCs w:val="30"/>
        </w:rPr>
        <w:t>с</w:t>
      </w:r>
      <w:r w:rsidRPr="00660BDF">
        <w:rPr>
          <w:sz w:val="30"/>
          <w:szCs w:val="30"/>
        </w:rPr>
        <w:t>трахователь (</w:t>
      </w:r>
      <w:r>
        <w:rPr>
          <w:sz w:val="30"/>
          <w:szCs w:val="30"/>
        </w:rPr>
        <w:t>в</w:t>
      </w:r>
      <w:r w:rsidRPr="00660BDF">
        <w:rPr>
          <w:sz w:val="30"/>
          <w:szCs w:val="30"/>
        </w:rPr>
        <w:t>ыгодоприобретатель) не исполнил возложенной на него обязанности незамедлительно</w:t>
      </w:r>
      <w:r>
        <w:rPr>
          <w:sz w:val="30"/>
          <w:szCs w:val="30"/>
        </w:rPr>
        <w:t xml:space="preserve"> (в течение трех рабочих дней)</w:t>
      </w:r>
      <w:r w:rsidRPr="00660BDF">
        <w:rPr>
          <w:sz w:val="30"/>
          <w:szCs w:val="30"/>
        </w:rPr>
        <w:t xml:space="preserve"> уведомить </w:t>
      </w:r>
      <w:r>
        <w:rPr>
          <w:sz w:val="30"/>
          <w:szCs w:val="30"/>
        </w:rPr>
        <w:t>с</w:t>
      </w:r>
      <w:r w:rsidRPr="00660BDF">
        <w:rPr>
          <w:sz w:val="30"/>
          <w:szCs w:val="30"/>
        </w:rPr>
        <w:t xml:space="preserve">траховщика или его представителя о наступлении </w:t>
      </w:r>
      <w:r>
        <w:rPr>
          <w:sz w:val="30"/>
          <w:szCs w:val="30"/>
        </w:rPr>
        <w:t>события, которое впоследствии может быть признано страховым случаем, если не будет доказано, что ст</w:t>
      </w:r>
      <w:r w:rsidRPr="00660BDF">
        <w:rPr>
          <w:sz w:val="30"/>
          <w:szCs w:val="30"/>
        </w:rPr>
        <w:t xml:space="preserve">раховщик своевременно узнал о наступлении </w:t>
      </w:r>
      <w:r>
        <w:rPr>
          <w:sz w:val="30"/>
          <w:szCs w:val="30"/>
        </w:rPr>
        <w:t>такого события</w:t>
      </w:r>
      <w:r w:rsidRPr="00660BDF">
        <w:rPr>
          <w:sz w:val="30"/>
          <w:szCs w:val="30"/>
        </w:rPr>
        <w:t xml:space="preserve"> либо что отсутствие у него сведений об этом не могло сказаться на его обязанности выплатить страховое возмещение;</w:t>
      </w:r>
    </w:p>
    <w:p w:rsidR="003C57EA" w:rsidRPr="00660BDF" w:rsidRDefault="003C57EA" w:rsidP="003C57EA">
      <w:pPr>
        <w:shd w:val="clear" w:color="auto" w:fill="FFFFFF"/>
        <w:ind w:firstLine="709"/>
        <w:jc w:val="both"/>
        <w:rPr>
          <w:sz w:val="30"/>
          <w:szCs w:val="30"/>
        </w:rPr>
      </w:pPr>
      <w:r>
        <w:rPr>
          <w:sz w:val="30"/>
          <w:szCs w:val="30"/>
        </w:rPr>
        <w:t>36</w:t>
      </w:r>
      <w:r w:rsidRPr="00660BDF">
        <w:rPr>
          <w:sz w:val="30"/>
          <w:szCs w:val="30"/>
        </w:rPr>
        <w:t>.1</w:t>
      </w:r>
      <w:r>
        <w:rPr>
          <w:sz w:val="30"/>
          <w:szCs w:val="30"/>
        </w:rPr>
        <w:t>1</w:t>
      </w:r>
      <w:r w:rsidRPr="00660BDF">
        <w:rPr>
          <w:sz w:val="30"/>
          <w:szCs w:val="30"/>
        </w:rPr>
        <w:t xml:space="preserve">. потребовать признания договора страхования недействительным, если после заключения договора страхования будет установлено, что </w:t>
      </w:r>
      <w:r>
        <w:rPr>
          <w:sz w:val="30"/>
          <w:szCs w:val="30"/>
        </w:rPr>
        <w:t>с</w:t>
      </w:r>
      <w:r w:rsidRPr="00660BDF">
        <w:rPr>
          <w:sz w:val="30"/>
          <w:szCs w:val="30"/>
        </w:rPr>
        <w:t xml:space="preserve">трахователь сообщил </w:t>
      </w:r>
      <w:r>
        <w:rPr>
          <w:sz w:val="30"/>
          <w:szCs w:val="30"/>
        </w:rPr>
        <w:t>с</w:t>
      </w:r>
      <w:r w:rsidRPr="00660BDF">
        <w:rPr>
          <w:sz w:val="30"/>
          <w:szCs w:val="30"/>
        </w:rPr>
        <w:t xml:space="preserve">траховщику заведомо ложные сведения об известных ему обстоятельствах, имеющих существенное значение для определения вероятности наступления страхового случая и размера возможных убытков от его наступления, кроме случая, когда обстоятельства, о которых умолчал </w:t>
      </w:r>
      <w:r>
        <w:rPr>
          <w:sz w:val="30"/>
          <w:szCs w:val="30"/>
        </w:rPr>
        <w:t>страхователь, уже отпали;</w:t>
      </w:r>
    </w:p>
    <w:p w:rsidR="003C57EA" w:rsidRPr="00660BDF" w:rsidRDefault="003C57EA" w:rsidP="003C57EA">
      <w:pPr>
        <w:widowControl w:val="0"/>
        <w:autoSpaceDE w:val="0"/>
        <w:autoSpaceDN w:val="0"/>
        <w:adjustRightInd w:val="0"/>
        <w:ind w:firstLine="709"/>
        <w:jc w:val="both"/>
        <w:rPr>
          <w:sz w:val="30"/>
          <w:szCs w:val="30"/>
        </w:rPr>
      </w:pPr>
      <w:r>
        <w:rPr>
          <w:sz w:val="30"/>
          <w:szCs w:val="30"/>
        </w:rPr>
        <w:t>36</w:t>
      </w:r>
      <w:r w:rsidRPr="00660BDF">
        <w:rPr>
          <w:sz w:val="30"/>
          <w:szCs w:val="30"/>
        </w:rPr>
        <w:t>.1</w:t>
      </w:r>
      <w:r>
        <w:rPr>
          <w:sz w:val="30"/>
          <w:szCs w:val="30"/>
        </w:rPr>
        <w:t>2</w:t>
      </w:r>
      <w:r w:rsidRPr="00660BDF">
        <w:rPr>
          <w:sz w:val="30"/>
          <w:szCs w:val="30"/>
        </w:rPr>
        <w:t xml:space="preserve">. потребовать возврата излишне выплаченной суммы </w:t>
      </w:r>
      <w:r>
        <w:rPr>
          <w:sz w:val="30"/>
          <w:szCs w:val="30"/>
        </w:rPr>
        <w:t xml:space="preserve">страхового </w:t>
      </w:r>
      <w:r w:rsidRPr="00660BDF">
        <w:rPr>
          <w:sz w:val="30"/>
          <w:szCs w:val="30"/>
        </w:rPr>
        <w:lastRenderedPageBreak/>
        <w:t xml:space="preserve">возмещения, если </w:t>
      </w:r>
      <w:r>
        <w:rPr>
          <w:sz w:val="30"/>
          <w:szCs w:val="30"/>
        </w:rPr>
        <w:t>с</w:t>
      </w:r>
      <w:r w:rsidRPr="00660BDF">
        <w:rPr>
          <w:sz w:val="30"/>
          <w:szCs w:val="30"/>
        </w:rPr>
        <w:t xml:space="preserve">трахователь отказывается от своего права требования к лицу, ответственному за убытки, возмещенные </w:t>
      </w:r>
      <w:r>
        <w:rPr>
          <w:sz w:val="30"/>
          <w:szCs w:val="30"/>
        </w:rPr>
        <w:t>с</w:t>
      </w:r>
      <w:r w:rsidRPr="00660BDF">
        <w:rPr>
          <w:sz w:val="30"/>
          <w:szCs w:val="30"/>
        </w:rPr>
        <w:t xml:space="preserve">траховщиком, или осуществление этого права стало невозможным по вине </w:t>
      </w:r>
      <w:r>
        <w:rPr>
          <w:sz w:val="30"/>
          <w:szCs w:val="30"/>
        </w:rPr>
        <w:t>с</w:t>
      </w:r>
      <w:r w:rsidRPr="00660BDF">
        <w:rPr>
          <w:sz w:val="30"/>
          <w:szCs w:val="30"/>
        </w:rPr>
        <w:t>трахователя (</w:t>
      </w:r>
      <w:r>
        <w:rPr>
          <w:sz w:val="30"/>
          <w:szCs w:val="30"/>
        </w:rPr>
        <w:t>в</w:t>
      </w:r>
      <w:r w:rsidRPr="00660BDF">
        <w:rPr>
          <w:sz w:val="30"/>
          <w:szCs w:val="30"/>
        </w:rPr>
        <w:t>ыгодоприобретателя).</w:t>
      </w:r>
    </w:p>
    <w:p w:rsidR="003C57EA" w:rsidRPr="00660BDF" w:rsidRDefault="003C57EA" w:rsidP="003C57EA">
      <w:pPr>
        <w:shd w:val="clear" w:color="auto" w:fill="FFFFFF"/>
        <w:ind w:firstLine="709"/>
        <w:jc w:val="both"/>
        <w:rPr>
          <w:b/>
          <w:sz w:val="30"/>
          <w:szCs w:val="30"/>
        </w:rPr>
      </w:pPr>
      <w:r>
        <w:rPr>
          <w:b/>
          <w:sz w:val="30"/>
          <w:szCs w:val="30"/>
        </w:rPr>
        <w:t>37</w:t>
      </w:r>
      <w:r w:rsidRPr="00660BDF">
        <w:rPr>
          <w:b/>
          <w:sz w:val="30"/>
          <w:szCs w:val="30"/>
        </w:rPr>
        <w:t>. Страховщик обязан:</w:t>
      </w:r>
    </w:p>
    <w:p w:rsidR="003C57EA" w:rsidRPr="00660BDF" w:rsidRDefault="003C57EA" w:rsidP="003C57EA">
      <w:pPr>
        <w:shd w:val="clear" w:color="auto" w:fill="FFFFFF"/>
        <w:ind w:firstLine="709"/>
        <w:jc w:val="both"/>
        <w:rPr>
          <w:sz w:val="30"/>
          <w:szCs w:val="30"/>
        </w:rPr>
      </w:pPr>
      <w:r>
        <w:rPr>
          <w:sz w:val="30"/>
          <w:szCs w:val="30"/>
        </w:rPr>
        <w:t>37</w:t>
      </w:r>
      <w:r w:rsidRPr="00660BDF">
        <w:rPr>
          <w:sz w:val="30"/>
          <w:szCs w:val="30"/>
        </w:rPr>
        <w:t xml:space="preserve">.1. </w:t>
      </w:r>
      <w:r>
        <w:rPr>
          <w:sz w:val="30"/>
          <w:szCs w:val="30"/>
        </w:rPr>
        <w:t>при заключении договора страхования в</w:t>
      </w:r>
      <w:r w:rsidRPr="00660BDF">
        <w:rPr>
          <w:sz w:val="30"/>
          <w:szCs w:val="30"/>
        </w:rPr>
        <w:t xml:space="preserve">ыдать </w:t>
      </w:r>
      <w:r>
        <w:rPr>
          <w:sz w:val="30"/>
          <w:szCs w:val="30"/>
        </w:rPr>
        <w:t>с</w:t>
      </w:r>
      <w:r w:rsidRPr="00660BDF">
        <w:rPr>
          <w:sz w:val="30"/>
          <w:szCs w:val="30"/>
        </w:rPr>
        <w:t>трахователю настоящие Правила</w:t>
      </w:r>
      <w:r>
        <w:rPr>
          <w:sz w:val="30"/>
          <w:szCs w:val="30"/>
        </w:rPr>
        <w:t>, а также договор страхования (страховой полис)</w:t>
      </w:r>
      <w:r w:rsidRPr="00660BDF">
        <w:rPr>
          <w:sz w:val="30"/>
          <w:szCs w:val="30"/>
        </w:rPr>
        <w:t>;</w:t>
      </w:r>
    </w:p>
    <w:p w:rsidR="003C57EA" w:rsidRPr="00660BDF" w:rsidRDefault="003C57EA" w:rsidP="003C57EA">
      <w:pPr>
        <w:ind w:firstLine="709"/>
        <w:jc w:val="both"/>
        <w:rPr>
          <w:sz w:val="30"/>
          <w:szCs w:val="30"/>
        </w:rPr>
      </w:pPr>
      <w:r>
        <w:rPr>
          <w:sz w:val="30"/>
          <w:szCs w:val="30"/>
        </w:rPr>
        <w:t>37</w:t>
      </w:r>
      <w:r w:rsidRPr="00660BDF">
        <w:rPr>
          <w:sz w:val="30"/>
          <w:szCs w:val="30"/>
        </w:rPr>
        <w:t>.2. после получения</w:t>
      </w:r>
      <w:r>
        <w:rPr>
          <w:sz w:val="30"/>
          <w:szCs w:val="30"/>
        </w:rPr>
        <w:t xml:space="preserve"> от страхователя (выгодоприобретателя) письменного</w:t>
      </w:r>
      <w:r w:rsidRPr="00660BDF">
        <w:rPr>
          <w:sz w:val="30"/>
          <w:szCs w:val="30"/>
        </w:rPr>
        <w:t xml:space="preserve"> заявлени</w:t>
      </w:r>
      <w:r>
        <w:rPr>
          <w:sz w:val="30"/>
          <w:szCs w:val="30"/>
        </w:rPr>
        <w:t>я</w:t>
      </w:r>
      <w:r w:rsidRPr="00660BDF">
        <w:rPr>
          <w:sz w:val="30"/>
          <w:szCs w:val="30"/>
        </w:rPr>
        <w:t xml:space="preserve"> о </w:t>
      </w:r>
      <w:r>
        <w:rPr>
          <w:sz w:val="30"/>
          <w:szCs w:val="30"/>
        </w:rPr>
        <w:t>событии, которое впоследствии может быть признано страховым случаем</w:t>
      </w:r>
      <w:r w:rsidRPr="00660BDF">
        <w:rPr>
          <w:sz w:val="30"/>
          <w:szCs w:val="30"/>
        </w:rPr>
        <w:t>:</w:t>
      </w:r>
    </w:p>
    <w:p w:rsidR="003C57EA" w:rsidRPr="00660BDF" w:rsidRDefault="003C57EA" w:rsidP="003C57EA">
      <w:pPr>
        <w:ind w:firstLine="709"/>
        <w:jc w:val="both"/>
        <w:rPr>
          <w:sz w:val="30"/>
          <w:szCs w:val="30"/>
        </w:rPr>
      </w:pPr>
      <w:r>
        <w:rPr>
          <w:sz w:val="30"/>
          <w:szCs w:val="30"/>
        </w:rPr>
        <w:t>а)</w:t>
      </w:r>
      <w:r w:rsidRPr="00660BDF">
        <w:rPr>
          <w:sz w:val="30"/>
          <w:szCs w:val="30"/>
        </w:rPr>
        <w:t xml:space="preserve"> произвести в течение </w:t>
      </w:r>
      <w:r>
        <w:rPr>
          <w:sz w:val="30"/>
          <w:szCs w:val="30"/>
        </w:rPr>
        <w:t>пяти</w:t>
      </w:r>
      <w:r w:rsidRPr="00660BDF">
        <w:rPr>
          <w:sz w:val="30"/>
          <w:szCs w:val="30"/>
        </w:rPr>
        <w:t xml:space="preserve"> рабочих дней осмотр погибшего </w:t>
      </w:r>
      <w:r>
        <w:rPr>
          <w:sz w:val="30"/>
          <w:szCs w:val="30"/>
        </w:rPr>
        <w:t>и (</w:t>
      </w:r>
      <w:r w:rsidRPr="00660BDF">
        <w:rPr>
          <w:sz w:val="30"/>
          <w:szCs w:val="30"/>
        </w:rPr>
        <w:t>или</w:t>
      </w:r>
      <w:r>
        <w:rPr>
          <w:sz w:val="30"/>
          <w:szCs w:val="30"/>
        </w:rPr>
        <w:t>)</w:t>
      </w:r>
      <w:r w:rsidRPr="00660BDF">
        <w:rPr>
          <w:sz w:val="30"/>
          <w:szCs w:val="30"/>
        </w:rPr>
        <w:t xml:space="preserve"> поврежденного </w:t>
      </w:r>
      <w:r>
        <w:rPr>
          <w:sz w:val="30"/>
          <w:szCs w:val="30"/>
        </w:rPr>
        <w:t>застрахованного</w:t>
      </w:r>
      <w:r w:rsidRPr="00660BDF">
        <w:rPr>
          <w:sz w:val="30"/>
          <w:szCs w:val="30"/>
        </w:rPr>
        <w:t xml:space="preserve"> имущества и составить акт осмотра. Акт </w:t>
      </w:r>
      <w:r>
        <w:rPr>
          <w:sz w:val="30"/>
          <w:szCs w:val="30"/>
        </w:rPr>
        <w:t xml:space="preserve">осмотра </w:t>
      </w:r>
      <w:r w:rsidRPr="00660BDF">
        <w:rPr>
          <w:sz w:val="30"/>
          <w:szCs w:val="30"/>
        </w:rPr>
        <w:t xml:space="preserve">составляется при обязательном участии </w:t>
      </w:r>
      <w:r>
        <w:rPr>
          <w:sz w:val="30"/>
          <w:szCs w:val="30"/>
        </w:rPr>
        <w:t>с</w:t>
      </w:r>
      <w:r w:rsidRPr="00660BDF">
        <w:rPr>
          <w:sz w:val="30"/>
          <w:szCs w:val="30"/>
        </w:rPr>
        <w:t>трахователя (</w:t>
      </w:r>
      <w:r>
        <w:rPr>
          <w:sz w:val="30"/>
          <w:szCs w:val="30"/>
        </w:rPr>
        <w:t>в</w:t>
      </w:r>
      <w:r w:rsidRPr="00660BDF">
        <w:rPr>
          <w:sz w:val="30"/>
          <w:szCs w:val="30"/>
        </w:rPr>
        <w:t xml:space="preserve">ыгодоприобретателя), а также двух свидетелей. </w:t>
      </w:r>
      <w:r>
        <w:rPr>
          <w:sz w:val="30"/>
          <w:szCs w:val="30"/>
        </w:rPr>
        <w:t>Любой из сторон для участия в составлении акта осмотра</w:t>
      </w:r>
      <w:r w:rsidRPr="00660BDF">
        <w:rPr>
          <w:sz w:val="30"/>
          <w:szCs w:val="30"/>
        </w:rPr>
        <w:t xml:space="preserve"> могут приглашаться представители </w:t>
      </w:r>
      <w:r>
        <w:rPr>
          <w:sz w:val="30"/>
          <w:szCs w:val="30"/>
        </w:rPr>
        <w:t>компетентных</w:t>
      </w:r>
      <w:r w:rsidRPr="00660BDF">
        <w:rPr>
          <w:sz w:val="30"/>
          <w:szCs w:val="30"/>
        </w:rPr>
        <w:t xml:space="preserve"> </w:t>
      </w:r>
      <w:r>
        <w:rPr>
          <w:sz w:val="30"/>
          <w:szCs w:val="30"/>
        </w:rPr>
        <w:t>органов (</w:t>
      </w:r>
      <w:r w:rsidRPr="00660BDF">
        <w:rPr>
          <w:sz w:val="30"/>
          <w:szCs w:val="30"/>
        </w:rPr>
        <w:t>организаций</w:t>
      </w:r>
      <w:r>
        <w:rPr>
          <w:sz w:val="30"/>
          <w:szCs w:val="30"/>
        </w:rPr>
        <w:t>)</w:t>
      </w:r>
      <w:r w:rsidRPr="00660BDF">
        <w:rPr>
          <w:sz w:val="30"/>
          <w:szCs w:val="30"/>
        </w:rPr>
        <w:t xml:space="preserve"> и лица, виновные в причинении ущерба;</w:t>
      </w:r>
    </w:p>
    <w:p w:rsidR="003C57EA" w:rsidRPr="00660BDF" w:rsidRDefault="003C57EA" w:rsidP="003C57EA">
      <w:pPr>
        <w:ind w:firstLine="709"/>
        <w:jc w:val="both"/>
        <w:rPr>
          <w:sz w:val="30"/>
          <w:szCs w:val="30"/>
        </w:rPr>
      </w:pPr>
      <w:r>
        <w:rPr>
          <w:sz w:val="30"/>
          <w:szCs w:val="30"/>
        </w:rPr>
        <w:t>б)</w:t>
      </w:r>
      <w:r w:rsidRPr="00660BDF">
        <w:rPr>
          <w:sz w:val="30"/>
          <w:szCs w:val="30"/>
        </w:rPr>
        <w:t xml:space="preserve"> в течение </w:t>
      </w:r>
      <w:r>
        <w:rPr>
          <w:sz w:val="30"/>
          <w:szCs w:val="30"/>
        </w:rPr>
        <w:t>пяти</w:t>
      </w:r>
      <w:r w:rsidRPr="00660BDF">
        <w:rPr>
          <w:sz w:val="30"/>
          <w:szCs w:val="30"/>
        </w:rPr>
        <w:t xml:space="preserve"> рабочих дней после получения всех необходимых документо</w:t>
      </w:r>
      <w:r>
        <w:rPr>
          <w:sz w:val="30"/>
          <w:szCs w:val="30"/>
        </w:rPr>
        <w:t>в, подтверждающих факт и причины</w:t>
      </w:r>
      <w:r w:rsidRPr="00660BDF">
        <w:rPr>
          <w:sz w:val="30"/>
          <w:szCs w:val="30"/>
        </w:rPr>
        <w:t xml:space="preserve"> наступления страхового случая, размер ущерба, составить акт о страховом случае </w:t>
      </w:r>
      <w:r w:rsidRPr="00F6142A">
        <w:rPr>
          <w:sz w:val="30"/>
          <w:szCs w:val="30"/>
        </w:rPr>
        <w:t>(по форме, установленной в Приложении №4 к настоящим Правилам)</w:t>
      </w:r>
      <w:r>
        <w:rPr>
          <w:sz w:val="30"/>
          <w:szCs w:val="30"/>
        </w:rPr>
        <w:t xml:space="preserve"> и произвести расчет ущерба;</w:t>
      </w:r>
    </w:p>
    <w:p w:rsidR="003C57EA" w:rsidRPr="00660BDF" w:rsidRDefault="003C57EA" w:rsidP="003C57EA">
      <w:pPr>
        <w:ind w:firstLine="709"/>
        <w:jc w:val="both"/>
        <w:rPr>
          <w:sz w:val="30"/>
          <w:szCs w:val="30"/>
        </w:rPr>
      </w:pPr>
      <w:r>
        <w:rPr>
          <w:sz w:val="30"/>
          <w:szCs w:val="30"/>
        </w:rPr>
        <w:t>37</w:t>
      </w:r>
      <w:r w:rsidRPr="00660BDF">
        <w:rPr>
          <w:sz w:val="30"/>
          <w:szCs w:val="30"/>
        </w:rPr>
        <w:t xml:space="preserve">.3.  по случаям, признанным </w:t>
      </w:r>
      <w:r>
        <w:rPr>
          <w:sz w:val="30"/>
          <w:szCs w:val="30"/>
        </w:rPr>
        <w:t>с</w:t>
      </w:r>
      <w:r w:rsidRPr="00660BDF">
        <w:rPr>
          <w:sz w:val="30"/>
          <w:szCs w:val="30"/>
        </w:rPr>
        <w:t xml:space="preserve">траховщиком страховыми, произвести страховую выплату в срок, предусмотренный </w:t>
      </w:r>
      <w:r>
        <w:rPr>
          <w:sz w:val="30"/>
          <w:szCs w:val="30"/>
        </w:rPr>
        <w:t>пунктом 41 настоящих</w:t>
      </w:r>
      <w:r w:rsidRPr="00660BDF">
        <w:rPr>
          <w:sz w:val="30"/>
          <w:szCs w:val="30"/>
        </w:rPr>
        <w:t xml:space="preserve"> Правил;</w:t>
      </w:r>
    </w:p>
    <w:p w:rsidR="003C57EA" w:rsidRPr="00660BDF" w:rsidRDefault="003C57EA" w:rsidP="003C57EA">
      <w:pPr>
        <w:ind w:firstLine="709"/>
        <w:jc w:val="both"/>
        <w:rPr>
          <w:sz w:val="30"/>
          <w:szCs w:val="30"/>
        </w:rPr>
      </w:pPr>
      <w:r>
        <w:rPr>
          <w:sz w:val="30"/>
          <w:szCs w:val="30"/>
        </w:rPr>
        <w:t>37</w:t>
      </w:r>
      <w:r w:rsidRPr="00660BDF">
        <w:rPr>
          <w:sz w:val="30"/>
          <w:szCs w:val="30"/>
        </w:rPr>
        <w:t xml:space="preserve">.4. выплатить </w:t>
      </w:r>
      <w:r>
        <w:rPr>
          <w:sz w:val="30"/>
          <w:szCs w:val="30"/>
        </w:rPr>
        <w:t>с</w:t>
      </w:r>
      <w:r w:rsidRPr="00660BDF">
        <w:rPr>
          <w:sz w:val="30"/>
          <w:szCs w:val="30"/>
        </w:rPr>
        <w:t>трахователю (</w:t>
      </w:r>
      <w:r>
        <w:rPr>
          <w:sz w:val="30"/>
          <w:szCs w:val="30"/>
        </w:rPr>
        <w:t>в</w:t>
      </w:r>
      <w:r w:rsidRPr="00660BDF">
        <w:rPr>
          <w:sz w:val="30"/>
          <w:szCs w:val="30"/>
        </w:rPr>
        <w:t xml:space="preserve">ыгодоприобретателю) пеню за несвоевременную выплату страхового возмещения по вине </w:t>
      </w:r>
      <w:r>
        <w:rPr>
          <w:sz w:val="30"/>
          <w:szCs w:val="30"/>
        </w:rPr>
        <w:t>с</w:t>
      </w:r>
      <w:r w:rsidRPr="00660BDF">
        <w:rPr>
          <w:sz w:val="30"/>
          <w:szCs w:val="30"/>
        </w:rPr>
        <w:t>траховщика за каждый день просрочки в размере 0,5% суммы, подлежащей выплате за каждый день про</w:t>
      </w:r>
      <w:r>
        <w:rPr>
          <w:sz w:val="30"/>
          <w:szCs w:val="30"/>
        </w:rPr>
        <w:t>срочки;</w:t>
      </w:r>
    </w:p>
    <w:p w:rsidR="003C57EA" w:rsidRDefault="003C57EA" w:rsidP="003C57EA">
      <w:pPr>
        <w:ind w:firstLine="709"/>
        <w:jc w:val="both"/>
        <w:rPr>
          <w:sz w:val="30"/>
          <w:szCs w:val="30"/>
        </w:rPr>
      </w:pPr>
      <w:r>
        <w:rPr>
          <w:sz w:val="30"/>
          <w:szCs w:val="30"/>
        </w:rPr>
        <w:t>37</w:t>
      </w:r>
      <w:r w:rsidRPr="00660BDF">
        <w:rPr>
          <w:sz w:val="30"/>
          <w:szCs w:val="30"/>
        </w:rPr>
        <w:t xml:space="preserve">.5. </w:t>
      </w:r>
      <w:r>
        <w:rPr>
          <w:sz w:val="30"/>
          <w:szCs w:val="30"/>
        </w:rPr>
        <w:t>п</w:t>
      </w:r>
      <w:r w:rsidRPr="00660BDF">
        <w:rPr>
          <w:sz w:val="30"/>
          <w:szCs w:val="30"/>
        </w:rPr>
        <w:t>ри н</w:t>
      </w:r>
      <w:r>
        <w:rPr>
          <w:sz w:val="30"/>
          <w:szCs w:val="30"/>
        </w:rPr>
        <w:t>есвоевременном возврате страхового</w:t>
      </w:r>
      <w:r w:rsidRPr="00660BDF">
        <w:rPr>
          <w:sz w:val="30"/>
          <w:szCs w:val="30"/>
        </w:rPr>
        <w:t xml:space="preserve"> взнос</w:t>
      </w:r>
      <w:r>
        <w:rPr>
          <w:sz w:val="30"/>
          <w:szCs w:val="30"/>
        </w:rPr>
        <w:t>а (его части)</w:t>
      </w:r>
      <w:r w:rsidRPr="00660BDF">
        <w:rPr>
          <w:sz w:val="30"/>
          <w:szCs w:val="30"/>
        </w:rPr>
        <w:t xml:space="preserve"> по вине </w:t>
      </w:r>
      <w:r>
        <w:rPr>
          <w:sz w:val="30"/>
          <w:szCs w:val="30"/>
        </w:rPr>
        <w:t>с</w:t>
      </w:r>
      <w:r w:rsidRPr="00660BDF">
        <w:rPr>
          <w:sz w:val="30"/>
          <w:szCs w:val="30"/>
        </w:rPr>
        <w:t>траховщика за каждый день просрочки</w:t>
      </w:r>
      <w:r>
        <w:rPr>
          <w:sz w:val="30"/>
          <w:szCs w:val="30"/>
        </w:rPr>
        <w:t xml:space="preserve"> выплатить</w:t>
      </w:r>
      <w:r w:rsidRPr="00660BDF">
        <w:rPr>
          <w:sz w:val="30"/>
          <w:szCs w:val="30"/>
        </w:rPr>
        <w:t xml:space="preserve"> </w:t>
      </w:r>
      <w:r>
        <w:rPr>
          <w:sz w:val="30"/>
          <w:szCs w:val="30"/>
        </w:rPr>
        <w:t>с</w:t>
      </w:r>
      <w:r w:rsidRPr="00660BDF">
        <w:rPr>
          <w:sz w:val="30"/>
          <w:szCs w:val="30"/>
        </w:rPr>
        <w:t xml:space="preserve">трахователю </w:t>
      </w:r>
      <w:r>
        <w:rPr>
          <w:sz w:val="30"/>
          <w:szCs w:val="30"/>
        </w:rPr>
        <w:t>пеню в размере 0,5% от суммы, подлежащей возврату;</w:t>
      </w:r>
    </w:p>
    <w:p w:rsidR="003C57EA" w:rsidRPr="00660BDF" w:rsidRDefault="003C57EA" w:rsidP="003C57EA">
      <w:pPr>
        <w:ind w:firstLine="709"/>
        <w:jc w:val="both"/>
        <w:rPr>
          <w:sz w:val="30"/>
          <w:szCs w:val="30"/>
        </w:rPr>
      </w:pPr>
      <w:r>
        <w:rPr>
          <w:sz w:val="30"/>
          <w:szCs w:val="30"/>
        </w:rPr>
        <w:t xml:space="preserve">37.6. </w:t>
      </w:r>
      <w:r w:rsidRPr="001E0A45">
        <w:rPr>
          <w:sz w:val="30"/>
          <w:szCs w:val="30"/>
        </w:rPr>
        <w:t>не разглашать тайну сведений о страховании, за исключением случаев, предусмотренных законодательством</w:t>
      </w:r>
      <w:r>
        <w:rPr>
          <w:sz w:val="30"/>
          <w:szCs w:val="30"/>
        </w:rPr>
        <w:t>;</w:t>
      </w:r>
    </w:p>
    <w:p w:rsidR="003C57EA" w:rsidRPr="00660BDF" w:rsidRDefault="003C57EA" w:rsidP="003C57EA">
      <w:pPr>
        <w:ind w:firstLine="709"/>
        <w:jc w:val="both"/>
        <w:rPr>
          <w:sz w:val="30"/>
          <w:szCs w:val="30"/>
        </w:rPr>
      </w:pPr>
      <w:r>
        <w:rPr>
          <w:sz w:val="30"/>
          <w:szCs w:val="30"/>
        </w:rPr>
        <w:t>37</w:t>
      </w:r>
      <w:r w:rsidRPr="00660BDF">
        <w:rPr>
          <w:sz w:val="30"/>
          <w:szCs w:val="30"/>
        </w:rPr>
        <w:t>.</w:t>
      </w:r>
      <w:r>
        <w:rPr>
          <w:sz w:val="30"/>
          <w:szCs w:val="30"/>
        </w:rPr>
        <w:t>7</w:t>
      </w:r>
      <w:r w:rsidRPr="00660BDF">
        <w:rPr>
          <w:sz w:val="30"/>
          <w:szCs w:val="30"/>
        </w:rPr>
        <w:t>. совершать другие действия, предусмотренные законодательством Республики Беларусь и настоящими Правилами.</w:t>
      </w:r>
    </w:p>
    <w:p w:rsidR="003C57EA" w:rsidRPr="00660BDF" w:rsidRDefault="003C57EA" w:rsidP="003C57EA">
      <w:pPr>
        <w:ind w:firstLine="709"/>
        <w:jc w:val="both"/>
        <w:rPr>
          <w:b/>
          <w:sz w:val="30"/>
          <w:szCs w:val="30"/>
        </w:rPr>
      </w:pPr>
      <w:r>
        <w:rPr>
          <w:b/>
          <w:sz w:val="30"/>
          <w:szCs w:val="30"/>
        </w:rPr>
        <w:t>38</w:t>
      </w:r>
      <w:r w:rsidRPr="00660BDF">
        <w:rPr>
          <w:b/>
          <w:sz w:val="30"/>
          <w:szCs w:val="30"/>
        </w:rPr>
        <w:t>. Страхователь имеет право:</w:t>
      </w:r>
    </w:p>
    <w:p w:rsidR="003C57EA" w:rsidRPr="00660BDF" w:rsidRDefault="003C57EA" w:rsidP="003C57EA">
      <w:pPr>
        <w:ind w:firstLine="709"/>
        <w:jc w:val="both"/>
        <w:rPr>
          <w:sz w:val="30"/>
          <w:szCs w:val="30"/>
        </w:rPr>
      </w:pPr>
      <w:r>
        <w:rPr>
          <w:sz w:val="30"/>
          <w:szCs w:val="30"/>
        </w:rPr>
        <w:t>38</w:t>
      </w:r>
      <w:r w:rsidRPr="00660BDF">
        <w:rPr>
          <w:sz w:val="30"/>
          <w:szCs w:val="30"/>
        </w:rPr>
        <w:t>.1. ознакомиться с настоящими Правилами;</w:t>
      </w:r>
    </w:p>
    <w:p w:rsidR="003C57EA" w:rsidRPr="00660BDF" w:rsidRDefault="003C57EA" w:rsidP="003C57EA">
      <w:pPr>
        <w:ind w:firstLine="709"/>
        <w:jc w:val="both"/>
        <w:rPr>
          <w:sz w:val="30"/>
          <w:szCs w:val="30"/>
        </w:rPr>
      </w:pPr>
      <w:r>
        <w:rPr>
          <w:sz w:val="30"/>
          <w:szCs w:val="30"/>
        </w:rPr>
        <w:t>38</w:t>
      </w:r>
      <w:r w:rsidRPr="00660BDF">
        <w:rPr>
          <w:sz w:val="30"/>
          <w:szCs w:val="30"/>
        </w:rPr>
        <w:t>.2. заключить договор страхования в пользу третьего лица, имеющего интерес в сохранении принимаемого на страхование домашнего имущества</w:t>
      </w:r>
      <w:r>
        <w:rPr>
          <w:sz w:val="30"/>
          <w:szCs w:val="30"/>
        </w:rPr>
        <w:t xml:space="preserve"> </w:t>
      </w:r>
      <w:r w:rsidRPr="00ED5D2F">
        <w:rPr>
          <w:sz w:val="30"/>
          <w:szCs w:val="30"/>
        </w:rPr>
        <w:t>(выгодоприобретателя)</w:t>
      </w:r>
      <w:r w:rsidRPr="00660BDF">
        <w:rPr>
          <w:sz w:val="30"/>
          <w:szCs w:val="30"/>
        </w:rPr>
        <w:t>;</w:t>
      </w:r>
    </w:p>
    <w:p w:rsidR="003C57EA" w:rsidRPr="00660BDF" w:rsidRDefault="003C57EA" w:rsidP="003C57EA">
      <w:pPr>
        <w:ind w:firstLine="709"/>
        <w:jc w:val="both"/>
        <w:rPr>
          <w:sz w:val="30"/>
          <w:szCs w:val="30"/>
        </w:rPr>
      </w:pPr>
      <w:r>
        <w:rPr>
          <w:sz w:val="30"/>
          <w:szCs w:val="30"/>
        </w:rPr>
        <w:lastRenderedPageBreak/>
        <w:t>38</w:t>
      </w:r>
      <w:r w:rsidRPr="00660BDF">
        <w:rPr>
          <w:sz w:val="30"/>
          <w:szCs w:val="30"/>
        </w:rPr>
        <w:t xml:space="preserve">.3. </w:t>
      </w:r>
      <w:r w:rsidRPr="00BF5926">
        <w:rPr>
          <w:sz w:val="30"/>
          <w:szCs w:val="30"/>
        </w:rPr>
        <w:t>уплачивать страховой взнос в соответствии с настоящими Правилами единовременно либо в рассрочку</w:t>
      </w:r>
      <w:r w:rsidRPr="00660BDF">
        <w:rPr>
          <w:sz w:val="30"/>
          <w:szCs w:val="30"/>
        </w:rPr>
        <w:t>;</w:t>
      </w:r>
    </w:p>
    <w:p w:rsidR="003C57EA" w:rsidRPr="00660BDF" w:rsidRDefault="003C57EA" w:rsidP="003C57EA">
      <w:pPr>
        <w:ind w:firstLine="709"/>
        <w:jc w:val="both"/>
        <w:rPr>
          <w:sz w:val="30"/>
          <w:szCs w:val="30"/>
        </w:rPr>
      </w:pPr>
      <w:r>
        <w:rPr>
          <w:sz w:val="30"/>
          <w:szCs w:val="30"/>
        </w:rPr>
        <w:t>38</w:t>
      </w:r>
      <w:r w:rsidRPr="00660BDF">
        <w:rPr>
          <w:sz w:val="30"/>
          <w:szCs w:val="30"/>
        </w:rPr>
        <w:t>.4. получить дубликат страхового полиса (копию договора страхования) в случае его утраты;</w:t>
      </w:r>
    </w:p>
    <w:p w:rsidR="003C57EA" w:rsidRDefault="003C57EA" w:rsidP="003C57EA">
      <w:pPr>
        <w:ind w:firstLine="709"/>
        <w:jc w:val="both"/>
        <w:rPr>
          <w:sz w:val="30"/>
          <w:szCs w:val="30"/>
        </w:rPr>
      </w:pPr>
      <w:r>
        <w:rPr>
          <w:sz w:val="30"/>
          <w:szCs w:val="30"/>
        </w:rPr>
        <w:t>38</w:t>
      </w:r>
      <w:r w:rsidRPr="00660BDF">
        <w:rPr>
          <w:sz w:val="30"/>
          <w:szCs w:val="30"/>
        </w:rPr>
        <w:t xml:space="preserve">.5. в период действия договора страхования при согласии </w:t>
      </w:r>
      <w:r>
        <w:rPr>
          <w:sz w:val="30"/>
          <w:szCs w:val="30"/>
        </w:rPr>
        <w:t>с</w:t>
      </w:r>
      <w:r w:rsidRPr="00660BDF">
        <w:rPr>
          <w:sz w:val="30"/>
          <w:szCs w:val="30"/>
        </w:rPr>
        <w:t xml:space="preserve">траховщика увеличить страховую сумму путем внесения изменений в </w:t>
      </w:r>
      <w:r>
        <w:rPr>
          <w:sz w:val="30"/>
          <w:szCs w:val="30"/>
        </w:rPr>
        <w:t>условия страхования, изложенные в</w:t>
      </w:r>
      <w:r w:rsidRPr="00660BDF">
        <w:rPr>
          <w:sz w:val="30"/>
          <w:szCs w:val="30"/>
        </w:rPr>
        <w:t xml:space="preserve"> договор</w:t>
      </w:r>
      <w:r>
        <w:rPr>
          <w:sz w:val="30"/>
          <w:szCs w:val="30"/>
        </w:rPr>
        <w:t>е</w:t>
      </w:r>
      <w:r w:rsidRPr="00660BDF">
        <w:rPr>
          <w:sz w:val="30"/>
          <w:szCs w:val="30"/>
        </w:rPr>
        <w:t xml:space="preserve"> страхования</w:t>
      </w:r>
      <w:r>
        <w:rPr>
          <w:sz w:val="30"/>
          <w:szCs w:val="30"/>
        </w:rPr>
        <w:t>.</w:t>
      </w:r>
      <w:r w:rsidRPr="00660BDF">
        <w:rPr>
          <w:sz w:val="30"/>
          <w:szCs w:val="30"/>
        </w:rPr>
        <w:t xml:space="preserve"> По договорам страхования, заключенным на срок менее </w:t>
      </w:r>
      <w:r>
        <w:rPr>
          <w:sz w:val="30"/>
          <w:szCs w:val="30"/>
        </w:rPr>
        <w:t>одного</w:t>
      </w:r>
      <w:r w:rsidRPr="00660BDF">
        <w:rPr>
          <w:sz w:val="30"/>
          <w:szCs w:val="30"/>
        </w:rPr>
        <w:t xml:space="preserve"> года, увеличение страховой суммы не допускается.</w:t>
      </w:r>
      <w:r>
        <w:rPr>
          <w:sz w:val="30"/>
          <w:szCs w:val="30"/>
        </w:rPr>
        <w:t xml:space="preserve"> О</w:t>
      </w:r>
      <w:r w:rsidRPr="00660BDF">
        <w:rPr>
          <w:sz w:val="30"/>
          <w:szCs w:val="30"/>
        </w:rPr>
        <w:t>бщая страховая сумма по договору страхования не может превышать действительную стоимость застрахованно</w:t>
      </w:r>
      <w:r>
        <w:rPr>
          <w:sz w:val="30"/>
          <w:szCs w:val="30"/>
        </w:rPr>
        <w:t xml:space="preserve">го </w:t>
      </w:r>
      <w:r w:rsidRPr="00660BDF">
        <w:rPr>
          <w:sz w:val="30"/>
          <w:szCs w:val="30"/>
        </w:rPr>
        <w:t xml:space="preserve">имущества. </w:t>
      </w:r>
    </w:p>
    <w:p w:rsidR="003C57EA" w:rsidRPr="003A3CB8" w:rsidRDefault="003C57EA" w:rsidP="003C57EA">
      <w:pPr>
        <w:ind w:firstLine="709"/>
        <w:jc w:val="both"/>
        <w:rPr>
          <w:sz w:val="30"/>
          <w:szCs w:val="30"/>
        </w:rPr>
      </w:pPr>
      <w:r w:rsidRPr="003A3CB8">
        <w:rPr>
          <w:sz w:val="30"/>
          <w:szCs w:val="30"/>
        </w:rPr>
        <w:t>Величина дополнительного страхового взноса по договору страхования с изменением страховой суммы рассчитывается по формуле:</w:t>
      </w:r>
    </w:p>
    <w:p w:rsidR="003C57EA" w:rsidRPr="00426AAE" w:rsidRDefault="003C57EA" w:rsidP="003C57EA">
      <w:pPr>
        <w:ind w:firstLine="709"/>
        <w:jc w:val="center"/>
        <w:rPr>
          <w:b/>
          <w:sz w:val="30"/>
          <w:szCs w:val="30"/>
        </w:rPr>
      </w:pPr>
      <w:r w:rsidRPr="00426AAE">
        <w:rPr>
          <w:b/>
          <w:sz w:val="30"/>
          <w:szCs w:val="30"/>
        </w:rPr>
        <w:t>СВ</w:t>
      </w:r>
      <w:r w:rsidRPr="00426AAE">
        <w:rPr>
          <w:b/>
          <w:sz w:val="30"/>
          <w:szCs w:val="30"/>
          <w:vertAlign w:val="subscript"/>
        </w:rPr>
        <w:t>доп</w:t>
      </w:r>
      <w:r w:rsidRPr="00426AAE">
        <w:rPr>
          <w:b/>
          <w:sz w:val="30"/>
          <w:szCs w:val="30"/>
        </w:rPr>
        <w:t xml:space="preserve"> = (СС</w:t>
      </w:r>
      <w:r w:rsidRPr="00426AAE">
        <w:rPr>
          <w:b/>
          <w:sz w:val="30"/>
          <w:szCs w:val="30"/>
          <w:vertAlign w:val="subscript"/>
        </w:rPr>
        <w:t>1</w:t>
      </w:r>
      <w:r w:rsidRPr="00426AAE">
        <w:rPr>
          <w:b/>
          <w:sz w:val="30"/>
          <w:szCs w:val="30"/>
        </w:rPr>
        <w:t xml:space="preserve"> – СС</w:t>
      </w:r>
      <w:r w:rsidRPr="00426AAE">
        <w:rPr>
          <w:b/>
          <w:sz w:val="30"/>
          <w:szCs w:val="30"/>
          <w:vertAlign w:val="subscript"/>
        </w:rPr>
        <w:t>0</w:t>
      </w:r>
      <w:r w:rsidRPr="00426AAE">
        <w:rPr>
          <w:b/>
          <w:sz w:val="30"/>
          <w:szCs w:val="30"/>
        </w:rPr>
        <w:t xml:space="preserve">) </w:t>
      </w:r>
      <w:r>
        <w:rPr>
          <w:b/>
          <w:noProof/>
          <w:position w:val="-4"/>
          <w:sz w:val="30"/>
          <w:szCs w:val="30"/>
        </w:rPr>
        <w:drawing>
          <wp:inline distT="0" distB="0" distL="0" distR="0">
            <wp:extent cx="119380" cy="132715"/>
            <wp:effectExtent l="0" t="0" r="0"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380" cy="132715"/>
                    </a:xfrm>
                    <a:prstGeom prst="rect">
                      <a:avLst/>
                    </a:prstGeom>
                    <a:noFill/>
                    <a:ln>
                      <a:noFill/>
                    </a:ln>
                  </pic:spPr>
                </pic:pic>
              </a:graphicData>
            </a:graphic>
          </wp:inline>
        </w:drawing>
      </w:r>
      <w:r w:rsidRPr="00426AAE">
        <w:rPr>
          <w:b/>
          <w:sz w:val="30"/>
          <w:szCs w:val="30"/>
        </w:rPr>
        <w:t xml:space="preserve"> </w:t>
      </w:r>
      <w:r w:rsidRPr="00426AAE">
        <w:rPr>
          <w:b/>
          <w:sz w:val="30"/>
          <w:szCs w:val="30"/>
          <w:lang w:val="en-US"/>
        </w:rPr>
        <w:t>T</w:t>
      </w:r>
      <w:r w:rsidRPr="00426AAE">
        <w:rPr>
          <w:b/>
          <w:sz w:val="30"/>
          <w:szCs w:val="30"/>
        </w:rPr>
        <w:t xml:space="preserve"> </w:t>
      </w:r>
      <w:r>
        <w:rPr>
          <w:b/>
          <w:noProof/>
          <w:position w:val="-4"/>
          <w:sz w:val="30"/>
          <w:szCs w:val="30"/>
        </w:rPr>
        <w:drawing>
          <wp:inline distT="0" distB="0" distL="0" distR="0">
            <wp:extent cx="119380" cy="132715"/>
            <wp:effectExtent l="0" t="0" r="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380" cy="132715"/>
                    </a:xfrm>
                    <a:prstGeom prst="rect">
                      <a:avLst/>
                    </a:prstGeom>
                    <a:noFill/>
                    <a:ln>
                      <a:noFill/>
                    </a:ln>
                  </pic:spPr>
                </pic:pic>
              </a:graphicData>
            </a:graphic>
          </wp:inline>
        </w:drawing>
      </w:r>
      <w:r w:rsidRPr="00426AAE">
        <w:rPr>
          <w:b/>
          <w:sz w:val="30"/>
          <w:szCs w:val="30"/>
        </w:rPr>
        <w:t xml:space="preserve"> </w:t>
      </w:r>
      <w:r w:rsidRPr="00426AAE">
        <w:rPr>
          <w:b/>
          <w:sz w:val="30"/>
          <w:szCs w:val="30"/>
          <w:lang w:val="en-US"/>
        </w:rPr>
        <w:t>n</w:t>
      </w:r>
      <w:r w:rsidRPr="00426AAE">
        <w:rPr>
          <w:b/>
          <w:sz w:val="30"/>
          <w:szCs w:val="30"/>
        </w:rPr>
        <w:t xml:space="preserve"> / </w:t>
      </w:r>
      <w:r w:rsidRPr="00426AAE">
        <w:rPr>
          <w:b/>
          <w:sz w:val="30"/>
          <w:szCs w:val="30"/>
          <w:lang w:val="en-US"/>
        </w:rPr>
        <w:t>t</w:t>
      </w:r>
      <w:r w:rsidRPr="00426AAE">
        <w:rPr>
          <w:sz w:val="30"/>
          <w:szCs w:val="30"/>
        </w:rPr>
        <w:t>,</w:t>
      </w:r>
      <w:r>
        <w:rPr>
          <w:sz w:val="30"/>
          <w:szCs w:val="30"/>
        </w:rPr>
        <w:t xml:space="preserve"> где:</w:t>
      </w:r>
    </w:p>
    <w:p w:rsidR="003C57EA" w:rsidRPr="006728F2" w:rsidRDefault="003C57EA" w:rsidP="003C57EA">
      <w:pPr>
        <w:shd w:val="clear" w:color="auto" w:fill="FFFFFF"/>
        <w:ind w:firstLine="709"/>
        <w:jc w:val="both"/>
        <w:rPr>
          <w:sz w:val="30"/>
          <w:szCs w:val="30"/>
        </w:rPr>
      </w:pPr>
      <w:r>
        <w:rPr>
          <w:sz w:val="30"/>
          <w:szCs w:val="30"/>
        </w:rPr>
        <w:t>СС</w:t>
      </w:r>
      <w:r>
        <w:rPr>
          <w:sz w:val="30"/>
          <w:szCs w:val="30"/>
          <w:vertAlign w:val="subscript"/>
        </w:rPr>
        <w:t>1</w:t>
      </w:r>
      <w:r>
        <w:rPr>
          <w:sz w:val="30"/>
          <w:szCs w:val="30"/>
        </w:rPr>
        <w:t xml:space="preserve"> – страховая сумма по договору страхования с учетом вносимых изменений;</w:t>
      </w:r>
    </w:p>
    <w:p w:rsidR="003C57EA" w:rsidRPr="006728F2" w:rsidRDefault="003C57EA" w:rsidP="003C57EA">
      <w:pPr>
        <w:shd w:val="clear" w:color="auto" w:fill="FFFFFF"/>
        <w:ind w:firstLine="709"/>
        <w:jc w:val="both"/>
        <w:rPr>
          <w:sz w:val="30"/>
          <w:szCs w:val="30"/>
        </w:rPr>
      </w:pPr>
      <w:r>
        <w:rPr>
          <w:sz w:val="30"/>
          <w:szCs w:val="30"/>
        </w:rPr>
        <w:t>СС</w:t>
      </w:r>
      <w:r>
        <w:rPr>
          <w:sz w:val="30"/>
          <w:szCs w:val="30"/>
          <w:vertAlign w:val="subscript"/>
        </w:rPr>
        <w:t>0</w:t>
      </w:r>
      <w:r>
        <w:rPr>
          <w:sz w:val="30"/>
          <w:szCs w:val="30"/>
        </w:rPr>
        <w:t xml:space="preserve"> – страховая сумма по заключенному договору страхования;</w:t>
      </w:r>
    </w:p>
    <w:p w:rsidR="003C57EA" w:rsidRPr="00660BDF" w:rsidRDefault="003C57EA" w:rsidP="003C57EA">
      <w:pPr>
        <w:shd w:val="clear" w:color="auto" w:fill="FFFFFF"/>
        <w:ind w:firstLine="709"/>
        <w:jc w:val="both"/>
        <w:rPr>
          <w:sz w:val="30"/>
          <w:szCs w:val="30"/>
        </w:rPr>
      </w:pPr>
      <w:r w:rsidRPr="00660BDF">
        <w:rPr>
          <w:sz w:val="30"/>
          <w:szCs w:val="30"/>
          <w:lang w:val="en-US"/>
        </w:rPr>
        <w:t>T</w:t>
      </w:r>
      <w:r w:rsidRPr="00660BDF">
        <w:rPr>
          <w:sz w:val="30"/>
          <w:szCs w:val="30"/>
        </w:rPr>
        <w:t xml:space="preserve"> – </w:t>
      </w:r>
      <w:proofErr w:type="gramStart"/>
      <w:r w:rsidRPr="00660BDF">
        <w:rPr>
          <w:sz w:val="30"/>
          <w:szCs w:val="30"/>
        </w:rPr>
        <w:t>страховой</w:t>
      </w:r>
      <w:proofErr w:type="gramEnd"/>
      <w:r w:rsidRPr="00660BDF">
        <w:rPr>
          <w:sz w:val="30"/>
          <w:szCs w:val="30"/>
        </w:rPr>
        <w:t xml:space="preserve"> тариф по заключенному договору страхования;</w:t>
      </w:r>
    </w:p>
    <w:p w:rsidR="003C57EA" w:rsidRDefault="003C57EA" w:rsidP="003C57EA">
      <w:pPr>
        <w:shd w:val="clear" w:color="auto" w:fill="FFFFFF"/>
        <w:ind w:firstLine="709"/>
        <w:jc w:val="both"/>
        <w:rPr>
          <w:sz w:val="30"/>
          <w:szCs w:val="30"/>
        </w:rPr>
      </w:pPr>
      <w:r w:rsidRPr="00660BDF">
        <w:rPr>
          <w:sz w:val="30"/>
          <w:szCs w:val="30"/>
          <w:lang w:val="en-US"/>
        </w:rPr>
        <w:t>n</w:t>
      </w:r>
      <w:r>
        <w:rPr>
          <w:sz w:val="30"/>
          <w:szCs w:val="30"/>
        </w:rPr>
        <w:t xml:space="preserve"> </w:t>
      </w:r>
      <w:r w:rsidRPr="00660BDF">
        <w:rPr>
          <w:sz w:val="30"/>
          <w:szCs w:val="30"/>
        </w:rPr>
        <w:t xml:space="preserve">– </w:t>
      </w:r>
      <w:proofErr w:type="gramStart"/>
      <w:r w:rsidRPr="00660BDF">
        <w:rPr>
          <w:sz w:val="30"/>
          <w:szCs w:val="30"/>
        </w:rPr>
        <w:t>количество</w:t>
      </w:r>
      <w:proofErr w:type="gramEnd"/>
      <w:r w:rsidRPr="00660BDF">
        <w:rPr>
          <w:sz w:val="30"/>
          <w:szCs w:val="30"/>
        </w:rPr>
        <w:t xml:space="preserve"> дней, оставшихся до окончания срока </w:t>
      </w:r>
      <w:r>
        <w:rPr>
          <w:sz w:val="30"/>
          <w:szCs w:val="30"/>
        </w:rPr>
        <w:t>действия договора страхования;</w:t>
      </w:r>
    </w:p>
    <w:p w:rsidR="003C57EA" w:rsidRPr="00660BDF" w:rsidRDefault="003C57EA" w:rsidP="003C57EA">
      <w:pPr>
        <w:shd w:val="clear" w:color="auto" w:fill="FFFFFF"/>
        <w:ind w:firstLine="709"/>
        <w:jc w:val="both"/>
        <w:rPr>
          <w:sz w:val="30"/>
          <w:szCs w:val="30"/>
        </w:rPr>
      </w:pPr>
      <w:r>
        <w:rPr>
          <w:sz w:val="30"/>
          <w:szCs w:val="30"/>
          <w:lang w:val="en-US"/>
        </w:rPr>
        <w:t>t</w:t>
      </w:r>
      <w:r w:rsidRPr="00B87CA8">
        <w:rPr>
          <w:sz w:val="30"/>
          <w:szCs w:val="30"/>
        </w:rPr>
        <w:t xml:space="preserve"> </w:t>
      </w:r>
      <w:r w:rsidRPr="00660BDF">
        <w:rPr>
          <w:sz w:val="30"/>
          <w:szCs w:val="30"/>
        </w:rPr>
        <w:t>–</w:t>
      </w:r>
      <w:r>
        <w:rPr>
          <w:sz w:val="30"/>
          <w:szCs w:val="30"/>
        </w:rPr>
        <w:t xml:space="preserve"> </w:t>
      </w:r>
      <w:proofErr w:type="gramStart"/>
      <w:r>
        <w:rPr>
          <w:sz w:val="30"/>
          <w:szCs w:val="30"/>
        </w:rPr>
        <w:t>срок</w:t>
      </w:r>
      <w:proofErr w:type="gramEnd"/>
      <w:r>
        <w:rPr>
          <w:sz w:val="30"/>
          <w:szCs w:val="30"/>
        </w:rPr>
        <w:t xml:space="preserve"> действия договора страхования (в днях).</w:t>
      </w:r>
    </w:p>
    <w:p w:rsidR="003C57EA" w:rsidRPr="00BC1E47" w:rsidRDefault="003C57EA" w:rsidP="003C57EA">
      <w:pPr>
        <w:ind w:firstLine="709"/>
        <w:jc w:val="both"/>
        <w:rPr>
          <w:sz w:val="30"/>
          <w:szCs w:val="30"/>
        </w:rPr>
      </w:pPr>
      <w:r w:rsidRPr="00BC1E47">
        <w:rPr>
          <w:sz w:val="30"/>
          <w:szCs w:val="30"/>
        </w:rPr>
        <w:t xml:space="preserve">Величина дополнительного страхового взноса по договору страхования с изменением страховой суммы и степени </w:t>
      </w:r>
      <w:r>
        <w:rPr>
          <w:sz w:val="30"/>
          <w:szCs w:val="30"/>
        </w:rPr>
        <w:t xml:space="preserve">страхового </w:t>
      </w:r>
      <w:r w:rsidRPr="00BC1E47">
        <w:rPr>
          <w:sz w:val="30"/>
          <w:szCs w:val="30"/>
        </w:rPr>
        <w:t>риска рассчитывается по формуле:</w:t>
      </w:r>
    </w:p>
    <w:p w:rsidR="003C57EA" w:rsidRPr="00BC1E47" w:rsidRDefault="003C57EA" w:rsidP="003C57EA">
      <w:pPr>
        <w:ind w:firstLine="709"/>
        <w:jc w:val="center"/>
        <w:rPr>
          <w:sz w:val="30"/>
          <w:szCs w:val="30"/>
        </w:rPr>
      </w:pPr>
      <w:r w:rsidRPr="00426AAE">
        <w:rPr>
          <w:b/>
          <w:sz w:val="30"/>
          <w:szCs w:val="30"/>
        </w:rPr>
        <w:t>СВ</w:t>
      </w:r>
      <w:r w:rsidRPr="00426AAE">
        <w:rPr>
          <w:b/>
          <w:sz w:val="30"/>
          <w:szCs w:val="30"/>
          <w:vertAlign w:val="subscript"/>
        </w:rPr>
        <w:t>доп</w:t>
      </w:r>
      <w:r w:rsidRPr="00BC1E47">
        <w:rPr>
          <w:b/>
          <w:sz w:val="30"/>
          <w:szCs w:val="30"/>
        </w:rPr>
        <w:t xml:space="preserve"> = ((СС</w:t>
      </w:r>
      <w:r>
        <w:rPr>
          <w:b/>
          <w:sz w:val="30"/>
          <w:szCs w:val="30"/>
          <w:vertAlign w:val="subscript"/>
        </w:rPr>
        <w:t>1</w:t>
      </w:r>
      <w:r w:rsidRPr="00BC1E47">
        <w:rPr>
          <w:b/>
          <w:sz w:val="30"/>
          <w:szCs w:val="30"/>
        </w:rPr>
        <w:t xml:space="preserve"> × СТ</w:t>
      </w:r>
      <w:r>
        <w:rPr>
          <w:b/>
          <w:sz w:val="30"/>
          <w:szCs w:val="30"/>
          <w:vertAlign w:val="subscript"/>
        </w:rPr>
        <w:t>1</w:t>
      </w:r>
      <w:r w:rsidRPr="00BC1E47">
        <w:rPr>
          <w:b/>
          <w:sz w:val="30"/>
          <w:szCs w:val="30"/>
        </w:rPr>
        <w:t>) – (СС</w:t>
      </w:r>
      <w:r>
        <w:rPr>
          <w:b/>
          <w:sz w:val="30"/>
          <w:szCs w:val="30"/>
          <w:vertAlign w:val="subscript"/>
        </w:rPr>
        <w:t>0</w:t>
      </w:r>
      <w:r w:rsidRPr="00BC1E47">
        <w:rPr>
          <w:b/>
          <w:sz w:val="30"/>
          <w:szCs w:val="30"/>
        </w:rPr>
        <w:t xml:space="preserve"> × СТ</w:t>
      </w:r>
      <w:r>
        <w:rPr>
          <w:b/>
          <w:sz w:val="30"/>
          <w:szCs w:val="30"/>
          <w:vertAlign w:val="subscript"/>
        </w:rPr>
        <w:t>0</w:t>
      </w:r>
      <w:r w:rsidRPr="00BC1E47">
        <w:rPr>
          <w:b/>
          <w:sz w:val="30"/>
          <w:szCs w:val="30"/>
        </w:rPr>
        <w:t xml:space="preserve">)) × </w:t>
      </w:r>
      <w:r w:rsidRPr="00BC1E47">
        <w:rPr>
          <w:b/>
          <w:sz w:val="30"/>
          <w:szCs w:val="30"/>
          <w:lang w:val="en-US"/>
        </w:rPr>
        <w:t>n</w:t>
      </w:r>
      <w:r w:rsidRPr="00BC1E47">
        <w:rPr>
          <w:b/>
          <w:sz w:val="30"/>
          <w:szCs w:val="30"/>
        </w:rPr>
        <w:t xml:space="preserve"> / </w:t>
      </w:r>
      <w:r w:rsidRPr="00BC1E47">
        <w:rPr>
          <w:b/>
          <w:sz w:val="30"/>
          <w:szCs w:val="30"/>
          <w:lang w:val="en-US"/>
        </w:rPr>
        <w:t>t</w:t>
      </w:r>
      <w:r w:rsidRPr="00BC1E47">
        <w:rPr>
          <w:sz w:val="30"/>
          <w:szCs w:val="30"/>
        </w:rPr>
        <w:t>,</w:t>
      </w:r>
      <w:r>
        <w:rPr>
          <w:sz w:val="30"/>
          <w:szCs w:val="30"/>
        </w:rPr>
        <w:t xml:space="preserve"> где:</w:t>
      </w:r>
    </w:p>
    <w:p w:rsidR="003C57EA" w:rsidRPr="00BC1E47" w:rsidRDefault="003C57EA" w:rsidP="003C57EA">
      <w:pPr>
        <w:ind w:firstLine="709"/>
        <w:jc w:val="both"/>
        <w:rPr>
          <w:sz w:val="30"/>
          <w:szCs w:val="30"/>
        </w:rPr>
      </w:pPr>
      <w:r w:rsidRPr="00BC1E47">
        <w:rPr>
          <w:sz w:val="30"/>
          <w:szCs w:val="30"/>
        </w:rPr>
        <w:t>СС</w:t>
      </w:r>
      <w:r>
        <w:rPr>
          <w:sz w:val="30"/>
          <w:szCs w:val="30"/>
          <w:vertAlign w:val="subscript"/>
        </w:rPr>
        <w:t>0</w:t>
      </w:r>
      <w:r w:rsidRPr="00BC1E47">
        <w:rPr>
          <w:sz w:val="30"/>
          <w:szCs w:val="30"/>
        </w:rPr>
        <w:t xml:space="preserve"> – страховая сумма по заключенному договору страхования;</w:t>
      </w:r>
    </w:p>
    <w:p w:rsidR="003C57EA" w:rsidRPr="00BC1E47" w:rsidRDefault="003C57EA" w:rsidP="003C57EA">
      <w:pPr>
        <w:ind w:firstLine="709"/>
        <w:jc w:val="both"/>
        <w:rPr>
          <w:sz w:val="30"/>
          <w:szCs w:val="30"/>
        </w:rPr>
      </w:pPr>
      <w:r w:rsidRPr="00BC1E47">
        <w:rPr>
          <w:sz w:val="30"/>
          <w:szCs w:val="30"/>
        </w:rPr>
        <w:t>СС</w:t>
      </w:r>
      <w:r>
        <w:rPr>
          <w:sz w:val="30"/>
          <w:szCs w:val="30"/>
          <w:vertAlign w:val="subscript"/>
        </w:rPr>
        <w:t>1</w:t>
      </w:r>
      <w:r w:rsidRPr="00BC1E47">
        <w:rPr>
          <w:sz w:val="30"/>
          <w:szCs w:val="30"/>
        </w:rPr>
        <w:t xml:space="preserve"> – страховая сумма по договору страхования с учетом вносимых изменений;</w:t>
      </w:r>
    </w:p>
    <w:p w:rsidR="003C57EA" w:rsidRPr="00BC1E47" w:rsidRDefault="003C57EA" w:rsidP="003C57EA">
      <w:pPr>
        <w:ind w:firstLine="709"/>
        <w:jc w:val="both"/>
        <w:rPr>
          <w:sz w:val="30"/>
          <w:szCs w:val="30"/>
        </w:rPr>
      </w:pPr>
      <w:r w:rsidRPr="00BC1E47">
        <w:rPr>
          <w:sz w:val="30"/>
          <w:szCs w:val="30"/>
        </w:rPr>
        <w:t>СТ</w:t>
      </w:r>
      <w:r>
        <w:rPr>
          <w:sz w:val="30"/>
          <w:szCs w:val="30"/>
          <w:vertAlign w:val="subscript"/>
        </w:rPr>
        <w:t>0</w:t>
      </w:r>
      <w:r w:rsidRPr="00BC1E47">
        <w:rPr>
          <w:sz w:val="30"/>
          <w:szCs w:val="30"/>
        </w:rPr>
        <w:t xml:space="preserve"> – страховой тариф по заключенному договору страхования;</w:t>
      </w:r>
    </w:p>
    <w:p w:rsidR="003C57EA" w:rsidRPr="00BC1E47" w:rsidRDefault="003C57EA" w:rsidP="003C57EA">
      <w:pPr>
        <w:ind w:firstLine="709"/>
        <w:jc w:val="both"/>
        <w:rPr>
          <w:sz w:val="30"/>
          <w:szCs w:val="30"/>
        </w:rPr>
      </w:pPr>
      <w:r w:rsidRPr="00BC1E47">
        <w:rPr>
          <w:sz w:val="30"/>
          <w:szCs w:val="30"/>
        </w:rPr>
        <w:t>СТ</w:t>
      </w:r>
      <w:r>
        <w:rPr>
          <w:sz w:val="30"/>
          <w:szCs w:val="30"/>
          <w:vertAlign w:val="subscript"/>
        </w:rPr>
        <w:t>1</w:t>
      </w:r>
      <w:r w:rsidRPr="00BC1E47">
        <w:rPr>
          <w:sz w:val="30"/>
          <w:szCs w:val="30"/>
        </w:rPr>
        <w:t xml:space="preserve"> – страховой тариф в расчете исходя из периода действия заключенного договора страхования, с учетом вносимых изменений;</w:t>
      </w:r>
    </w:p>
    <w:p w:rsidR="003C57EA" w:rsidRPr="00BC1E47" w:rsidRDefault="003C57EA" w:rsidP="003C57EA">
      <w:pPr>
        <w:ind w:firstLine="709"/>
        <w:jc w:val="both"/>
        <w:rPr>
          <w:sz w:val="30"/>
          <w:szCs w:val="30"/>
        </w:rPr>
      </w:pPr>
      <w:r w:rsidRPr="00BC1E47">
        <w:rPr>
          <w:sz w:val="30"/>
          <w:szCs w:val="30"/>
          <w:lang w:val="en-US"/>
        </w:rPr>
        <w:t>n</w:t>
      </w:r>
      <w:r w:rsidRPr="00BC1E47">
        <w:rPr>
          <w:sz w:val="30"/>
          <w:szCs w:val="30"/>
        </w:rPr>
        <w:t xml:space="preserve"> – </w:t>
      </w:r>
      <w:proofErr w:type="gramStart"/>
      <w:r w:rsidRPr="00BC1E47">
        <w:rPr>
          <w:sz w:val="30"/>
          <w:szCs w:val="30"/>
        </w:rPr>
        <w:t>количество</w:t>
      </w:r>
      <w:proofErr w:type="gramEnd"/>
      <w:r w:rsidRPr="00BC1E47">
        <w:rPr>
          <w:sz w:val="30"/>
          <w:szCs w:val="30"/>
        </w:rPr>
        <w:t xml:space="preserve"> дней, оставшихся до окончания срока действия договора страхования;</w:t>
      </w:r>
    </w:p>
    <w:p w:rsidR="003C57EA" w:rsidRPr="00BC1E47" w:rsidRDefault="003C57EA" w:rsidP="003C57EA">
      <w:pPr>
        <w:ind w:firstLine="709"/>
        <w:jc w:val="both"/>
        <w:rPr>
          <w:sz w:val="30"/>
          <w:szCs w:val="30"/>
        </w:rPr>
      </w:pPr>
      <w:r w:rsidRPr="00BC1E47">
        <w:rPr>
          <w:sz w:val="30"/>
          <w:szCs w:val="30"/>
          <w:lang w:val="en-US"/>
        </w:rPr>
        <w:t>t</w:t>
      </w:r>
      <w:r w:rsidRPr="00BC1E47">
        <w:rPr>
          <w:sz w:val="30"/>
          <w:szCs w:val="30"/>
        </w:rPr>
        <w:t xml:space="preserve"> – </w:t>
      </w:r>
      <w:proofErr w:type="gramStart"/>
      <w:r w:rsidRPr="00BC1E47">
        <w:rPr>
          <w:sz w:val="30"/>
          <w:szCs w:val="30"/>
        </w:rPr>
        <w:t>срок</w:t>
      </w:r>
      <w:proofErr w:type="gramEnd"/>
      <w:r w:rsidRPr="00BC1E47">
        <w:rPr>
          <w:sz w:val="30"/>
          <w:szCs w:val="30"/>
        </w:rPr>
        <w:t xml:space="preserve"> действи</w:t>
      </w:r>
      <w:r>
        <w:rPr>
          <w:sz w:val="30"/>
          <w:szCs w:val="30"/>
        </w:rPr>
        <w:t>я договора страхования (в днях);</w:t>
      </w:r>
    </w:p>
    <w:p w:rsidR="003C57EA" w:rsidRPr="00660BDF" w:rsidRDefault="003C57EA" w:rsidP="003C57EA">
      <w:pPr>
        <w:ind w:firstLine="709"/>
        <w:jc w:val="both"/>
        <w:rPr>
          <w:sz w:val="30"/>
          <w:szCs w:val="30"/>
        </w:rPr>
      </w:pPr>
      <w:r>
        <w:rPr>
          <w:sz w:val="30"/>
          <w:szCs w:val="30"/>
        </w:rPr>
        <w:t>38</w:t>
      </w:r>
      <w:r w:rsidRPr="00660BDF">
        <w:rPr>
          <w:sz w:val="30"/>
          <w:szCs w:val="30"/>
        </w:rPr>
        <w:t xml:space="preserve">.6. потребовать проведения экспертизы в случае возникновения споров между сторонами о размере ущерба. Экспертиза </w:t>
      </w:r>
      <w:r>
        <w:rPr>
          <w:sz w:val="30"/>
          <w:szCs w:val="30"/>
        </w:rPr>
        <w:t xml:space="preserve">в данном случае </w:t>
      </w:r>
      <w:r w:rsidRPr="00660BDF">
        <w:rPr>
          <w:sz w:val="30"/>
          <w:szCs w:val="30"/>
        </w:rPr>
        <w:t xml:space="preserve">проводится за счет </w:t>
      </w:r>
      <w:r>
        <w:rPr>
          <w:sz w:val="30"/>
          <w:szCs w:val="30"/>
        </w:rPr>
        <w:t>с</w:t>
      </w:r>
      <w:r w:rsidRPr="00660BDF">
        <w:rPr>
          <w:sz w:val="30"/>
          <w:szCs w:val="30"/>
        </w:rPr>
        <w:t xml:space="preserve">трахователя. Если </w:t>
      </w:r>
      <w:r>
        <w:rPr>
          <w:sz w:val="30"/>
          <w:szCs w:val="30"/>
        </w:rPr>
        <w:t xml:space="preserve">в </w:t>
      </w:r>
      <w:r w:rsidRPr="00660BDF">
        <w:rPr>
          <w:sz w:val="30"/>
          <w:szCs w:val="30"/>
        </w:rPr>
        <w:t>результат</w:t>
      </w:r>
      <w:r>
        <w:rPr>
          <w:sz w:val="30"/>
          <w:szCs w:val="30"/>
        </w:rPr>
        <w:t>е</w:t>
      </w:r>
      <w:r w:rsidRPr="00660BDF">
        <w:rPr>
          <w:sz w:val="30"/>
          <w:szCs w:val="30"/>
        </w:rPr>
        <w:t xml:space="preserve"> </w:t>
      </w:r>
      <w:r>
        <w:rPr>
          <w:sz w:val="30"/>
          <w:szCs w:val="30"/>
        </w:rPr>
        <w:t xml:space="preserve">проведения </w:t>
      </w:r>
      <w:r w:rsidRPr="00660BDF">
        <w:rPr>
          <w:sz w:val="30"/>
          <w:szCs w:val="30"/>
        </w:rPr>
        <w:t xml:space="preserve">экспертизы будет установлено, что отказ </w:t>
      </w:r>
      <w:r>
        <w:rPr>
          <w:sz w:val="30"/>
          <w:szCs w:val="30"/>
        </w:rPr>
        <w:t>с</w:t>
      </w:r>
      <w:r w:rsidRPr="00660BDF">
        <w:rPr>
          <w:sz w:val="30"/>
          <w:szCs w:val="30"/>
        </w:rPr>
        <w:t xml:space="preserve">траховщика в выплате </w:t>
      </w:r>
      <w:r>
        <w:rPr>
          <w:sz w:val="30"/>
          <w:szCs w:val="30"/>
        </w:rPr>
        <w:t xml:space="preserve">страхового </w:t>
      </w:r>
      <w:r w:rsidRPr="00660BDF">
        <w:rPr>
          <w:sz w:val="30"/>
          <w:szCs w:val="30"/>
        </w:rPr>
        <w:t xml:space="preserve">возмещения был полностью или частично необоснованным, </w:t>
      </w:r>
      <w:r>
        <w:rPr>
          <w:sz w:val="30"/>
          <w:szCs w:val="30"/>
        </w:rPr>
        <w:t>с</w:t>
      </w:r>
      <w:r w:rsidRPr="00660BDF">
        <w:rPr>
          <w:sz w:val="30"/>
          <w:szCs w:val="30"/>
        </w:rPr>
        <w:t xml:space="preserve">траховщик принимает на себя долю расходов по экспертизе, соответствующую соотношению суммы страхового возмещения, выплаченной после </w:t>
      </w:r>
      <w:r w:rsidRPr="00660BDF">
        <w:rPr>
          <w:sz w:val="30"/>
          <w:szCs w:val="30"/>
        </w:rPr>
        <w:lastRenderedPageBreak/>
        <w:t>проведения экспертизы, и суммы, в выплате которой было первоначально отказано;</w:t>
      </w:r>
    </w:p>
    <w:p w:rsidR="003C57EA" w:rsidRPr="00660BDF" w:rsidRDefault="003C57EA" w:rsidP="003C57EA">
      <w:pPr>
        <w:ind w:firstLine="709"/>
        <w:jc w:val="both"/>
        <w:rPr>
          <w:sz w:val="30"/>
          <w:szCs w:val="30"/>
        </w:rPr>
      </w:pPr>
      <w:r>
        <w:rPr>
          <w:sz w:val="30"/>
          <w:szCs w:val="30"/>
        </w:rPr>
        <w:t>38</w:t>
      </w:r>
      <w:r w:rsidRPr="00660BDF">
        <w:rPr>
          <w:sz w:val="30"/>
          <w:szCs w:val="30"/>
        </w:rPr>
        <w:t xml:space="preserve">.7. обжаловать в судебном порядке отказ </w:t>
      </w:r>
      <w:r>
        <w:rPr>
          <w:sz w:val="30"/>
          <w:szCs w:val="30"/>
        </w:rPr>
        <w:t>с</w:t>
      </w:r>
      <w:r w:rsidRPr="00660BDF">
        <w:rPr>
          <w:sz w:val="30"/>
          <w:szCs w:val="30"/>
        </w:rPr>
        <w:t>траховщика произвести страховую выплату;</w:t>
      </w:r>
    </w:p>
    <w:p w:rsidR="003C57EA" w:rsidRPr="00660BDF" w:rsidRDefault="003C57EA" w:rsidP="003C57EA">
      <w:pPr>
        <w:ind w:firstLine="709"/>
        <w:jc w:val="both"/>
        <w:rPr>
          <w:sz w:val="30"/>
          <w:szCs w:val="30"/>
        </w:rPr>
      </w:pPr>
      <w:r>
        <w:rPr>
          <w:sz w:val="30"/>
          <w:szCs w:val="30"/>
        </w:rPr>
        <w:t>38</w:t>
      </w:r>
      <w:r w:rsidRPr="00660BDF">
        <w:rPr>
          <w:sz w:val="30"/>
          <w:szCs w:val="30"/>
        </w:rPr>
        <w:t xml:space="preserve">.8. отказаться от договора страхования в любое время, если к моменту отказа возможность наступления страхового случая не отпала по обстоятельствам иным, чем страховой случай. </w:t>
      </w:r>
    </w:p>
    <w:p w:rsidR="003C57EA" w:rsidRPr="00660BDF" w:rsidRDefault="003C57EA" w:rsidP="003C57EA">
      <w:pPr>
        <w:ind w:firstLine="709"/>
        <w:jc w:val="both"/>
        <w:rPr>
          <w:b/>
          <w:sz w:val="30"/>
          <w:szCs w:val="30"/>
        </w:rPr>
      </w:pPr>
      <w:r>
        <w:rPr>
          <w:b/>
          <w:sz w:val="30"/>
          <w:szCs w:val="30"/>
        </w:rPr>
        <w:t>39</w:t>
      </w:r>
      <w:r w:rsidRPr="00660BDF">
        <w:rPr>
          <w:b/>
          <w:sz w:val="30"/>
          <w:szCs w:val="30"/>
        </w:rPr>
        <w:t>. Страхователь</w:t>
      </w:r>
      <w:r>
        <w:rPr>
          <w:b/>
          <w:sz w:val="30"/>
          <w:szCs w:val="30"/>
        </w:rPr>
        <w:t xml:space="preserve"> (в</w:t>
      </w:r>
      <w:r w:rsidRPr="00660BDF">
        <w:rPr>
          <w:b/>
          <w:sz w:val="30"/>
          <w:szCs w:val="30"/>
        </w:rPr>
        <w:t>ыгодоприобретатель) обязан:</w:t>
      </w:r>
    </w:p>
    <w:p w:rsidR="003C57EA" w:rsidRPr="00660BDF" w:rsidRDefault="003C57EA" w:rsidP="003C57EA">
      <w:pPr>
        <w:shd w:val="clear" w:color="auto" w:fill="FFFFFF"/>
        <w:ind w:firstLine="709"/>
        <w:jc w:val="both"/>
        <w:rPr>
          <w:sz w:val="30"/>
          <w:szCs w:val="30"/>
        </w:rPr>
      </w:pPr>
      <w:r>
        <w:rPr>
          <w:sz w:val="30"/>
          <w:szCs w:val="30"/>
        </w:rPr>
        <w:t>39</w:t>
      </w:r>
      <w:r w:rsidRPr="00660BDF">
        <w:rPr>
          <w:sz w:val="30"/>
          <w:szCs w:val="30"/>
        </w:rPr>
        <w:t>.1.  своевременно уплачивать страховой взнос (</w:t>
      </w:r>
      <w:r>
        <w:rPr>
          <w:sz w:val="30"/>
          <w:szCs w:val="30"/>
        </w:rPr>
        <w:t>его части</w:t>
      </w:r>
      <w:r w:rsidRPr="00660BDF">
        <w:rPr>
          <w:sz w:val="30"/>
          <w:szCs w:val="30"/>
        </w:rPr>
        <w:t>) в размере и порядке, предусмотренны</w:t>
      </w:r>
      <w:r>
        <w:rPr>
          <w:sz w:val="30"/>
          <w:szCs w:val="30"/>
        </w:rPr>
        <w:t>х</w:t>
      </w:r>
      <w:r w:rsidRPr="00660BDF">
        <w:rPr>
          <w:sz w:val="30"/>
          <w:szCs w:val="30"/>
        </w:rPr>
        <w:t xml:space="preserve"> договором страхования;</w:t>
      </w:r>
    </w:p>
    <w:p w:rsidR="003C57EA" w:rsidRPr="00660BDF" w:rsidRDefault="003C57EA" w:rsidP="003C57EA">
      <w:pPr>
        <w:widowControl w:val="0"/>
        <w:autoSpaceDE w:val="0"/>
        <w:autoSpaceDN w:val="0"/>
        <w:adjustRightInd w:val="0"/>
        <w:ind w:firstLine="709"/>
        <w:jc w:val="both"/>
        <w:rPr>
          <w:sz w:val="30"/>
          <w:szCs w:val="30"/>
        </w:rPr>
      </w:pPr>
      <w:r>
        <w:rPr>
          <w:sz w:val="30"/>
          <w:szCs w:val="30"/>
        </w:rPr>
        <w:t>39</w:t>
      </w:r>
      <w:r w:rsidRPr="00660BDF">
        <w:rPr>
          <w:sz w:val="30"/>
          <w:szCs w:val="30"/>
        </w:rPr>
        <w:t xml:space="preserve">.2. при заключении договора страхования сообщить </w:t>
      </w:r>
      <w:r>
        <w:rPr>
          <w:sz w:val="30"/>
          <w:szCs w:val="30"/>
        </w:rPr>
        <w:t>с</w:t>
      </w:r>
      <w:r w:rsidRPr="00660BDF">
        <w:rPr>
          <w:sz w:val="30"/>
          <w:szCs w:val="30"/>
        </w:rPr>
        <w:t>траховщику все известные ему обстоятельства, которые имеют существенное значение для определения вероятности наступления страхового случая и размера возможных убытков от его наступления (страхового риска</w:t>
      </w:r>
      <w:r>
        <w:rPr>
          <w:sz w:val="30"/>
          <w:szCs w:val="30"/>
        </w:rPr>
        <w:t>)</w:t>
      </w:r>
      <w:r w:rsidRPr="00660BDF">
        <w:rPr>
          <w:sz w:val="30"/>
          <w:szCs w:val="30"/>
        </w:rPr>
        <w:t xml:space="preserve">, если эти обстоятельства не известны и не должны быть известны </w:t>
      </w:r>
      <w:r>
        <w:rPr>
          <w:sz w:val="30"/>
          <w:szCs w:val="30"/>
        </w:rPr>
        <w:t>с</w:t>
      </w:r>
      <w:r w:rsidRPr="00660BDF">
        <w:rPr>
          <w:sz w:val="30"/>
          <w:szCs w:val="30"/>
        </w:rPr>
        <w:t>траховщику.</w:t>
      </w:r>
      <w:r>
        <w:rPr>
          <w:sz w:val="30"/>
          <w:szCs w:val="30"/>
        </w:rPr>
        <w:t xml:space="preserve"> </w:t>
      </w:r>
      <w:r w:rsidRPr="00660BDF">
        <w:rPr>
          <w:sz w:val="30"/>
          <w:szCs w:val="30"/>
        </w:rPr>
        <w:t xml:space="preserve">Существенными признаются во всяком случае обстоятельства, предусмотренные в договоре страхования </w:t>
      </w:r>
      <w:r>
        <w:rPr>
          <w:sz w:val="30"/>
          <w:szCs w:val="30"/>
        </w:rPr>
        <w:t>(</w:t>
      </w:r>
      <w:r w:rsidRPr="00660BDF">
        <w:rPr>
          <w:sz w:val="30"/>
          <w:szCs w:val="30"/>
        </w:rPr>
        <w:t>страховом полисе</w:t>
      </w:r>
      <w:r>
        <w:rPr>
          <w:sz w:val="30"/>
          <w:szCs w:val="30"/>
        </w:rPr>
        <w:t>)</w:t>
      </w:r>
      <w:r w:rsidRPr="00660BDF">
        <w:rPr>
          <w:sz w:val="30"/>
          <w:szCs w:val="30"/>
        </w:rPr>
        <w:t xml:space="preserve"> на основании письменного заявления страхователя (</w:t>
      </w:r>
      <w:r>
        <w:rPr>
          <w:sz w:val="30"/>
          <w:szCs w:val="30"/>
        </w:rPr>
        <w:t xml:space="preserve">по форме, установленной в </w:t>
      </w:r>
      <w:r w:rsidRPr="00660BDF">
        <w:rPr>
          <w:sz w:val="30"/>
          <w:szCs w:val="30"/>
        </w:rPr>
        <w:t>Приложени</w:t>
      </w:r>
      <w:r>
        <w:rPr>
          <w:sz w:val="30"/>
          <w:szCs w:val="30"/>
        </w:rPr>
        <w:t>и №2 к настоящим Правилам);</w:t>
      </w:r>
    </w:p>
    <w:p w:rsidR="003C57EA" w:rsidRPr="00660BDF" w:rsidRDefault="003C57EA" w:rsidP="003C57EA">
      <w:pPr>
        <w:ind w:firstLine="709"/>
        <w:jc w:val="both"/>
        <w:rPr>
          <w:sz w:val="30"/>
          <w:szCs w:val="30"/>
        </w:rPr>
      </w:pPr>
      <w:r>
        <w:rPr>
          <w:sz w:val="30"/>
          <w:szCs w:val="30"/>
        </w:rPr>
        <w:t>39</w:t>
      </w:r>
      <w:r w:rsidRPr="00660BDF">
        <w:rPr>
          <w:sz w:val="30"/>
          <w:szCs w:val="30"/>
        </w:rPr>
        <w:t xml:space="preserve">.3. при заключении договора страхования домашнего имущества, уже застрахованного в других страховых организациях, в письменном виде сообщить </w:t>
      </w:r>
      <w:r>
        <w:rPr>
          <w:sz w:val="30"/>
          <w:szCs w:val="30"/>
        </w:rPr>
        <w:t>с</w:t>
      </w:r>
      <w:r w:rsidRPr="00660BDF">
        <w:rPr>
          <w:sz w:val="30"/>
          <w:szCs w:val="30"/>
        </w:rPr>
        <w:t>траховщику об условиях такого страхования, страховых суммах и прочих обстоят</w:t>
      </w:r>
      <w:r>
        <w:rPr>
          <w:sz w:val="30"/>
          <w:szCs w:val="30"/>
        </w:rPr>
        <w:t>ельствах заключенного договора;</w:t>
      </w:r>
    </w:p>
    <w:p w:rsidR="003C57EA" w:rsidRPr="00660BDF" w:rsidRDefault="003C57EA" w:rsidP="003C57EA">
      <w:pPr>
        <w:widowControl w:val="0"/>
        <w:autoSpaceDE w:val="0"/>
        <w:autoSpaceDN w:val="0"/>
        <w:adjustRightInd w:val="0"/>
        <w:ind w:firstLine="709"/>
        <w:jc w:val="both"/>
        <w:rPr>
          <w:sz w:val="30"/>
          <w:szCs w:val="30"/>
        </w:rPr>
      </w:pPr>
      <w:r>
        <w:rPr>
          <w:sz w:val="30"/>
          <w:szCs w:val="30"/>
        </w:rPr>
        <w:t>39</w:t>
      </w:r>
      <w:r w:rsidRPr="00660BDF">
        <w:rPr>
          <w:sz w:val="30"/>
          <w:szCs w:val="30"/>
        </w:rPr>
        <w:t xml:space="preserve">.4. в период действия договора страхования незамедлительно (не позднее трех рабочих дней) письменно известить </w:t>
      </w:r>
      <w:r>
        <w:rPr>
          <w:sz w:val="30"/>
          <w:szCs w:val="30"/>
        </w:rPr>
        <w:t>с</w:t>
      </w:r>
      <w:r w:rsidRPr="00660BDF">
        <w:rPr>
          <w:sz w:val="30"/>
          <w:szCs w:val="30"/>
        </w:rPr>
        <w:t xml:space="preserve">траховщика о ставших ему известными значительных изменениях в обстоятельствах, сообщенных </w:t>
      </w:r>
      <w:r>
        <w:rPr>
          <w:sz w:val="30"/>
          <w:szCs w:val="30"/>
        </w:rPr>
        <w:t>с</w:t>
      </w:r>
      <w:r w:rsidRPr="00660BDF">
        <w:rPr>
          <w:sz w:val="30"/>
          <w:szCs w:val="30"/>
        </w:rPr>
        <w:t>траховщику при заключении договора страхования, если эти изменения могут повлиять на увеличение страхового риска.</w:t>
      </w:r>
      <w:r>
        <w:rPr>
          <w:sz w:val="30"/>
          <w:szCs w:val="30"/>
        </w:rPr>
        <w:t xml:space="preserve"> </w:t>
      </w:r>
      <w:r w:rsidRPr="00660BDF">
        <w:rPr>
          <w:sz w:val="30"/>
          <w:szCs w:val="30"/>
        </w:rPr>
        <w:t xml:space="preserve">Значительными во всяком случае признаются изменения, оговоренные в договоре страхования или страховом полисе и в переданных </w:t>
      </w:r>
      <w:r>
        <w:rPr>
          <w:sz w:val="30"/>
          <w:szCs w:val="30"/>
        </w:rPr>
        <w:t>с</w:t>
      </w:r>
      <w:r w:rsidRPr="00660BDF">
        <w:rPr>
          <w:sz w:val="30"/>
          <w:szCs w:val="30"/>
        </w:rPr>
        <w:t>т</w:t>
      </w:r>
      <w:r>
        <w:rPr>
          <w:sz w:val="30"/>
          <w:szCs w:val="30"/>
        </w:rPr>
        <w:t>рахователю Правилах страхования;</w:t>
      </w:r>
    </w:p>
    <w:p w:rsidR="003C57EA" w:rsidRPr="00660BDF" w:rsidRDefault="003C57EA" w:rsidP="003C57EA">
      <w:pPr>
        <w:ind w:firstLine="709"/>
        <w:jc w:val="both"/>
        <w:rPr>
          <w:sz w:val="30"/>
          <w:szCs w:val="30"/>
        </w:rPr>
      </w:pPr>
      <w:r>
        <w:rPr>
          <w:sz w:val="30"/>
          <w:szCs w:val="30"/>
        </w:rPr>
        <w:t>39</w:t>
      </w:r>
      <w:r w:rsidRPr="00660BDF">
        <w:rPr>
          <w:sz w:val="30"/>
          <w:szCs w:val="30"/>
        </w:rPr>
        <w:t xml:space="preserve">.5. при перемене </w:t>
      </w:r>
      <w:r>
        <w:rPr>
          <w:sz w:val="30"/>
          <w:szCs w:val="30"/>
        </w:rPr>
        <w:t>с</w:t>
      </w:r>
      <w:r w:rsidRPr="00660BDF">
        <w:rPr>
          <w:sz w:val="30"/>
          <w:szCs w:val="30"/>
        </w:rPr>
        <w:t xml:space="preserve">трахователем постоянного места жительства в пределах Республики Беларусь письменно заявить </w:t>
      </w:r>
      <w:r>
        <w:rPr>
          <w:sz w:val="30"/>
          <w:szCs w:val="30"/>
        </w:rPr>
        <w:t>с</w:t>
      </w:r>
      <w:r w:rsidRPr="00660BDF">
        <w:rPr>
          <w:sz w:val="30"/>
          <w:szCs w:val="30"/>
        </w:rPr>
        <w:t>траховщику об изменении места страхования в течение месяца с</w:t>
      </w:r>
      <w:r>
        <w:rPr>
          <w:sz w:val="30"/>
          <w:szCs w:val="30"/>
        </w:rPr>
        <w:t>о дня перемены места жительства;</w:t>
      </w:r>
    </w:p>
    <w:p w:rsidR="003C57EA" w:rsidRPr="00660BDF" w:rsidRDefault="003C57EA" w:rsidP="003C57EA">
      <w:pPr>
        <w:ind w:firstLine="709"/>
        <w:jc w:val="both"/>
        <w:rPr>
          <w:sz w:val="30"/>
          <w:szCs w:val="30"/>
        </w:rPr>
      </w:pPr>
      <w:r>
        <w:rPr>
          <w:sz w:val="30"/>
          <w:szCs w:val="30"/>
        </w:rPr>
        <w:t>39</w:t>
      </w:r>
      <w:r w:rsidRPr="00660BDF">
        <w:rPr>
          <w:sz w:val="30"/>
          <w:szCs w:val="30"/>
        </w:rPr>
        <w:t>.6. незамедлительно</w:t>
      </w:r>
      <w:r>
        <w:rPr>
          <w:sz w:val="30"/>
          <w:szCs w:val="30"/>
        </w:rPr>
        <w:t xml:space="preserve"> (не позднее трех рабочих дней)</w:t>
      </w:r>
      <w:r w:rsidRPr="00660BDF">
        <w:rPr>
          <w:sz w:val="30"/>
          <w:szCs w:val="30"/>
        </w:rPr>
        <w:t xml:space="preserve"> письменно уведомить </w:t>
      </w:r>
      <w:r>
        <w:rPr>
          <w:sz w:val="30"/>
          <w:szCs w:val="30"/>
        </w:rPr>
        <w:t>с</w:t>
      </w:r>
      <w:r w:rsidRPr="00660BDF">
        <w:rPr>
          <w:sz w:val="30"/>
          <w:szCs w:val="30"/>
        </w:rPr>
        <w:t xml:space="preserve">траховщика о переходе прав на застрахованное домашнее имущество от </w:t>
      </w:r>
      <w:r>
        <w:rPr>
          <w:sz w:val="30"/>
          <w:szCs w:val="30"/>
        </w:rPr>
        <w:t>с</w:t>
      </w:r>
      <w:r w:rsidRPr="00660BDF">
        <w:rPr>
          <w:sz w:val="30"/>
          <w:szCs w:val="30"/>
        </w:rPr>
        <w:t>трахователя (</w:t>
      </w:r>
      <w:r>
        <w:rPr>
          <w:sz w:val="30"/>
          <w:szCs w:val="30"/>
        </w:rPr>
        <w:t>в</w:t>
      </w:r>
      <w:r w:rsidRPr="00660BDF">
        <w:rPr>
          <w:sz w:val="30"/>
          <w:szCs w:val="30"/>
        </w:rPr>
        <w:t>ыгодоприобретателя) к другому лицу;</w:t>
      </w:r>
    </w:p>
    <w:p w:rsidR="003C57EA" w:rsidRPr="00660BDF" w:rsidRDefault="003C57EA" w:rsidP="003C57EA">
      <w:pPr>
        <w:widowControl w:val="0"/>
        <w:autoSpaceDE w:val="0"/>
        <w:autoSpaceDN w:val="0"/>
        <w:adjustRightInd w:val="0"/>
        <w:ind w:firstLine="709"/>
        <w:jc w:val="both"/>
        <w:rPr>
          <w:sz w:val="30"/>
          <w:szCs w:val="30"/>
        </w:rPr>
      </w:pPr>
      <w:r>
        <w:rPr>
          <w:sz w:val="30"/>
          <w:szCs w:val="30"/>
        </w:rPr>
        <w:t>39</w:t>
      </w:r>
      <w:r w:rsidRPr="00660BDF">
        <w:rPr>
          <w:sz w:val="30"/>
          <w:szCs w:val="30"/>
        </w:rPr>
        <w:t xml:space="preserve">.7. при наступлении </w:t>
      </w:r>
      <w:r>
        <w:rPr>
          <w:sz w:val="30"/>
          <w:szCs w:val="30"/>
        </w:rPr>
        <w:t>события, которое впоследствии может быть признано страховым случаем</w:t>
      </w:r>
      <w:r w:rsidRPr="00660BDF">
        <w:rPr>
          <w:sz w:val="30"/>
          <w:szCs w:val="30"/>
        </w:rPr>
        <w:t>:</w:t>
      </w:r>
    </w:p>
    <w:p w:rsidR="003C57EA" w:rsidRPr="00660BDF" w:rsidRDefault="003C57EA" w:rsidP="003C57EA">
      <w:pPr>
        <w:ind w:firstLine="709"/>
        <w:jc w:val="both"/>
        <w:rPr>
          <w:sz w:val="30"/>
          <w:szCs w:val="30"/>
        </w:rPr>
      </w:pPr>
      <w:r w:rsidRPr="00660BDF">
        <w:rPr>
          <w:sz w:val="30"/>
          <w:szCs w:val="30"/>
        </w:rPr>
        <w:t xml:space="preserve">а) незамедлительно принять разумные и доступные в сложившихся обстоятельствах меры, чтобы уменьшить возможный ущерб, при этом следовать указаниям </w:t>
      </w:r>
      <w:r>
        <w:rPr>
          <w:sz w:val="30"/>
          <w:szCs w:val="30"/>
        </w:rPr>
        <w:t>с</w:t>
      </w:r>
      <w:r w:rsidRPr="00660BDF">
        <w:rPr>
          <w:sz w:val="30"/>
          <w:szCs w:val="30"/>
        </w:rPr>
        <w:t>траховщика, если они последуют;</w:t>
      </w:r>
    </w:p>
    <w:p w:rsidR="003C57EA" w:rsidRPr="00660BDF" w:rsidRDefault="003C57EA" w:rsidP="003C57EA">
      <w:pPr>
        <w:ind w:firstLine="709"/>
        <w:jc w:val="both"/>
        <w:rPr>
          <w:sz w:val="30"/>
          <w:szCs w:val="30"/>
        </w:rPr>
      </w:pPr>
      <w:r w:rsidRPr="00660BDF">
        <w:rPr>
          <w:sz w:val="30"/>
          <w:szCs w:val="30"/>
        </w:rPr>
        <w:lastRenderedPageBreak/>
        <w:t>б) незамедлительно, как только ему стало известно, заявить об этом в соответствующие компетентные органы</w:t>
      </w:r>
      <w:r>
        <w:rPr>
          <w:sz w:val="30"/>
          <w:szCs w:val="30"/>
        </w:rPr>
        <w:t xml:space="preserve"> и (или) организации</w:t>
      </w:r>
      <w:r w:rsidRPr="00660BDF">
        <w:rPr>
          <w:sz w:val="30"/>
          <w:szCs w:val="30"/>
        </w:rPr>
        <w:t xml:space="preserve"> (внутренних дел, МЧС, государственного пожарного надзора, аварийной службы и т.п.);</w:t>
      </w:r>
    </w:p>
    <w:p w:rsidR="003C57EA" w:rsidRPr="00660BDF" w:rsidRDefault="003C57EA" w:rsidP="003C57EA">
      <w:pPr>
        <w:ind w:firstLine="709"/>
        <w:jc w:val="both"/>
        <w:rPr>
          <w:sz w:val="30"/>
          <w:szCs w:val="30"/>
        </w:rPr>
      </w:pPr>
      <w:r w:rsidRPr="00660BDF">
        <w:rPr>
          <w:sz w:val="30"/>
          <w:szCs w:val="30"/>
        </w:rPr>
        <w:t xml:space="preserve">в) не позднее </w:t>
      </w:r>
      <w:r>
        <w:rPr>
          <w:sz w:val="30"/>
          <w:szCs w:val="30"/>
        </w:rPr>
        <w:t>тре</w:t>
      </w:r>
      <w:r w:rsidRPr="00660BDF">
        <w:rPr>
          <w:sz w:val="30"/>
          <w:szCs w:val="30"/>
        </w:rPr>
        <w:t xml:space="preserve">х рабочих дней со дня утраты (гибели) </w:t>
      </w:r>
      <w:r>
        <w:rPr>
          <w:sz w:val="30"/>
          <w:szCs w:val="30"/>
        </w:rPr>
        <w:t>и (</w:t>
      </w:r>
      <w:r w:rsidRPr="00660BDF">
        <w:rPr>
          <w:sz w:val="30"/>
          <w:szCs w:val="30"/>
        </w:rPr>
        <w:t>или</w:t>
      </w:r>
      <w:r>
        <w:rPr>
          <w:sz w:val="30"/>
          <w:szCs w:val="30"/>
        </w:rPr>
        <w:t>)</w:t>
      </w:r>
      <w:r w:rsidRPr="00660BDF">
        <w:rPr>
          <w:sz w:val="30"/>
          <w:szCs w:val="30"/>
        </w:rPr>
        <w:t xml:space="preserve"> повреждения </w:t>
      </w:r>
      <w:r>
        <w:rPr>
          <w:sz w:val="30"/>
          <w:szCs w:val="30"/>
        </w:rPr>
        <w:t>застрахованного</w:t>
      </w:r>
      <w:r w:rsidRPr="00660BDF">
        <w:rPr>
          <w:sz w:val="30"/>
          <w:szCs w:val="30"/>
        </w:rPr>
        <w:t xml:space="preserve"> имущества письменно уведомить об этом </w:t>
      </w:r>
      <w:r>
        <w:rPr>
          <w:sz w:val="30"/>
          <w:szCs w:val="30"/>
        </w:rPr>
        <w:t>с</w:t>
      </w:r>
      <w:r w:rsidRPr="00660BDF">
        <w:rPr>
          <w:sz w:val="30"/>
          <w:szCs w:val="30"/>
        </w:rPr>
        <w:t xml:space="preserve">траховщика или его представителя (так же, как и на </w:t>
      </w:r>
      <w:r>
        <w:rPr>
          <w:sz w:val="30"/>
          <w:szCs w:val="30"/>
        </w:rPr>
        <w:t>с</w:t>
      </w:r>
      <w:r w:rsidRPr="00660BDF">
        <w:rPr>
          <w:sz w:val="30"/>
          <w:szCs w:val="30"/>
        </w:rPr>
        <w:t xml:space="preserve">трахователе, обязанность незамедлительного уведомления о наступлении </w:t>
      </w:r>
      <w:r>
        <w:rPr>
          <w:sz w:val="30"/>
          <w:szCs w:val="30"/>
        </w:rPr>
        <w:t>события, которое впоследствии может быть признано страховым случаем,</w:t>
      </w:r>
      <w:r w:rsidRPr="00660BDF">
        <w:rPr>
          <w:sz w:val="30"/>
          <w:szCs w:val="30"/>
        </w:rPr>
        <w:t xml:space="preserve"> лежит и на </w:t>
      </w:r>
      <w:r>
        <w:rPr>
          <w:sz w:val="30"/>
          <w:szCs w:val="30"/>
        </w:rPr>
        <w:t>в</w:t>
      </w:r>
      <w:r w:rsidRPr="00660BDF">
        <w:rPr>
          <w:sz w:val="30"/>
          <w:szCs w:val="30"/>
        </w:rPr>
        <w:t>ыгодоприобретателе, которому известно о заключении договора страхования в его пользу, если он намерен воспользоваться правом на получение страхового возмещения);</w:t>
      </w:r>
    </w:p>
    <w:p w:rsidR="003C57EA" w:rsidRDefault="003C57EA" w:rsidP="003C57EA">
      <w:pPr>
        <w:ind w:firstLine="709"/>
        <w:jc w:val="both"/>
        <w:rPr>
          <w:sz w:val="30"/>
          <w:szCs w:val="30"/>
        </w:rPr>
      </w:pPr>
      <w:r w:rsidRPr="00660BDF">
        <w:rPr>
          <w:sz w:val="30"/>
          <w:szCs w:val="30"/>
        </w:rPr>
        <w:t xml:space="preserve">г) сохранить до прибытия представителя </w:t>
      </w:r>
      <w:r>
        <w:rPr>
          <w:sz w:val="30"/>
          <w:szCs w:val="30"/>
        </w:rPr>
        <w:t>с</w:t>
      </w:r>
      <w:r w:rsidRPr="00660BDF">
        <w:rPr>
          <w:sz w:val="30"/>
          <w:szCs w:val="30"/>
        </w:rPr>
        <w:t xml:space="preserve">траховщика остатки погибшего </w:t>
      </w:r>
      <w:r>
        <w:rPr>
          <w:sz w:val="30"/>
          <w:szCs w:val="30"/>
        </w:rPr>
        <w:t>и (</w:t>
      </w:r>
      <w:r w:rsidRPr="00660BDF">
        <w:rPr>
          <w:sz w:val="30"/>
          <w:szCs w:val="30"/>
        </w:rPr>
        <w:t>или</w:t>
      </w:r>
      <w:r>
        <w:rPr>
          <w:sz w:val="30"/>
          <w:szCs w:val="30"/>
        </w:rPr>
        <w:t>)</w:t>
      </w:r>
      <w:r w:rsidRPr="00660BDF">
        <w:rPr>
          <w:sz w:val="30"/>
          <w:szCs w:val="30"/>
        </w:rPr>
        <w:t xml:space="preserve"> поврежденного </w:t>
      </w:r>
      <w:r>
        <w:rPr>
          <w:sz w:val="30"/>
          <w:szCs w:val="30"/>
        </w:rPr>
        <w:t xml:space="preserve">застрахованного </w:t>
      </w:r>
      <w:r w:rsidRPr="00660BDF">
        <w:rPr>
          <w:sz w:val="30"/>
          <w:szCs w:val="30"/>
        </w:rPr>
        <w:t>имуществ</w:t>
      </w:r>
      <w:r>
        <w:rPr>
          <w:sz w:val="30"/>
          <w:szCs w:val="30"/>
        </w:rPr>
        <w:t>а</w:t>
      </w:r>
      <w:r w:rsidRPr="00660BDF">
        <w:rPr>
          <w:sz w:val="30"/>
          <w:szCs w:val="30"/>
        </w:rPr>
        <w:t xml:space="preserve"> в том виде, в котором они оказались после прои</w:t>
      </w:r>
      <w:r>
        <w:rPr>
          <w:sz w:val="30"/>
          <w:szCs w:val="30"/>
        </w:rPr>
        <w:t>зо</w:t>
      </w:r>
      <w:r w:rsidRPr="00660BDF">
        <w:rPr>
          <w:sz w:val="30"/>
          <w:szCs w:val="30"/>
        </w:rPr>
        <w:t xml:space="preserve">шедшего события. Изменение </w:t>
      </w:r>
      <w:r>
        <w:rPr>
          <w:sz w:val="30"/>
          <w:szCs w:val="30"/>
        </w:rPr>
        <w:t>картины ущерба допустимо в следующих случаях:</w:t>
      </w:r>
    </w:p>
    <w:p w:rsidR="003C57EA" w:rsidRDefault="003C57EA" w:rsidP="003C57EA">
      <w:pPr>
        <w:ind w:firstLine="709"/>
        <w:jc w:val="both"/>
        <w:rPr>
          <w:sz w:val="30"/>
          <w:szCs w:val="30"/>
        </w:rPr>
      </w:pPr>
      <w:r>
        <w:rPr>
          <w:sz w:val="30"/>
          <w:szCs w:val="30"/>
        </w:rPr>
        <w:t>- с согласия страховщика;</w:t>
      </w:r>
    </w:p>
    <w:p w:rsidR="003C57EA" w:rsidRDefault="003C57EA" w:rsidP="003C57EA">
      <w:pPr>
        <w:ind w:firstLine="709"/>
        <w:jc w:val="both"/>
        <w:rPr>
          <w:sz w:val="30"/>
          <w:szCs w:val="30"/>
        </w:rPr>
      </w:pPr>
      <w:r>
        <w:rPr>
          <w:sz w:val="30"/>
          <w:szCs w:val="30"/>
        </w:rPr>
        <w:t xml:space="preserve">- </w:t>
      </w:r>
      <w:r w:rsidRPr="00660BDF">
        <w:rPr>
          <w:sz w:val="30"/>
          <w:szCs w:val="30"/>
        </w:rPr>
        <w:t>если это дикту</w:t>
      </w:r>
      <w:r>
        <w:rPr>
          <w:sz w:val="30"/>
          <w:szCs w:val="30"/>
        </w:rPr>
        <w:t>ется соображениями безопасности либо</w:t>
      </w:r>
      <w:r w:rsidRPr="00660BDF">
        <w:rPr>
          <w:sz w:val="30"/>
          <w:szCs w:val="30"/>
        </w:rPr>
        <w:t xml:space="preserve"> уменьшением разм</w:t>
      </w:r>
      <w:r>
        <w:rPr>
          <w:sz w:val="30"/>
          <w:szCs w:val="30"/>
        </w:rPr>
        <w:t>ера ущерба;</w:t>
      </w:r>
    </w:p>
    <w:p w:rsidR="003C57EA" w:rsidRPr="00660BDF" w:rsidRDefault="003C57EA" w:rsidP="003C57EA">
      <w:pPr>
        <w:ind w:firstLine="709"/>
        <w:jc w:val="both"/>
        <w:rPr>
          <w:sz w:val="30"/>
          <w:szCs w:val="30"/>
        </w:rPr>
      </w:pPr>
      <w:r>
        <w:rPr>
          <w:sz w:val="30"/>
          <w:szCs w:val="30"/>
        </w:rPr>
        <w:t>-</w:t>
      </w:r>
      <w:r w:rsidRPr="00660BDF">
        <w:rPr>
          <w:sz w:val="30"/>
          <w:szCs w:val="30"/>
        </w:rPr>
        <w:t xml:space="preserve"> по истечении </w:t>
      </w:r>
      <w:r>
        <w:rPr>
          <w:sz w:val="30"/>
          <w:szCs w:val="30"/>
        </w:rPr>
        <w:t>пятнадцати календарных дней</w:t>
      </w:r>
      <w:r w:rsidRPr="00660BDF">
        <w:rPr>
          <w:sz w:val="30"/>
          <w:szCs w:val="30"/>
        </w:rPr>
        <w:t xml:space="preserve"> после уведомления </w:t>
      </w:r>
      <w:r>
        <w:rPr>
          <w:sz w:val="30"/>
          <w:szCs w:val="30"/>
        </w:rPr>
        <w:t>страховщика о произо</w:t>
      </w:r>
      <w:r w:rsidRPr="00660BDF">
        <w:rPr>
          <w:sz w:val="30"/>
          <w:szCs w:val="30"/>
        </w:rPr>
        <w:t>шедшем</w:t>
      </w:r>
      <w:r>
        <w:rPr>
          <w:sz w:val="30"/>
          <w:szCs w:val="30"/>
        </w:rPr>
        <w:t xml:space="preserve"> событии</w:t>
      </w:r>
      <w:r w:rsidRPr="00660BDF">
        <w:rPr>
          <w:sz w:val="30"/>
          <w:szCs w:val="30"/>
        </w:rPr>
        <w:t>;</w:t>
      </w:r>
      <w:r>
        <w:rPr>
          <w:sz w:val="30"/>
          <w:szCs w:val="30"/>
        </w:rPr>
        <w:t xml:space="preserve"> </w:t>
      </w:r>
    </w:p>
    <w:p w:rsidR="003C57EA" w:rsidRPr="00660BDF" w:rsidRDefault="003C57EA" w:rsidP="003C57EA">
      <w:pPr>
        <w:ind w:firstLine="709"/>
        <w:jc w:val="both"/>
        <w:rPr>
          <w:sz w:val="30"/>
          <w:szCs w:val="30"/>
        </w:rPr>
      </w:pPr>
      <w:r w:rsidRPr="00660BDF">
        <w:rPr>
          <w:sz w:val="30"/>
          <w:szCs w:val="30"/>
        </w:rPr>
        <w:t xml:space="preserve">д) предъявить </w:t>
      </w:r>
      <w:r>
        <w:rPr>
          <w:sz w:val="30"/>
          <w:szCs w:val="30"/>
        </w:rPr>
        <w:t>с</w:t>
      </w:r>
      <w:r w:rsidRPr="00660BDF">
        <w:rPr>
          <w:sz w:val="30"/>
          <w:szCs w:val="30"/>
        </w:rPr>
        <w:t>траховщику поги</w:t>
      </w:r>
      <w:r>
        <w:rPr>
          <w:sz w:val="30"/>
          <w:szCs w:val="30"/>
        </w:rPr>
        <w:t>бшее и (или) поврежденное застрахованное</w:t>
      </w:r>
      <w:r w:rsidRPr="00660BDF">
        <w:rPr>
          <w:sz w:val="30"/>
          <w:szCs w:val="30"/>
        </w:rPr>
        <w:t xml:space="preserve"> имуществ</w:t>
      </w:r>
      <w:r>
        <w:rPr>
          <w:sz w:val="30"/>
          <w:szCs w:val="30"/>
        </w:rPr>
        <w:t>о</w:t>
      </w:r>
      <w:r w:rsidRPr="00660BDF">
        <w:rPr>
          <w:sz w:val="30"/>
          <w:szCs w:val="30"/>
        </w:rPr>
        <w:t xml:space="preserve"> или остатки от н</w:t>
      </w:r>
      <w:r>
        <w:rPr>
          <w:sz w:val="30"/>
          <w:szCs w:val="30"/>
        </w:rPr>
        <w:t>его</w:t>
      </w:r>
      <w:r w:rsidRPr="00660BDF">
        <w:rPr>
          <w:sz w:val="30"/>
          <w:szCs w:val="30"/>
        </w:rPr>
        <w:t>;</w:t>
      </w:r>
    </w:p>
    <w:p w:rsidR="003C57EA" w:rsidRPr="00660BDF" w:rsidRDefault="003C57EA" w:rsidP="003C57EA">
      <w:pPr>
        <w:ind w:firstLine="709"/>
        <w:jc w:val="both"/>
        <w:rPr>
          <w:sz w:val="30"/>
          <w:szCs w:val="30"/>
        </w:rPr>
      </w:pPr>
      <w:r w:rsidRPr="00660BDF">
        <w:rPr>
          <w:sz w:val="30"/>
          <w:szCs w:val="30"/>
        </w:rPr>
        <w:t xml:space="preserve">е) обеспечить представителю </w:t>
      </w:r>
      <w:r>
        <w:rPr>
          <w:sz w:val="30"/>
          <w:szCs w:val="30"/>
        </w:rPr>
        <w:t>с</w:t>
      </w:r>
      <w:r w:rsidRPr="00660BDF">
        <w:rPr>
          <w:sz w:val="30"/>
          <w:szCs w:val="30"/>
        </w:rPr>
        <w:t xml:space="preserve">траховщика возможность </w:t>
      </w:r>
      <w:proofErr w:type="gramStart"/>
      <w:r w:rsidRPr="00660BDF">
        <w:rPr>
          <w:sz w:val="30"/>
          <w:szCs w:val="30"/>
        </w:rPr>
        <w:t>бе</w:t>
      </w:r>
      <w:r>
        <w:rPr>
          <w:sz w:val="30"/>
          <w:szCs w:val="30"/>
        </w:rPr>
        <w:t>спрепятственного осмотра</w:t>
      </w:r>
      <w:proofErr w:type="gramEnd"/>
      <w:r>
        <w:rPr>
          <w:sz w:val="30"/>
          <w:szCs w:val="30"/>
        </w:rPr>
        <w:t xml:space="preserve"> погибшего и (или)</w:t>
      </w:r>
      <w:r w:rsidRPr="00660BDF">
        <w:rPr>
          <w:sz w:val="30"/>
          <w:szCs w:val="30"/>
        </w:rPr>
        <w:t xml:space="preserve"> поврежденн</w:t>
      </w:r>
      <w:r>
        <w:rPr>
          <w:sz w:val="30"/>
          <w:szCs w:val="30"/>
        </w:rPr>
        <w:t>ого</w:t>
      </w:r>
      <w:r w:rsidRPr="00660BDF">
        <w:rPr>
          <w:sz w:val="30"/>
          <w:szCs w:val="30"/>
        </w:rPr>
        <w:t xml:space="preserve"> </w:t>
      </w:r>
      <w:r>
        <w:rPr>
          <w:sz w:val="30"/>
          <w:szCs w:val="30"/>
        </w:rPr>
        <w:t>застрахованного</w:t>
      </w:r>
      <w:r w:rsidRPr="00660BDF">
        <w:rPr>
          <w:sz w:val="30"/>
          <w:szCs w:val="30"/>
        </w:rPr>
        <w:t xml:space="preserve"> имущества, выяснения причин и факта наступления </w:t>
      </w:r>
      <w:r>
        <w:rPr>
          <w:sz w:val="30"/>
          <w:szCs w:val="30"/>
        </w:rPr>
        <w:t>события, которое впоследствии может быть признано страховым случаем</w:t>
      </w:r>
      <w:r w:rsidRPr="00660BDF">
        <w:rPr>
          <w:sz w:val="30"/>
          <w:szCs w:val="30"/>
        </w:rPr>
        <w:t>,</w:t>
      </w:r>
      <w:r>
        <w:rPr>
          <w:sz w:val="30"/>
          <w:szCs w:val="30"/>
        </w:rPr>
        <w:t xml:space="preserve"> а также определения размеров ущерба;</w:t>
      </w:r>
      <w:r w:rsidRPr="00660BDF">
        <w:rPr>
          <w:sz w:val="30"/>
          <w:szCs w:val="30"/>
        </w:rPr>
        <w:t xml:space="preserve"> </w:t>
      </w:r>
    </w:p>
    <w:p w:rsidR="003C57EA" w:rsidRPr="00660BDF" w:rsidRDefault="003C57EA" w:rsidP="003C57EA">
      <w:pPr>
        <w:ind w:firstLine="709"/>
        <w:jc w:val="both"/>
        <w:rPr>
          <w:sz w:val="30"/>
          <w:szCs w:val="30"/>
        </w:rPr>
      </w:pPr>
      <w:r>
        <w:rPr>
          <w:sz w:val="30"/>
          <w:szCs w:val="30"/>
        </w:rPr>
        <w:t>ж) предоставить с</w:t>
      </w:r>
      <w:r w:rsidRPr="00660BDF">
        <w:rPr>
          <w:sz w:val="30"/>
          <w:szCs w:val="30"/>
        </w:rPr>
        <w:t>траховщику следующие документы для получения страхового возмещения:</w:t>
      </w:r>
    </w:p>
    <w:p w:rsidR="003C57EA" w:rsidRPr="00660BDF" w:rsidRDefault="003C57EA" w:rsidP="003C57EA">
      <w:pPr>
        <w:ind w:firstLine="709"/>
        <w:jc w:val="both"/>
        <w:rPr>
          <w:sz w:val="30"/>
          <w:szCs w:val="30"/>
        </w:rPr>
      </w:pPr>
      <w:r w:rsidRPr="00660BDF">
        <w:rPr>
          <w:sz w:val="30"/>
          <w:szCs w:val="30"/>
        </w:rPr>
        <w:t>- письменное заявление о страховом случае (</w:t>
      </w:r>
      <w:r>
        <w:rPr>
          <w:sz w:val="30"/>
          <w:szCs w:val="30"/>
        </w:rPr>
        <w:t xml:space="preserve">по форме, установленной в </w:t>
      </w:r>
      <w:r w:rsidRPr="00660BDF">
        <w:rPr>
          <w:sz w:val="30"/>
          <w:szCs w:val="30"/>
        </w:rPr>
        <w:t>Приложени</w:t>
      </w:r>
      <w:r>
        <w:rPr>
          <w:sz w:val="30"/>
          <w:szCs w:val="30"/>
        </w:rPr>
        <w:t>и</w:t>
      </w:r>
      <w:r w:rsidRPr="00660BDF">
        <w:rPr>
          <w:sz w:val="30"/>
          <w:szCs w:val="30"/>
        </w:rPr>
        <w:t xml:space="preserve"> №3</w:t>
      </w:r>
      <w:r>
        <w:rPr>
          <w:sz w:val="30"/>
          <w:szCs w:val="30"/>
        </w:rPr>
        <w:t xml:space="preserve"> настоящих Правил</w:t>
      </w:r>
      <w:r w:rsidRPr="00660BDF">
        <w:rPr>
          <w:sz w:val="30"/>
          <w:szCs w:val="30"/>
        </w:rPr>
        <w:t>);</w:t>
      </w:r>
    </w:p>
    <w:p w:rsidR="003C57EA" w:rsidRPr="00660BDF" w:rsidRDefault="003C57EA" w:rsidP="003C57EA">
      <w:pPr>
        <w:ind w:firstLine="709"/>
        <w:jc w:val="both"/>
        <w:rPr>
          <w:sz w:val="30"/>
          <w:szCs w:val="30"/>
        </w:rPr>
      </w:pPr>
      <w:r w:rsidRPr="00660BDF">
        <w:rPr>
          <w:sz w:val="30"/>
          <w:szCs w:val="30"/>
        </w:rPr>
        <w:t>- договор страхования</w:t>
      </w:r>
      <w:r>
        <w:rPr>
          <w:sz w:val="30"/>
          <w:szCs w:val="30"/>
        </w:rPr>
        <w:t xml:space="preserve"> (</w:t>
      </w:r>
      <w:r w:rsidRPr="00660BDF">
        <w:rPr>
          <w:sz w:val="30"/>
          <w:szCs w:val="30"/>
        </w:rPr>
        <w:t>страховой полис);</w:t>
      </w:r>
    </w:p>
    <w:p w:rsidR="003C57EA" w:rsidRDefault="003C57EA" w:rsidP="003C57EA">
      <w:pPr>
        <w:ind w:firstLine="709"/>
        <w:jc w:val="both"/>
        <w:rPr>
          <w:sz w:val="30"/>
          <w:szCs w:val="30"/>
        </w:rPr>
      </w:pPr>
      <w:r w:rsidRPr="00126632">
        <w:rPr>
          <w:sz w:val="30"/>
          <w:szCs w:val="30"/>
        </w:rPr>
        <w:t xml:space="preserve">- документы компетентных органов и (или) организаций (внутренних дел, государственного пожарного надзора, аварийной службы и др.), подтверждающие факт, возможные причины и обстоятельства наступившего события; </w:t>
      </w:r>
    </w:p>
    <w:p w:rsidR="003C57EA" w:rsidRPr="00660BDF" w:rsidRDefault="003C57EA" w:rsidP="003C57EA">
      <w:pPr>
        <w:ind w:firstLine="709"/>
        <w:jc w:val="both"/>
        <w:rPr>
          <w:sz w:val="30"/>
          <w:szCs w:val="30"/>
        </w:rPr>
      </w:pPr>
      <w:r>
        <w:rPr>
          <w:sz w:val="30"/>
          <w:szCs w:val="30"/>
        </w:rPr>
        <w:t>- при</w:t>
      </w:r>
      <w:r w:rsidRPr="00660BDF">
        <w:rPr>
          <w:sz w:val="30"/>
          <w:szCs w:val="30"/>
        </w:rPr>
        <w:t xml:space="preserve"> необходимости, представить документы, подтверждающие наличие права собственности или иного имущественного интереса в </w:t>
      </w:r>
      <w:r>
        <w:rPr>
          <w:sz w:val="30"/>
          <w:szCs w:val="30"/>
        </w:rPr>
        <w:t xml:space="preserve">сохранении </w:t>
      </w:r>
      <w:r w:rsidRPr="00660BDF">
        <w:rPr>
          <w:sz w:val="30"/>
          <w:szCs w:val="30"/>
        </w:rPr>
        <w:t>застрахованно</w:t>
      </w:r>
      <w:r>
        <w:rPr>
          <w:sz w:val="30"/>
          <w:szCs w:val="30"/>
        </w:rPr>
        <w:t>го</w:t>
      </w:r>
      <w:r w:rsidRPr="00660BDF">
        <w:rPr>
          <w:sz w:val="30"/>
          <w:szCs w:val="30"/>
        </w:rPr>
        <w:t xml:space="preserve"> имуществ</w:t>
      </w:r>
      <w:r>
        <w:rPr>
          <w:sz w:val="30"/>
          <w:szCs w:val="30"/>
        </w:rPr>
        <w:t>а</w:t>
      </w:r>
      <w:r w:rsidRPr="00660BDF">
        <w:rPr>
          <w:sz w:val="30"/>
          <w:szCs w:val="30"/>
        </w:rPr>
        <w:t xml:space="preserve"> на день страхового случая (технические паспорта на предметы домашнего имущества, свидетельство о праве собственности, договор купли-продажи и т.п.).</w:t>
      </w:r>
    </w:p>
    <w:p w:rsidR="003C57EA" w:rsidRPr="00660BDF" w:rsidRDefault="003C57EA" w:rsidP="003C57EA">
      <w:pPr>
        <w:ind w:firstLine="709"/>
        <w:jc w:val="both"/>
        <w:rPr>
          <w:sz w:val="30"/>
          <w:szCs w:val="30"/>
        </w:rPr>
      </w:pPr>
      <w:r w:rsidRPr="00660BDF">
        <w:rPr>
          <w:sz w:val="30"/>
          <w:szCs w:val="30"/>
        </w:rPr>
        <w:lastRenderedPageBreak/>
        <w:t xml:space="preserve">Примечание: при отсутствии </w:t>
      </w:r>
      <w:r>
        <w:rPr>
          <w:sz w:val="30"/>
          <w:szCs w:val="30"/>
        </w:rPr>
        <w:t>с</w:t>
      </w:r>
      <w:r w:rsidRPr="00660BDF">
        <w:rPr>
          <w:sz w:val="30"/>
          <w:szCs w:val="30"/>
        </w:rPr>
        <w:t>трахователя указанные выше действия должны быть выполнены его доверенным лицом</w:t>
      </w:r>
      <w:r>
        <w:rPr>
          <w:sz w:val="30"/>
          <w:szCs w:val="30"/>
        </w:rPr>
        <w:t xml:space="preserve"> (представителем)</w:t>
      </w:r>
      <w:r w:rsidRPr="00660BDF">
        <w:rPr>
          <w:sz w:val="30"/>
          <w:szCs w:val="30"/>
        </w:rPr>
        <w:t xml:space="preserve"> или </w:t>
      </w:r>
      <w:r>
        <w:rPr>
          <w:sz w:val="30"/>
          <w:szCs w:val="30"/>
        </w:rPr>
        <w:t>выгодоприобретателем;</w:t>
      </w:r>
    </w:p>
    <w:p w:rsidR="003C57EA" w:rsidRPr="00660BDF" w:rsidRDefault="003C57EA" w:rsidP="003C57EA">
      <w:pPr>
        <w:ind w:firstLine="709"/>
        <w:jc w:val="both"/>
        <w:rPr>
          <w:sz w:val="30"/>
          <w:szCs w:val="30"/>
        </w:rPr>
      </w:pPr>
      <w:r>
        <w:rPr>
          <w:sz w:val="30"/>
          <w:szCs w:val="30"/>
        </w:rPr>
        <w:t xml:space="preserve">39.8. возвратить </w:t>
      </w:r>
      <w:r w:rsidRPr="00CB412D">
        <w:rPr>
          <w:sz w:val="30"/>
          <w:szCs w:val="30"/>
        </w:rPr>
        <w:t xml:space="preserve">страховщику полученную сумму страхового возмещения </w:t>
      </w:r>
      <w:r>
        <w:rPr>
          <w:sz w:val="30"/>
          <w:szCs w:val="30"/>
        </w:rPr>
        <w:t>(или его соответствующую часть) в течение пяти</w:t>
      </w:r>
      <w:r w:rsidRPr="00660BDF">
        <w:rPr>
          <w:sz w:val="30"/>
          <w:szCs w:val="30"/>
        </w:rPr>
        <w:t xml:space="preserve"> рабочих дней </w:t>
      </w:r>
      <w:r>
        <w:rPr>
          <w:sz w:val="30"/>
          <w:szCs w:val="30"/>
        </w:rPr>
        <w:t>со дня обнаружения такого обстоятельства,</w:t>
      </w:r>
      <w:r w:rsidRPr="00660BDF">
        <w:rPr>
          <w:sz w:val="30"/>
          <w:szCs w:val="30"/>
        </w:rPr>
        <w:t xml:space="preserve"> которое по законодательству или по </w:t>
      </w:r>
      <w:r>
        <w:rPr>
          <w:sz w:val="30"/>
          <w:szCs w:val="30"/>
        </w:rPr>
        <w:t xml:space="preserve">настоящим </w:t>
      </w:r>
      <w:r w:rsidRPr="00660BDF">
        <w:rPr>
          <w:sz w:val="30"/>
          <w:szCs w:val="30"/>
        </w:rPr>
        <w:t xml:space="preserve">Правилам полностью или частично лишает </w:t>
      </w:r>
      <w:r>
        <w:rPr>
          <w:sz w:val="30"/>
          <w:szCs w:val="30"/>
        </w:rPr>
        <w:t>с</w:t>
      </w:r>
      <w:r w:rsidRPr="00660BDF">
        <w:rPr>
          <w:sz w:val="30"/>
          <w:szCs w:val="30"/>
        </w:rPr>
        <w:t>трахователя (</w:t>
      </w:r>
      <w:r>
        <w:rPr>
          <w:sz w:val="30"/>
          <w:szCs w:val="30"/>
        </w:rPr>
        <w:t>в</w:t>
      </w:r>
      <w:r w:rsidRPr="00660BDF">
        <w:rPr>
          <w:sz w:val="30"/>
          <w:szCs w:val="30"/>
        </w:rPr>
        <w:t>ыгодоприобретателя) права на его получение, в том числе в случае получения соответствующего возмещения ущерба от лица, ответственного за причинение ущерба;</w:t>
      </w:r>
    </w:p>
    <w:p w:rsidR="003C57EA" w:rsidRPr="00660BDF" w:rsidRDefault="003C57EA" w:rsidP="003C57EA">
      <w:pPr>
        <w:widowControl w:val="0"/>
        <w:autoSpaceDE w:val="0"/>
        <w:autoSpaceDN w:val="0"/>
        <w:adjustRightInd w:val="0"/>
        <w:ind w:firstLine="709"/>
        <w:jc w:val="both"/>
        <w:rPr>
          <w:sz w:val="30"/>
          <w:szCs w:val="30"/>
        </w:rPr>
      </w:pPr>
      <w:r>
        <w:rPr>
          <w:sz w:val="30"/>
          <w:szCs w:val="30"/>
        </w:rPr>
        <w:t>39</w:t>
      </w:r>
      <w:r w:rsidRPr="00660BDF">
        <w:rPr>
          <w:sz w:val="30"/>
          <w:szCs w:val="30"/>
        </w:rPr>
        <w:t xml:space="preserve">.9. передать </w:t>
      </w:r>
      <w:r>
        <w:rPr>
          <w:sz w:val="30"/>
          <w:szCs w:val="30"/>
        </w:rPr>
        <w:t>с</w:t>
      </w:r>
      <w:r w:rsidRPr="00660BDF">
        <w:rPr>
          <w:sz w:val="30"/>
          <w:szCs w:val="30"/>
        </w:rPr>
        <w:t xml:space="preserve">траховщику все документы и доказательства и сообщить ему все сведения, необходимые для осуществления </w:t>
      </w:r>
      <w:r>
        <w:rPr>
          <w:sz w:val="30"/>
          <w:szCs w:val="30"/>
        </w:rPr>
        <w:t>с</w:t>
      </w:r>
      <w:r w:rsidRPr="00660BDF">
        <w:rPr>
          <w:sz w:val="30"/>
          <w:szCs w:val="30"/>
        </w:rPr>
        <w:t xml:space="preserve">траховщиком перешедшего к нему права требования, которое </w:t>
      </w:r>
      <w:r>
        <w:rPr>
          <w:sz w:val="30"/>
          <w:szCs w:val="30"/>
        </w:rPr>
        <w:t>с</w:t>
      </w:r>
      <w:r w:rsidRPr="00660BDF">
        <w:rPr>
          <w:sz w:val="30"/>
          <w:szCs w:val="30"/>
        </w:rPr>
        <w:t>трахователь (</w:t>
      </w:r>
      <w:r>
        <w:rPr>
          <w:sz w:val="30"/>
          <w:szCs w:val="30"/>
        </w:rPr>
        <w:t>в</w:t>
      </w:r>
      <w:r w:rsidRPr="00660BDF">
        <w:rPr>
          <w:sz w:val="30"/>
          <w:szCs w:val="30"/>
        </w:rPr>
        <w:t>ыгодоприобретатель) имеет к лицу, ответственному за убытки, возмещенные в результате страхования;</w:t>
      </w:r>
    </w:p>
    <w:p w:rsidR="003C57EA" w:rsidRPr="00660BDF" w:rsidRDefault="003C57EA" w:rsidP="003C57EA">
      <w:pPr>
        <w:ind w:firstLine="709"/>
        <w:jc w:val="both"/>
        <w:rPr>
          <w:sz w:val="30"/>
          <w:szCs w:val="30"/>
        </w:rPr>
      </w:pPr>
      <w:r>
        <w:rPr>
          <w:sz w:val="30"/>
          <w:szCs w:val="30"/>
        </w:rPr>
        <w:t>39</w:t>
      </w:r>
      <w:r w:rsidRPr="00660BDF">
        <w:rPr>
          <w:sz w:val="30"/>
          <w:szCs w:val="30"/>
        </w:rPr>
        <w:t xml:space="preserve">.10. при заключении договора страхования ознакомить </w:t>
      </w:r>
      <w:r>
        <w:rPr>
          <w:sz w:val="30"/>
          <w:szCs w:val="30"/>
        </w:rPr>
        <w:t>в</w:t>
      </w:r>
      <w:r w:rsidRPr="00660BDF">
        <w:rPr>
          <w:sz w:val="30"/>
          <w:szCs w:val="30"/>
        </w:rPr>
        <w:t>ыгодоприобретателя с его правами и обязанностями по договору, предоставлять ему информацию об изменении условий договора страхования.</w:t>
      </w:r>
    </w:p>
    <w:p w:rsidR="003C57EA" w:rsidRPr="00660BDF" w:rsidRDefault="003C57EA" w:rsidP="003C57EA">
      <w:pPr>
        <w:ind w:firstLine="709"/>
        <w:jc w:val="both"/>
        <w:rPr>
          <w:b/>
          <w:bCs/>
          <w:sz w:val="30"/>
          <w:szCs w:val="30"/>
        </w:rPr>
      </w:pPr>
    </w:p>
    <w:p w:rsidR="003C57EA" w:rsidRPr="00660BDF" w:rsidRDefault="003C57EA" w:rsidP="003C57EA">
      <w:pPr>
        <w:widowControl w:val="0"/>
        <w:autoSpaceDE w:val="0"/>
        <w:autoSpaceDN w:val="0"/>
        <w:adjustRightInd w:val="0"/>
        <w:ind w:firstLine="709"/>
        <w:jc w:val="center"/>
        <w:rPr>
          <w:b/>
          <w:sz w:val="30"/>
          <w:szCs w:val="30"/>
        </w:rPr>
      </w:pPr>
      <w:r w:rsidRPr="00660BDF">
        <w:rPr>
          <w:b/>
          <w:sz w:val="30"/>
          <w:szCs w:val="30"/>
        </w:rPr>
        <w:t>ОПРЕДЕЛЕНИЕ РАЗМЕРА И ПОРЯДОК СУЩЕСТВЛЕНИЯ</w:t>
      </w:r>
    </w:p>
    <w:p w:rsidR="003C57EA" w:rsidRPr="00660BDF" w:rsidRDefault="003C57EA" w:rsidP="003C57EA">
      <w:pPr>
        <w:widowControl w:val="0"/>
        <w:autoSpaceDE w:val="0"/>
        <w:autoSpaceDN w:val="0"/>
        <w:adjustRightInd w:val="0"/>
        <w:ind w:firstLine="709"/>
        <w:jc w:val="center"/>
        <w:rPr>
          <w:b/>
          <w:caps/>
          <w:sz w:val="30"/>
          <w:szCs w:val="30"/>
        </w:rPr>
      </w:pPr>
      <w:r w:rsidRPr="00660BDF">
        <w:rPr>
          <w:b/>
          <w:sz w:val="30"/>
          <w:szCs w:val="30"/>
        </w:rPr>
        <w:t xml:space="preserve">ВЫПЛАТЫ </w:t>
      </w:r>
      <w:r w:rsidRPr="00660BDF">
        <w:rPr>
          <w:b/>
          <w:caps/>
          <w:sz w:val="30"/>
          <w:szCs w:val="30"/>
        </w:rPr>
        <w:t>страхового возмещения</w:t>
      </w:r>
    </w:p>
    <w:p w:rsidR="003C57EA" w:rsidRPr="00660BDF" w:rsidRDefault="003C57EA" w:rsidP="003C57EA">
      <w:pPr>
        <w:widowControl w:val="0"/>
        <w:autoSpaceDE w:val="0"/>
        <w:autoSpaceDN w:val="0"/>
        <w:adjustRightInd w:val="0"/>
        <w:ind w:firstLine="709"/>
        <w:jc w:val="center"/>
        <w:rPr>
          <w:b/>
          <w:sz w:val="30"/>
          <w:szCs w:val="30"/>
        </w:rPr>
      </w:pPr>
    </w:p>
    <w:p w:rsidR="003C57EA" w:rsidRPr="00660BDF" w:rsidRDefault="003C57EA" w:rsidP="003C57EA">
      <w:pPr>
        <w:ind w:firstLine="709"/>
        <w:jc w:val="both"/>
        <w:rPr>
          <w:sz w:val="30"/>
          <w:szCs w:val="30"/>
        </w:rPr>
      </w:pPr>
      <w:r>
        <w:rPr>
          <w:sz w:val="30"/>
          <w:szCs w:val="30"/>
        </w:rPr>
        <w:t>40</w:t>
      </w:r>
      <w:r w:rsidRPr="00660BDF">
        <w:rPr>
          <w:sz w:val="30"/>
          <w:szCs w:val="30"/>
        </w:rPr>
        <w:t>. Страховщик на основании всех полученных необходимых документов, подтверждающих факт и причины наступления заявленного случая, размер ущ</w:t>
      </w:r>
      <w:r>
        <w:rPr>
          <w:sz w:val="30"/>
          <w:szCs w:val="30"/>
        </w:rPr>
        <w:t>ерба, и акта осмотра в течение пяти</w:t>
      </w:r>
      <w:r w:rsidRPr="00660BDF">
        <w:rPr>
          <w:sz w:val="30"/>
          <w:szCs w:val="30"/>
        </w:rPr>
        <w:t xml:space="preserve"> рабочих дней принимает решение о признании или непризнании заявленного случая страховым, а также об отказе в выплате</w:t>
      </w:r>
      <w:r>
        <w:rPr>
          <w:sz w:val="30"/>
          <w:szCs w:val="30"/>
        </w:rPr>
        <w:t xml:space="preserve"> страхового возмещения</w:t>
      </w:r>
      <w:r w:rsidRPr="00660BDF">
        <w:rPr>
          <w:sz w:val="30"/>
          <w:szCs w:val="30"/>
        </w:rPr>
        <w:t>.</w:t>
      </w:r>
    </w:p>
    <w:p w:rsidR="003C57EA" w:rsidRPr="00660BDF" w:rsidRDefault="003C57EA" w:rsidP="003C57EA">
      <w:pPr>
        <w:ind w:firstLine="709"/>
        <w:jc w:val="both"/>
        <w:rPr>
          <w:sz w:val="30"/>
          <w:szCs w:val="30"/>
        </w:rPr>
      </w:pPr>
      <w:r w:rsidRPr="00660BDF">
        <w:rPr>
          <w:sz w:val="30"/>
          <w:szCs w:val="30"/>
        </w:rPr>
        <w:t>Если факт наступления заявленного случая не подтверждается компетентными органами</w:t>
      </w:r>
      <w:r>
        <w:rPr>
          <w:sz w:val="30"/>
          <w:szCs w:val="30"/>
        </w:rPr>
        <w:t xml:space="preserve"> и (или) организациями</w:t>
      </w:r>
      <w:r w:rsidRPr="00660BDF">
        <w:rPr>
          <w:sz w:val="30"/>
          <w:szCs w:val="30"/>
        </w:rPr>
        <w:t>, то наступившее событие не признается страховым с</w:t>
      </w:r>
      <w:r>
        <w:rPr>
          <w:sz w:val="30"/>
          <w:szCs w:val="30"/>
        </w:rPr>
        <w:t>лучаем</w:t>
      </w:r>
      <w:r w:rsidRPr="00660BDF">
        <w:rPr>
          <w:sz w:val="30"/>
          <w:szCs w:val="30"/>
        </w:rPr>
        <w:t>.</w:t>
      </w:r>
    </w:p>
    <w:p w:rsidR="003C57EA" w:rsidRPr="00660BDF" w:rsidRDefault="003C57EA" w:rsidP="003C57EA">
      <w:pPr>
        <w:ind w:firstLine="709"/>
        <w:jc w:val="both"/>
        <w:rPr>
          <w:sz w:val="30"/>
          <w:szCs w:val="30"/>
        </w:rPr>
      </w:pPr>
      <w:r>
        <w:rPr>
          <w:sz w:val="30"/>
          <w:szCs w:val="30"/>
        </w:rPr>
        <w:t>41</w:t>
      </w:r>
      <w:r w:rsidRPr="00660BDF">
        <w:rPr>
          <w:sz w:val="30"/>
          <w:szCs w:val="30"/>
        </w:rPr>
        <w:t xml:space="preserve">. Решение о признании заявленного случая страховым оформляется </w:t>
      </w:r>
      <w:r>
        <w:rPr>
          <w:sz w:val="30"/>
          <w:szCs w:val="30"/>
        </w:rPr>
        <w:t>с</w:t>
      </w:r>
      <w:r w:rsidRPr="00660BDF">
        <w:rPr>
          <w:sz w:val="30"/>
          <w:szCs w:val="30"/>
        </w:rPr>
        <w:t>траховщиком путем составления акта о страховом случае (</w:t>
      </w:r>
      <w:r>
        <w:rPr>
          <w:sz w:val="30"/>
          <w:szCs w:val="30"/>
        </w:rPr>
        <w:t xml:space="preserve">по форме, установленной в </w:t>
      </w:r>
      <w:r w:rsidRPr="00660BDF">
        <w:rPr>
          <w:sz w:val="30"/>
          <w:szCs w:val="30"/>
        </w:rPr>
        <w:t>Приложени</w:t>
      </w:r>
      <w:r>
        <w:rPr>
          <w:sz w:val="30"/>
          <w:szCs w:val="30"/>
        </w:rPr>
        <w:t>и</w:t>
      </w:r>
      <w:r w:rsidRPr="00660BDF">
        <w:rPr>
          <w:sz w:val="30"/>
          <w:szCs w:val="30"/>
        </w:rPr>
        <w:t xml:space="preserve"> №4</w:t>
      </w:r>
      <w:r>
        <w:rPr>
          <w:sz w:val="30"/>
          <w:szCs w:val="30"/>
        </w:rPr>
        <w:t xml:space="preserve"> к настоящим Правилам</w:t>
      </w:r>
      <w:r w:rsidRPr="00660BDF">
        <w:rPr>
          <w:sz w:val="30"/>
          <w:szCs w:val="30"/>
        </w:rPr>
        <w:t xml:space="preserve">) в течение </w:t>
      </w:r>
      <w:r>
        <w:rPr>
          <w:sz w:val="30"/>
          <w:szCs w:val="30"/>
        </w:rPr>
        <w:t>пяти</w:t>
      </w:r>
      <w:r w:rsidRPr="00660BDF">
        <w:rPr>
          <w:sz w:val="30"/>
          <w:szCs w:val="30"/>
        </w:rPr>
        <w:t xml:space="preserve"> рабочих дней после получения всех необходимых документов, подтверждающих факт и причины наступления страхового случая, размер ущерба, и сос</w:t>
      </w:r>
      <w:r>
        <w:rPr>
          <w:sz w:val="30"/>
          <w:szCs w:val="30"/>
        </w:rPr>
        <w:t xml:space="preserve">тавления акта </w:t>
      </w:r>
      <w:proofErr w:type="gramStart"/>
      <w:r>
        <w:rPr>
          <w:sz w:val="30"/>
          <w:szCs w:val="30"/>
        </w:rPr>
        <w:t>осмотра</w:t>
      </w:r>
      <w:proofErr w:type="gramEnd"/>
      <w:r>
        <w:rPr>
          <w:sz w:val="30"/>
          <w:szCs w:val="30"/>
        </w:rPr>
        <w:t xml:space="preserve"> утраченного (погибшего</w:t>
      </w:r>
      <w:r w:rsidRPr="00660BDF">
        <w:rPr>
          <w:sz w:val="30"/>
          <w:szCs w:val="30"/>
        </w:rPr>
        <w:t xml:space="preserve">) </w:t>
      </w:r>
      <w:r>
        <w:rPr>
          <w:sz w:val="30"/>
          <w:szCs w:val="30"/>
        </w:rPr>
        <w:t>и (</w:t>
      </w:r>
      <w:r w:rsidRPr="00660BDF">
        <w:rPr>
          <w:sz w:val="30"/>
          <w:szCs w:val="30"/>
        </w:rPr>
        <w:t>или</w:t>
      </w:r>
      <w:r>
        <w:rPr>
          <w:sz w:val="30"/>
          <w:szCs w:val="30"/>
        </w:rPr>
        <w:t>)</w:t>
      </w:r>
      <w:r w:rsidRPr="00660BDF">
        <w:rPr>
          <w:sz w:val="30"/>
          <w:szCs w:val="30"/>
        </w:rPr>
        <w:t xml:space="preserve"> поврежденн</w:t>
      </w:r>
      <w:r>
        <w:rPr>
          <w:sz w:val="30"/>
          <w:szCs w:val="30"/>
        </w:rPr>
        <w:t>ого застрахованного</w:t>
      </w:r>
      <w:r w:rsidRPr="00660BDF">
        <w:rPr>
          <w:sz w:val="30"/>
          <w:szCs w:val="30"/>
        </w:rPr>
        <w:t xml:space="preserve"> имущества.</w:t>
      </w:r>
    </w:p>
    <w:p w:rsidR="003C57EA" w:rsidRPr="00660BDF" w:rsidRDefault="003C57EA" w:rsidP="003C57EA">
      <w:pPr>
        <w:ind w:firstLine="709"/>
        <w:jc w:val="both"/>
        <w:rPr>
          <w:sz w:val="30"/>
          <w:szCs w:val="30"/>
        </w:rPr>
      </w:pPr>
      <w:r w:rsidRPr="00660BDF">
        <w:rPr>
          <w:sz w:val="30"/>
          <w:szCs w:val="30"/>
        </w:rPr>
        <w:t xml:space="preserve">Страховое возмещение выплачивается </w:t>
      </w:r>
      <w:r>
        <w:rPr>
          <w:sz w:val="30"/>
          <w:szCs w:val="30"/>
        </w:rPr>
        <w:t>с</w:t>
      </w:r>
      <w:r w:rsidRPr="00660BDF">
        <w:rPr>
          <w:sz w:val="30"/>
          <w:szCs w:val="30"/>
        </w:rPr>
        <w:t>трахователю (</w:t>
      </w:r>
      <w:r>
        <w:rPr>
          <w:sz w:val="30"/>
          <w:szCs w:val="30"/>
        </w:rPr>
        <w:t>в</w:t>
      </w:r>
      <w:r w:rsidRPr="00660BDF">
        <w:rPr>
          <w:sz w:val="30"/>
          <w:szCs w:val="30"/>
        </w:rPr>
        <w:t xml:space="preserve">ыгодоприобретателю) в течение </w:t>
      </w:r>
      <w:r>
        <w:rPr>
          <w:sz w:val="30"/>
          <w:szCs w:val="30"/>
        </w:rPr>
        <w:t>пяти</w:t>
      </w:r>
      <w:r w:rsidRPr="00660BDF">
        <w:rPr>
          <w:sz w:val="30"/>
          <w:szCs w:val="30"/>
        </w:rPr>
        <w:t xml:space="preserve"> рабочих дней </w:t>
      </w:r>
      <w:r>
        <w:rPr>
          <w:sz w:val="30"/>
          <w:szCs w:val="30"/>
        </w:rPr>
        <w:t>после составления</w:t>
      </w:r>
      <w:r w:rsidRPr="00660BDF">
        <w:rPr>
          <w:sz w:val="30"/>
          <w:szCs w:val="30"/>
        </w:rPr>
        <w:t xml:space="preserve"> акта о страховом случае. </w:t>
      </w:r>
    </w:p>
    <w:p w:rsidR="003C57EA" w:rsidRPr="00660BDF" w:rsidRDefault="003C57EA" w:rsidP="003C57EA">
      <w:pPr>
        <w:ind w:firstLine="709"/>
        <w:jc w:val="both"/>
        <w:rPr>
          <w:sz w:val="30"/>
          <w:szCs w:val="30"/>
        </w:rPr>
      </w:pPr>
      <w:r w:rsidRPr="00660BDF">
        <w:rPr>
          <w:sz w:val="30"/>
          <w:szCs w:val="30"/>
        </w:rPr>
        <w:lastRenderedPageBreak/>
        <w:t xml:space="preserve">Страховое возмещение по соглашению сторон и на основании письменного заявления </w:t>
      </w:r>
      <w:r>
        <w:rPr>
          <w:sz w:val="30"/>
          <w:szCs w:val="30"/>
        </w:rPr>
        <w:t>с</w:t>
      </w:r>
      <w:r w:rsidRPr="00660BDF">
        <w:rPr>
          <w:sz w:val="30"/>
          <w:szCs w:val="30"/>
        </w:rPr>
        <w:t>трахователя (</w:t>
      </w:r>
      <w:r>
        <w:rPr>
          <w:sz w:val="30"/>
          <w:szCs w:val="30"/>
        </w:rPr>
        <w:t>в</w:t>
      </w:r>
      <w:r w:rsidRPr="00660BDF">
        <w:rPr>
          <w:sz w:val="30"/>
          <w:szCs w:val="30"/>
        </w:rPr>
        <w:t xml:space="preserve">ыгодоприобретателя) может быть перечислено организациям, производящим ремонт, химчистку, стирку и др. поврежденного </w:t>
      </w:r>
      <w:r>
        <w:rPr>
          <w:sz w:val="30"/>
          <w:szCs w:val="30"/>
        </w:rPr>
        <w:t>застрахованного</w:t>
      </w:r>
      <w:r w:rsidRPr="00660BDF">
        <w:rPr>
          <w:sz w:val="30"/>
          <w:szCs w:val="30"/>
        </w:rPr>
        <w:t xml:space="preserve"> имущества, по факту выполненных работ </w:t>
      </w:r>
      <w:r>
        <w:rPr>
          <w:sz w:val="30"/>
          <w:szCs w:val="30"/>
        </w:rPr>
        <w:t>(оказанных услуг) и (</w:t>
      </w:r>
      <w:r w:rsidRPr="00660BDF">
        <w:rPr>
          <w:sz w:val="30"/>
          <w:szCs w:val="30"/>
        </w:rPr>
        <w:t>или</w:t>
      </w:r>
      <w:r>
        <w:rPr>
          <w:sz w:val="30"/>
          <w:szCs w:val="30"/>
        </w:rPr>
        <w:t>)</w:t>
      </w:r>
      <w:r w:rsidRPr="00660BDF">
        <w:rPr>
          <w:sz w:val="30"/>
          <w:szCs w:val="30"/>
        </w:rPr>
        <w:t xml:space="preserve"> на основании составленных смет</w:t>
      </w:r>
      <w:r>
        <w:rPr>
          <w:sz w:val="30"/>
          <w:szCs w:val="30"/>
        </w:rPr>
        <w:t xml:space="preserve"> (калькуляций)</w:t>
      </w:r>
      <w:r w:rsidRPr="00660BDF">
        <w:rPr>
          <w:sz w:val="30"/>
          <w:szCs w:val="30"/>
        </w:rPr>
        <w:t>.</w:t>
      </w:r>
    </w:p>
    <w:p w:rsidR="003C57EA" w:rsidRPr="00660BDF" w:rsidRDefault="003C57EA" w:rsidP="003C57EA">
      <w:pPr>
        <w:ind w:firstLine="709"/>
        <w:jc w:val="both"/>
        <w:rPr>
          <w:sz w:val="30"/>
          <w:szCs w:val="30"/>
        </w:rPr>
      </w:pPr>
      <w:r>
        <w:rPr>
          <w:sz w:val="30"/>
          <w:szCs w:val="30"/>
        </w:rPr>
        <w:t>42</w:t>
      </w:r>
      <w:r w:rsidRPr="00660BDF">
        <w:rPr>
          <w:sz w:val="30"/>
          <w:szCs w:val="30"/>
        </w:rPr>
        <w:t xml:space="preserve">. Если страховая сумма превысила действительную стоимость в результате страхования одного и того же домашнего имущества у двух или нескольких </w:t>
      </w:r>
      <w:r>
        <w:rPr>
          <w:sz w:val="30"/>
          <w:szCs w:val="30"/>
        </w:rPr>
        <w:t>с</w:t>
      </w:r>
      <w:r w:rsidRPr="00660BDF">
        <w:rPr>
          <w:sz w:val="30"/>
          <w:szCs w:val="30"/>
        </w:rPr>
        <w:t xml:space="preserve">траховщиков, то сумма страхового возмещения, подлежащая выплате в этом случае каждым из </w:t>
      </w:r>
      <w:r>
        <w:rPr>
          <w:sz w:val="30"/>
          <w:szCs w:val="30"/>
        </w:rPr>
        <w:t>с</w:t>
      </w:r>
      <w:r w:rsidRPr="00660BDF">
        <w:rPr>
          <w:sz w:val="30"/>
          <w:szCs w:val="30"/>
        </w:rPr>
        <w:t>траховщиков, сокращается пропорционально уменьшению первоначальной страховой суммы по соответствующему договору</w:t>
      </w:r>
      <w:r>
        <w:rPr>
          <w:sz w:val="30"/>
          <w:szCs w:val="30"/>
        </w:rPr>
        <w:t xml:space="preserve"> страхования</w:t>
      </w:r>
      <w:r w:rsidRPr="00660BDF">
        <w:rPr>
          <w:sz w:val="30"/>
          <w:szCs w:val="30"/>
        </w:rPr>
        <w:t>.</w:t>
      </w:r>
    </w:p>
    <w:p w:rsidR="003C57EA" w:rsidRPr="00660BDF" w:rsidRDefault="003C57EA" w:rsidP="003C57EA">
      <w:pPr>
        <w:widowControl w:val="0"/>
        <w:autoSpaceDE w:val="0"/>
        <w:autoSpaceDN w:val="0"/>
        <w:adjustRightInd w:val="0"/>
        <w:ind w:firstLine="709"/>
        <w:jc w:val="both"/>
        <w:rPr>
          <w:sz w:val="30"/>
          <w:szCs w:val="30"/>
        </w:rPr>
      </w:pPr>
      <w:r>
        <w:rPr>
          <w:sz w:val="30"/>
          <w:szCs w:val="30"/>
        </w:rPr>
        <w:t>43</w:t>
      </w:r>
      <w:r w:rsidRPr="00660BDF">
        <w:rPr>
          <w:sz w:val="30"/>
          <w:szCs w:val="30"/>
        </w:rPr>
        <w:t xml:space="preserve">. Имущество считается погибшим, если его ремонт невозможен или ожидаемые расходы на ремонт превысят действительную стоимость имущества на день наступления страхового случая. Имущество считается поврежденным, если путем ремонта может быть приведено в состояние, пригодное для использования по первоначальному назначению, и ожидаемые расходы на его ремонт не превысят его действительную стоимость на день наступления страхового случая. Имущество считается утраченным, если о его местонахождении нет достоверных сведений в течение </w:t>
      </w:r>
      <w:r>
        <w:rPr>
          <w:sz w:val="30"/>
          <w:szCs w:val="30"/>
        </w:rPr>
        <w:t>тридца</w:t>
      </w:r>
      <w:r w:rsidRPr="00660BDF">
        <w:rPr>
          <w:sz w:val="30"/>
          <w:szCs w:val="30"/>
        </w:rPr>
        <w:t>ти календарных дней.</w:t>
      </w:r>
    </w:p>
    <w:p w:rsidR="003C57EA" w:rsidRPr="00660BDF" w:rsidRDefault="003C57EA" w:rsidP="003C57EA">
      <w:pPr>
        <w:ind w:firstLine="709"/>
        <w:jc w:val="both"/>
        <w:rPr>
          <w:sz w:val="30"/>
          <w:szCs w:val="30"/>
        </w:rPr>
      </w:pPr>
      <w:r>
        <w:rPr>
          <w:sz w:val="30"/>
          <w:szCs w:val="30"/>
        </w:rPr>
        <w:t>44</w:t>
      </w:r>
      <w:r w:rsidRPr="00660BDF">
        <w:rPr>
          <w:sz w:val="30"/>
          <w:szCs w:val="30"/>
        </w:rPr>
        <w:t xml:space="preserve">. Ущерб исчисляется </w:t>
      </w:r>
      <w:r>
        <w:rPr>
          <w:sz w:val="30"/>
          <w:szCs w:val="30"/>
        </w:rPr>
        <w:t>с</w:t>
      </w:r>
      <w:r w:rsidRPr="00660BDF">
        <w:rPr>
          <w:sz w:val="30"/>
          <w:szCs w:val="30"/>
        </w:rPr>
        <w:t>траховщиком:</w:t>
      </w:r>
    </w:p>
    <w:p w:rsidR="003C57EA" w:rsidRPr="00660BDF" w:rsidRDefault="003C57EA" w:rsidP="003C57EA">
      <w:pPr>
        <w:ind w:firstLine="709"/>
        <w:jc w:val="both"/>
        <w:rPr>
          <w:sz w:val="30"/>
          <w:szCs w:val="30"/>
        </w:rPr>
      </w:pPr>
      <w:r w:rsidRPr="00660BDF">
        <w:rPr>
          <w:b/>
          <w:sz w:val="30"/>
          <w:szCs w:val="30"/>
        </w:rPr>
        <w:t>при утрате (гибели)</w:t>
      </w:r>
      <w:r w:rsidRPr="00660BDF">
        <w:rPr>
          <w:sz w:val="30"/>
          <w:szCs w:val="30"/>
        </w:rPr>
        <w:t xml:space="preserve"> </w:t>
      </w:r>
      <w:r w:rsidRPr="001E0A72">
        <w:rPr>
          <w:b/>
          <w:sz w:val="30"/>
          <w:szCs w:val="30"/>
        </w:rPr>
        <w:t>застрахованного имущества</w:t>
      </w:r>
      <w:r>
        <w:rPr>
          <w:sz w:val="30"/>
          <w:szCs w:val="30"/>
        </w:rPr>
        <w:t xml:space="preserve"> – по его</w:t>
      </w:r>
      <w:r w:rsidRPr="00660BDF">
        <w:rPr>
          <w:sz w:val="30"/>
          <w:szCs w:val="30"/>
        </w:rPr>
        <w:t xml:space="preserve"> действительной стоимости на день </w:t>
      </w:r>
      <w:r>
        <w:rPr>
          <w:sz w:val="30"/>
          <w:szCs w:val="30"/>
        </w:rPr>
        <w:t xml:space="preserve">наступления </w:t>
      </w:r>
      <w:r w:rsidRPr="00660BDF">
        <w:rPr>
          <w:sz w:val="30"/>
          <w:szCs w:val="30"/>
        </w:rPr>
        <w:t>страхового случая.</w:t>
      </w:r>
    </w:p>
    <w:p w:rsidR="003C57EA" w:rsidRPr="00660BDF" w:rsidRDefault="003C57EA" w:rsidP="003C57EA">
      <w:pPr>
        <w:ind w:firstLine="709"/>
        <w:jc w:val="both"/>
        <w:rPr>
          <w:sz w:val="30"/>
          <w:szCs w:val="30"/>
        </w:rPr>
      </w:pPr>
      <w:r w:rsidRPr="00660BDF">
        <w:rPr>
          <w:sz w:val="30"/>
          <w:szCs w:val="30"/>
        </w:rPr>
        <w:t xml:space="preserve">Действительная стоимость </w:t>
      </w:r>
      <w:r>
        <w:rPr>
          <w:sz w:val="30"/>
          <w:szCs w:val="30"/>
        </w:rPr>
        <w:t>застрахованного</w:t>
      </w:r>
      <w:r w:rsidRPr="00660BDF">
        <w:rPr>
          <w:sz w:val="30"/>
          <w:szCs w:val="30"/>
        </w:rPr>
        <w:t xml:space="preserve"> имущества на день страхового случая определяется как стоимость аналогичного домашнего имущества в новом состоянии, исчисленная по действующим розничным ценам, за минусом износа на момент наступления страхового случая</w:t>
      </w:r>
      <w:r>
        <w:rPr>
          <w:sz w:val="30"/>
          <w:szCs w:val="30"/>
        </w:rPr>
        <w:t>;</w:t>
      </w:r>
    </w:p>
    <w:p w:rsidR="003C57EA" w:rsidRPr="00164E78" w:rsidRDefault="003C57EA" w:rsidP="003C57EA">
      <w:pPr>
        <w:ind w:firstLine="709"/>
        <w:jc w:val="both"/>
        <w:rPr>
          <w:sz w:val="30"/>
          <w:szCs w:val="30"/>
        </w:rPr>
      </w:pPr>
      <w:r w:rsidRPr="00660BDF">
        <w:rPr>
          <w:b/>
          <w:sz w:val="30"/>
          <w:szCs w:val="30"/>
        </w:rPr>
        <w:t>при повреждении</w:t>
      </w:r>
      <w:r w:rsidRPr="00660BDF">
        <w:rPr>
          <w:sz w:val="30"/>
          <w:szCs w:val="30"/>
        </w:rPr>
        <w:t xml:space="preserve"> </w:t>
      </w:r>
      <w:r w:rsidRPr="001E0A72">
        <w:rPr>
          <w:b/>
          <w:sz w:val="30"/>
          <w:szCs w:val="30"/>
        </w:rPr>
        <w:t>застрахованного имущества</w:t>
      </w:r>
      <w:r>
        <w:rPr>
          <w:sz w:val="30"/>
          <w:szCs w:val="30"/>
        </w:rPr>
        <w:t xml:space="preserve"> – </w:t>
      </w:r>
      <w:r w:rsidRPr="00164E78">
        <w:rPr>
          <w:sz w:val="30"/>
          <w:szCs w:val="30"/>
        </w:rPr>
        <w:t>в размере суммы восстановительных расходов, необходимых для приведения имущества в состояние, в котором оно находилось непосредственно перед наступлением страхового случая, по ценам на день составления сметы (калькуляции) на восстановительные работы, но не более действительной стоимости имущества на день страхового случая.</w:t>
      </w:r>
    </w:p>
    <w:p w:rsidR="003C57EA" w:rsidRPr="00164E78" w:rsidRDefault="003C57EA" w:rsidP="003C57EA">
      <w:pPr>
        <w:ind w:firstLine="709"/>
        <w:jc w:val="both"/>
        <w:rPr>
          <w:sz w:val="30"/>
          <w:szCs w:val="30"/>
        </w:rPr>
      </w:pPr>
      <w:r w:rsidRPr="00164E78">
        <w:rPr>
          <w:sz w:val="30"/>
          <w:szCs w:val="30"/>
        </w:rPr>
        <w:t>Восстановительные расходы включают в себя:</w:t>
      </w:r>
    </w:p>
    <w:p w:rsidR="003C57EA" w:rsidRPr="00164E78" w:rsidRDefault="003C57EA" w:rsidP="003C57EA">
      <w:pPr>
        <w:ind w:firstLine="709"/>
        <w:jc w:val="both"/>
        <w:rPr>
          <w:sz w:val="30"/>
          <w:szCs w:val="30"/>
        </w:rPr>
      </w:pPr>
      <w:r w:rsidRPr="00164E78">
        <w:rPr>
          <w:sz w:val="30"/>
          <w:szCs w:val="30"/>
        </w:rPr>
        <w:t>а) расходы на материалы и запасные части для ремонта (восстановления);</w:t>
      </w:r>
    </w:p>
    <w:p w:rsidR="003C57EA" w:rsidRPr="00164E78" w:rsidRDefault="003C57EA" w:rsidP="003C57EA">
      <w:pPr>
        <w:ind w:firstLine="709"/>
        <w:jc w:val="both"/>
        <w:rPr>
          <w:sz w:val="30"/>
          <w:szCs w:val="30"/>
        </w:rPr>
      </w:pPr>
      <w:r w:rsidRPr="00164E78">
        <w:rPr>
          <w:sz w:val="30"/>
          <w:szCs w:val="30"/>
        </w:rPr>
        <w:t>б) расходы на оплату работ по ремонту;</w:t>
      </w:r>
    </w:p>
    <w:p w:rsidR="003C57EA" w:rsidRPr="00164E78" w:rsidRDefault="003C57EA" w:rsidP="003C57EA">
      <w:pPr>
        <w:ind w:firstLine="709"/>
        <w:jc w:val="both"/>
        <w:rPr>
          <w:sz w:val="30"/>
          <w:szCs w:val="30"/>
        </w:rPr>
      </w:pPr>
      <w:r w:rsidRPr="00164E78">
        <w:rPr>
          <w:sz w:val="30"/>
          <w:szCs w:val="30"/>
        </w:rPr>
        <w:t>в) расходы по доставке материалов (оборудования) к месту ремонта, необходимые для восстановления имущества до того состояния, в котором оно находилось непосредственно перед наступлением страхового случая;</w:t>
      </w:r>
    </w:p>
    <w:p w:rsidR="003C57EA" w:rsidRPr="00164E78" w:rsidRDefault="003C57EA" w:rsidP="003C57EA">
      <w:pPr>
        <w:ind w:firstLine="709"/>
        <w:jc w:val="both"/>
        <w:rPr>
          <w:sz w:val="30"/>
          <w:szCs w:val="30"/>
        </w:rPr>
      </w:pPr>
      <w:r w:rsidRPr="00164E78">
        <w:rPr>
          <w:sz w:val="30"/>
          <w:szCs w:val="30"/>
        </w:rPr>
        <w:t>г) иные расходы, напрямую свя</w:t>
      </w:r>
      <w:r>
        <w:rPr>
          <w:sz w:val="30"/>
          <w:szCs w:val="30"/>
        </w:rPr>
        <w:t>занные с осуществлением ремонта;</w:t>
      </w:r>
    </w:p>
    <w:p w:rsidR="003C57EA" w:rsidRPr="00660BDF" w:rsidRDefault="003C57EA" w:rsidP="003C57EA">
      <w:pPr>
        <w:ind w:firstLine="709"/>
        <w:jc w:val="both"/>
        <w:rPr>
          <w:sz w:val="30"/>
          <w:szCs w:val="30"/>
        </w:rPr>
      </w:pPr>
      <w:r w:rsidRPr="00660BDF">
        <w:rPr>
          <w:b/>
          <w:sz w:val="30"/>
          <w:szCs w:val="30"/>
        </w:rPr>
        <w:lastRenderedPageBreak/>
        <w:t xml:space="preserve">при утрате (гибели) </w:t>
      </w:r>
      <w:r>
        <w:rPr>
          <w:b/>
          <w:sz w:val="30"/>
          <w:szCs w:val="30"/>
        </w:rPr>
        <w:t>и (</w:t>
      </w:r>
      <w:r w:rsidRPr="00660BDF">
        <w:rPr>
          <w:b/>
          <w:sz w:val="30"/>
          <w:szCs w:val="30"/>
        </w:rPr>
        <w:t>или</w:t>
      </w:r>
      <w:r>
        <w:rPr>
          <w:b/>
          <w:sz w:val="30"/>
          <w:szCs w:val="30"/>
        </w:rPr>
        <w:t>)</w:t>
      </w:r>
      <w:r w:rsidRPr="00660BDF">
        <w:rPr>
          <w:b/>
          <w:sz w:val="30"/>
          <w:szCs w:val="30"/>
        </w:rPr>
        <w:t xml:space="preserve"> повреждении </w:t>
      </w:r>
      <w:r w:rsidRPr="001E0A72">
        <w:rPr>
          <w:b/>
          <w:sz w:val="30"/>
          <w:szCs w:val="30"/>
        </w:rPr>
        <w:t>элементов отделки и оборудования дома, квартиры</w:t>
      </w:r>
      <w:r w:rsidRPr="00660BDF">
        <w:rPr>
          <w:sz w:val="30"/>
          <w:szCs w:val="30"/>
        </w:rPr>
        <w:t xml:space="preserve"> </w:t>
      </w:r>
      <w:r>
        <w:rPr>
          <w:sz w:val="30"/>
          <w:szCs w:val="30"/>
        </w:rPr>
        <w:t>–</w:t>
      </w:r>
      <w:r w:rsidRPr="00660BDF">
        <w:rPr>
          <w:sz w:val="30"/>
          <w:szCs w:val="30"/>
        </w:rPr>
        <w:t xml:space="preserve"> по стоимости ремонта дома, квартиры </w:t>
      </w:r>
      <w:r>
        <w:rPr>
          <w:sz w:val="30"/>
          <w:szCs w:val="30"/>
        </w:rPr>
        <w:t>с</w:t>
      </w:r>
      <w:r w:rsidRPr="00660BDF">
        <w:rPr>
          <w:sz w:val="30"/>
          <w:szCs w:val="30"/>
        </w:rPr>
        <w:t>трахователя</w:t>
      </w:r>
      <w:r>
        <w:rPr>
          <w:sz w:val="30"/>
          <w:szCs w:val="30"/>
        </w:rPr>
        <w:t xml:space="preserve"> (выгодоприобретателя)</w:t>
      </w:r>
      <w:r w:rsidRPr="00660BDF">
        <w:rPr>
          <w:sz w:val="30"/>
          <w:szCs w:val="30"/>
        </w:rPr>
        <w:t xml:space="preserve"> (жилых и других помещений, </w:t>
      </w:r>
      <w:r>
        <w:rPr>
          <w:sz w:val="30"/>
          <w:szCs w:val="30"/>
        </w:rPr>
        <w:t>предназначенных для индивидуального пользования</w:t>
      </w:r>
      <w:r w:rsidRPr="00660BDF">
        <w:rPr>
          <w:sz w:val="30"/>
          <w:szCs w:val="30"/>
        </w:rPr>
        <w:t>), рассчитанной по ценам аналогичных материалов и действующим расценкам на работы на день страхового случая (без учета износа).</w:t>
      </w:r>
    </w:p>
    <w:p w:rsidR="003C57EA" w:rsidRPr="00660BDF" w:rsidRDefault="003C57EA" w:rsidP="003C57EA">
      <w:pPr>
        <w:ind w:firstLine="709"/>
        <w:jc w:val="both"/>
        <w:rPr>
          <w:sz w:val="30"/>
          <w:szCs w:val="30"/>
        </w:rPr>
      </w:pPr>
      <w:r>
        <w:rPr>
          <w:iCs/>
          <w:sz w:val="30"/>
          <w:szCs w:val="30"/>
        </w:rPr>
        <w:t>45</w:t>
      </w:r>
      <w:r w:rsidRPr="00660BDF">
        <w:rPr>
          <w:iCs/>
          <w:sz w:val="30"/>
          <w:szCs w:val="30"/>
        </w:rPr>
        <w:t>.</w:t>
      </w:r>
      <w:r w:rsidRPr="00660BDF">
        <w:rPr>
          <w:sz w:val="30"/>
          <w:szCs w:val="30"/>
        </w:rPr>
        <w:t xml:space="preserve"> Расходы на ремонт включают в себя:</w:t>
      </w:r>
    </w:p>
    <w:p w:rsidR="003C57EA" w:rsidRPr="00660BDF" w:rsidRDefault="003C57EA" w:rsidP="003C57EA">
      <w:pPr>
        <w:ind w:firstLine="709"/>
        <w:jc w:val="both"/>
        <w:rPr>
          <w:sz w:val="30"/>
          <w:szCs w:val="30"/>
        </w:rPr>
      </w:pPr>
      <w:r w:rsidRPr="00660BDF">
        <w:rPr>
          <w:sz w:val="30"/>
          <w:szCs w:val="30"/>
        </w:rPr>
        <w:t>а) стоимость аналогичных материалов для ремонта, замены;</w:t>
      </w:r>
    </w:p>
    <w:p w:rsidR="003C57EA" w:rsidRPr="00660BDF" w:rsidRDefault="003C57EA" w:rsidP="003C57EA">
      <w:pPr>
        <w:widowControl w:val="0"/>
        <w:autoSpaceDE w:val="0"/>
        <w:autoSpaceDN w:val="0"/>
        <w:adjustRightInd w:val="0"/>
        <w:ind w:firstLine="709"/>
        <w:jc w:val="both"/>
        <w:rPr>
          <w:sz w:val="30"/>
          <w:szCs w:val="30"/>
        </w:rPr>
      </w:pPr>
      <w:r w:rsidRPr="00660BDF">
        <w:rPr>
          <w:sz w:val="30"/>
          <w:szCs w:val="30"/>
        </w:rPr>
        <w:t>б) расходы на оплату работ по ремонту, замене.</w:t>
      </w:r>
    </w:p>
    <w:p w:rsidR="003C57EA" w:rsidRPr="00660BDF" w:rsidRDefault="003C57EA" w:rsidP="003C57EA">
      <w:pPr>
        <w:ind w:firstLine="709"/>
        <w:jc w:val="both"/>
        <w:rPr>
          <w:sz w:val="30"/>
          <w:szCs w:val="30"/>
        </w:rPr>
      </w:pPr>
      <w:r>
        <w:rPr>
          <w:sz w:val="30"/>
          <w:szCs w:val="30"/>
        </w:rPr>
        <w:t>46</w:t>
      </w:r>
      <w:r w:rsidRPr="00660BDF">
        <w:rPr>
          <w:sz w:val="30"/>
          <w:szCs w:val="30"/>
        </w:rPr>
        <w:t>. В сумму ущерба включаются расходы по ремонту только тех повреждений, которые возникли в результате страхового случая, риск причинения которых был застрахован. К таким расходам не относятся:</w:t>
      </w:r>
    </w:p>
    <w:p w:rsidR="003C57EA" w:rsidRPr="00660BDF" w:rsidRDefault="003C57EA" w:rsidP="003C57EA">
      <w:pPr>
        <w:ind w:firstLine="709"/>
        <w:jc w:val="both"/>
        <w:rPr>
          <w:sz w:val="30"/>
          <w:szCs w:val="30"/>
        </w:rPr>
      </w:pPr>
      <w:r w:rsidRPr="00660BDF">
        <w:rPr>
          <w:sz w:val="30"/>
          <w:szCs w:val="30"/>
        </w:rPr>
        <w:t xml:space="preserve">а) дополнительные расходы по улучшению застрахованного </w:t>
      </w:r>
      <w:r>
        <w:rPr>
          <w:sz w:val="30"/>
          <w:szCs w:val="30"/>
        </w:rPr>
        <w:t>имущества</w:t>
      </w:r>
      <w:r w:rsidRPr="00660BDF">
        <w:rPr>
          <w:sz w:val="30"/>
          <w:szCs w:val="30"/>
        </w:rPr>
        <w:t>;</w:t>
      </w:r>
    </w:p>
    <w:p w:rsidR="003C57EA" w:rsidRPr="00660BDF" w:rsidRDefault="003C57EA" w:rsidP="003C57EA">
      <w:pPr>
        <w:ind w:firstLine="709"/>
        <w:jc w:val="both"/>
        <w:rPr>
          <w:sz w:val="30"/>
          <w:szCs w:val="30"/>
        </w:rPr>
      </w:pPr>
      <w:r w:rsidRPr="00660BDF">
        <w:rPr>
          <w:sz w:val="30"/>
          <w:szCs w:val="30"/>
        </w:rPr>
        <w:t>б) расходы по временному или вспомогательному ремонту;</w:t>
      </w:r>
    </w:p>
    <w:p w:rsidR="003C57EA" w:rsidRPr="00660BDF" w:rsidRDefault="003C57EA" w:rsidP="003C57EA">
      <w:pPr>
        <w:ind w:firstLine="709"/>
        <w:jc w:val="both"/>
        <w:rPr>
          <w:sz w:val="30"/>
          <w:szCs w:val="30"/>
        </w:rPr>
      </w:pPr>
      <w:r w:rsidRPr="00660BDF">
        <w:rPr>
          <w:sz w:val="30"/>
          <w:szCs w:val="30"/>
        </w:rPr>
        <w:t>в) транспортные расходы;</w:t>
      </w:r>
    </w:p>
    <w:p w:rsidR="003C57EA" w:rsidRPr="00660BDF" w:rsidRDefault="003C57EA" w:rsidP="003C57EA">
      <w:pPr>
        <w:ind w:firstLine="709"/>
        <w:jc w:val="both"/>
        <w:rPr>
          <w:sz w:val="30"/>
          <w:szCs w:val="30"/>
        </w:rPr>
      </w:pPr>
      <w:r w:rsidRPr="00660BDF">
        <w:rPr>
          <w:sz w:val="30"/>
          <w:szCs w:val="30"/>
        </w:rPr>
        <w:t>г) другие расходы, произведенные сверх необходимых.</w:t>
      </w:r>
    </w:p>
    <w:p w:rsidR="003C57EA" w:rsidRPr="00660BDF" w:rsidRDefault="003C57EA" w:rsidP="003C57EA">
      <w:pPr>
        <w:ind w:right="-8" w:firstLine="709"/>
        <w:jc w:val="both"/>
        <w:rPr>
          <w:sz w:val="30"/>
          <w:szCs w:val="30"/>
        </w:rPr>
      </w:pPr>
      <w:r>
        <w:rPr>
          <w:sz w:val="30"/>
          <w:szCs w:val="30"/>
        </w:rPr>
        <w:t>47</w:t>
      </w:r>
      <w:r w:rsidRPr="00660BDF">
        <w:rPr>
          <w:sz w:val="30"/>
          <w:szCs w:val="30"/>
        </w:rPr>
        <w:t xml:space="preserve">. Страховое возмещение выплачивается в размере ущерба, понесенного </w:t>
      </w:r>
      <w:r>
        <w:rPr>
          <w:sz w:val="30"/>
          <w:szCs w:val="30"/>
        </w:rPr>
        <w:t>с</w:t>
      </w:r>
      <w:r w:rsidRPr="00660BDF">
        <w:rPr>
          <w:sz w:val="30"/>
          <w:szCs w:val="30"/>
        </w:rPr>
        <w:t>трахователем</w:t>
      </w:r>
      <w:r>
        <w:rPr>
          <w:sz w:val="30"/>
          <w:szCs w:val="30"/>
        </w:rPr>
        <w:t xml:space="preserve"> (выгодоприобретателем)</w:t>
      </w:r>
      <w:r w:rsidRPr="00660BDF">
        <w:rPr>
          <w:sz w:val="30"/>
          <w:szCs w:val="30"/>
        </w:rPr>
        <w:t xml:space="preserve"> в результате наступившего страхового случая, но не более страховой суммы, установленной договором страхования по каждой застрахованной группе имущества.</w:t>
      </w:r>
    </w:p>
    <w:p w:rsidR="003C57EA" w:rsidRPr="00660BDF" w:rsidRDefault="003C57EA" w:rsidP="003C57EA">
      <w:pPr>
        <w:ind w:firstLine="709"/>
        <w:jc w:val="both"/>
        <w:rPr>
          <w:sz w:val="30"/>
          <w:szCs w:val="30"/>
        </w:rPr>
      </w:pPr>
      <w:r w:rsidRPr="00660BDF">
        <w:rPr>
          <w:sz w:val="30"/>
          <w:szCs w:val="30"/>
        </w:rPr>
        <w:t xml:space="preserve">Если страховая сумма установлена в иностранной валюте (второй вариант страхования), то выплата страхового возмещения производится в белорусских рублях по официальному курсу белорусского рубля </w:t>
      </w:r>
      <w:r>
        <w:rPr>
          <w:sz w:val="30"/>
          <w:szCs w:val="30"/>
        </w:rPr>
        <w:t xml:space="preserve">по отношению </w:t>
      </w:r>
      <w:r w:rsidRPr="00660BDF">
        <w:rPr>
          <w:sz w:val="30"/>
          <w:szCs w:val="30"/>
        </w:rPr>
        <w:t>к валюте страховой суммы, установленному Национальным банком Республики Беларусь на день составления акта о страховом случае.</w:t>
      </w:r>
    </w:p>
    <w:p w:rsidR="003C57EA" w:rsidRPr="00660BDF" w:rsidRDefault="003C57EA" w:rsidP="003C57EA">
      <w:pPr>
        <w:ind w:right="15" w:firstLine="709"/>
        <w:jc w:val="both"/>
        <w:rPr>
          <w:sz w:val="30"/>
          <w:szCs w:val="30"/>
        </w:rPr>
      </w:pPr>
      <w:r>
        <w:rPr>
          <w:sz w:val="30"/>
          <w:szCs w:val="30"/>
        </w:rPr>
        <w:t>48</w:t>
      </w:r>
      <w:r w:rsidRPr="00660BDF">
        <w:rPr>
          <w:sz w:val="30"/>
          <w:szCs w:val="30"/>
        </w:rPr>
        <w:t xml:space="preserve">. Расходы в целях уменьшения ущерба возмещаются пропорционально отношению страховой суммы к действительной стоимости </w:t>
      </w:r>
      <w:r>
        <w:rPr>
          <w:sz w:val="30"/>
          <w:szCs w:val="30"/>
        </w:rPr>
        <w:t xml:space="preserve">застрахованного имущества </w:t>
      </w:r>
      <w:r w:rsidRPr="00660BDF">
        <w:rPr>
          <w:sz w:val="30"/>
          <w:szCs w:val="30"/>
        </w:rPr>
        <w:t>независимо от того, что вместе с возмещением прямого ущерба они могут превысить страховую сумму.</w:t>
      </w:r>
    </w:p>
    <w:p w:rsidR="003C57EA" w:rsidRPr="00660BDF" w:rsidRDefault="003C57EA" w:rsidP="003C57EA">
      <w:pPr>
        <w:ind w:firstLine="709"/>
        <w:jc w:val="both"/>
        <w:rPr>
          <w:sz w:val="30"/>
          <w:szCs w:val="30"/>
        </w:rPr>
      </w:pPr>
      <w:r>
        <w:rPr>
          <w:sz w:val="30"/>
          <w:szCs w:val="30"/>
        </w:rPr>
        <w:t>49</w:t>
      </w:r>
      <w:r w:rsidRPr="00660BDF">
        <w:rPr>
          <w:sz w:val="30"/>
          <w:szCs w:val="30"/>
        </w:rPr>
        <w:t>. Страховщик освобождается от выплаты страхового возмещения, если:</w:t>
      </w:r>
    </w:p>
    <w:p w:rsidR="003C57EA" w:rsidRPr="00660BDF" w:rsidRDefault="003C57EA" w:rsidP="003C57EA">
      <w:pPr>
        <w:widowControl w:val="0"/>
        <w:autoSpaceDE w:val="0"/>
        <w:autoSpaceDN w:val="0"/>
        <w:adjustRightInd w:val="0"/>
        <w:ind w:firstLine="709"/>
        <w:jc w:val="both"/>
        <w:rPr>
          <w:sz w:val="30"/>
          <w:szCs w:val="30"/>
        </w:rPr>
      </w:pPr>
      <w:r>
        <w:rPr>
          <w:sz w:val="30"/>
          <w:szCs w:val="30"/>
        </w:rPr>
        <w:t>49.</w:t>
      </w:r>
      <w:r w:rsidRPr="00660BDF">
        <w:rPr>
          <w:sz w:val="30"/>
          <w:szCs w:val="30"/>
        </w:rPr>
        <w:t xml:space="preserve">1. страховой случай наступил вследствие умысла </w:t>
      </w:r>
      <w:r>
        <w:rPr>
          <w:sz w:val="30"/>
          <w:szCs w:val="30"/>
        </w:rPr>
        <w:t>с</w:t>
      </w:r>
      <w:r w:rsidRPr="00660BDF">
        <w:rPr>
          <w:sz w:val="30"/>
          <w:szCs w:val="30"/>
        </w:rPr>
        <w:t xml:space="preserve">трахователя или </w:t>
      </w:r>
      <w:r>
        <w:rPr>
          <w:sz w:val="30"/>
          <w:szCs w:val="30"/>
        </w:rPr>
        <w:t>в</w:t>
      </w:r>
      <w:r w:rsidRPr="00660BDF">
        <w:rPr>
          <w:sz w:val="30"/>
          <w:szCs w:val="30"/>
        </w:rPr>
        <w:t xml:space="preserve">ыгодоприобретателя; </w:t>
      </w:r>
    </w:p>
    <w:p w:rsidR="003C57EA" w:rsidRPr="00660BDF" w:rsidRDefault="003C57EA" w:rsidP="003C57EA">
      <w:pPr>
        <w:ind w:firstLine="709"/>
        <w:jc w:val="both"/>
        <w:rPr>
          <w:sz w:val="30"/>
          <w:szCs w:val="30"/>
        </w:rPr>
      </w:pPr>
      <w:r>
        <w:rPr>
          <w:sz w:val="30"/>
          <w:szCs w:val="30"/>
        </w:rPr>
        <w:t>49</w:t>
      </w:r>
      <w:r w:rsidRPr="00660BDF">
        <w:rPr>
          <w:sz w:val="30"/>
          <w:szCs w:val="30"/>
        </w:rPr>
        <w:t>.2. страховой случай наступил вследствие воздействия ядерного взрыва, радиации или радиоактивного загрязнения, военных действий, гражданской войны, если международными договорами Республики Беларусь, актами законодательства не предусмотрено иное;</w:t>
      </w:r>
    </w:p>
    <w:p w:rsidR="003C57EA" w:rsidRPr="00660BDF" w:rsidRDefault="003C57EA" w:rsidP="003C57EA">
      <w:pPr>
        <w:ind w:firstLine="709"/>
        <w:jc w:val="both"/>
        <w:rPr>
          <w:sz w:val="30"/>
          <w:szCs w:val="30"/>
        </w:rPr>
      </w:pPr>
      <w:r>
        <w:rPr>
          <w:sz w:val="30"/>
          <w:szCs w:val="30"/>
        </w:rPr>
        <w:t>49.3. ущерб</w:t>
      </w:r>
      <w:r w:rsidRPr="00660BDF">
        <w:rPr>
          <w:sz w:val="30"/>
          <w:szCs w:val="30"/>
        </w:rPr>
        <w:t xml:space="preserve"> возник вследствие изъятия, конфискации, реквизиции, национализации, ареста или уничтожения застрахованного имущества по распоряжению государственных органов;</w:t>
      </w:r>
    </w:p>
    <w:p w:rsidR="003C57EA" w:rsidRPr="00660BDF" w:rsidRDefault="003C57EA" w:rsidP="003C57EA">
      <w:pPr>
        <w:ind w:firstLine="709"/>
        <w:jc w:val="both"/>
        <w:rPr>
          <w:sz w:val="30"/>
          <w:szCs w:val="30"/>
        </w:rPr>
      </w:pPr>
      <w:r>
        <w:rPr>
          <w:sz w:val="30"/>
          <w:szCs w:val="30"/>
        </w:rPr>
        <w:lastRenderedPageBreak/>
        <w:t>49</w:t>
      </w:r>
      <w:r w:rsidRPr="00660BDF">
        <w:rPr>
          <w:sz w:val="30"/>
          <w:szCs w:val="30"/>
        </w:rPr>
        <w:t xml:space="preserve">.4. ущерб возник вследствие того, что </w:t>
      </w:r>
      <w:r>
        <w:rPr>
          <w:sz w:val="30"/>
          <w:szCs w:val="30"/>
        </w:rPr>
        <w:t>с</w:t>
      </w:r>
      <w:r w:rsidRPr="00660BDF">
        <w:rPr>
          <w:sz w:val="30"/>
          <w:szCs w:val="30"/>
        </w:rPr>
        <w:t>трахователь умышленно не принял разумных и доступных ему мер, чтобы уменьшить возможный ущерб;</w:t>
      </w:r>
    </w:p>
    <w:p w:rsidR="003C57EA" w:rsidRPr="00660BDF" w:rsidRDefault="003C57EA" w:rsidP="003C57EA">
      <w:pPr>
        <w:ind w:firstLine="709"/>
        <w:jc w:val="both"/>
        <w:rPr>
          <w:sz w:val="30"/>
          <w:szCs w:val="30"/>
        </w:rPr>
      </w:pPr>
      <w:r>
        <w:rPr>
          <w:sz w:val="30"/>
          <w:szCs w:val="30"/>
        </w:rPr>
        <w:t>49</w:t>
      </w:r>
      <w:r w:rsidRPr="00660BDF">
        <w:rPr>
          <w:sz w:val="30"/>
          <w:szCs w:val="30"/>
        </w:rPr>
        <w:t xml:space="preserve">.5. </w:t>
      </w:r>
      <w:r>
        <w:rPr>
          <w:sz w:val="30"/>
          <w:szCs w:val="30"/>
        </w:rPr>
        <w:t>с</w:t>
      </w:r>
      <w:r w:rsidRPr="00660BDF">
        <w:rPr>
          <w:sz w:val="30"/>
          <w:szCs w:val="30"/>
        </w:rPr>
        <w:t>трахователь (</w:t>
      </w:r>
      <w:r>
        <w:rPr>
          <w:sz w:val="30"/>
          <w:szCs w:val="30"/>
        </w:rPr>
        <w:t>в</w:t>
      </w:r>
      <w:r w:rsidRPr="00660BDF">
        <w:rPr>
          <w:sz w:val="30"/>
          <w:szCs w:val="30"/>
        </w:rPr>
        <w:t xml:space="preserve">ыгодоприобретатель) отказался от своего права требования к лицу, ответственному за убытки, возмещенные </w:t>
      </w:r>
      <w:r>
        <w:rPr>
          <w:sz w:val="30"/>
          <w:szCs w:val="30"/>
        </w:rPr>
        <w:t>с</w:t>
      </w:r>
      <w:r w:rsidRPr="00660BDF">
        <w:rPr>
          <w:sz w:val="30"/>
          <w:szCs w:val="30"/>
        </w:rPr>
        <w:t xml:space="preserve">траховщиком, или осуществление этого права стало невозможным по вине </w:t>
      </w:r>
      <w:r>
        <w:rPr>
          <w:sz w:val="30"/>
          <w:szCs w:val="30"/>
        </w:rPr>
        <w:t>с</w:t>
      </w:r>
      <w:r w:rsidRPr="00660BDF">
        <w:rPr>
          <w:sz w:val="30"/>
          <w:szCs w:val="30"/>
        </w:rPr>
        <w:t>трахователя (</w:t>
      </w:r>
      <w:r>
        <w:rPr>
          <w:sz w:val="30"/>
          <w:szCs w:val="30"/>
        </w:rPr>
        <w:t>в</w:t>
      </w:r>
      <w:r w:rsidRPr="00660BDF">
        <w:rPr>
          <w:sz w:val="30"/>
          <w:szCs w:val="30"/>
        </w:rPr>
        <w:t>ыгодоприобретателя)</w:t>
      </w:r>
      <w:r>
        <w:rPr>
          <w:sz w:val="30"/>
          <w:szCs w:val="30"/>
        </w:rPr>
        <w:t xml:space="preserve">. В этом случае страховщик </w:t>
      </w:r>
      <w:r w:rsidRPr="00660BDF">
        <w:rPr>
          <w:sz w:val="30"/>
          <w:szCs w:val="30"/>
        </w:rPr>
        <w:t>вправе потребовать возврата излишне выплаченной суммы страхового возмещения</w:t>
      </w:r>
      <w:r>
        <w:rPr>
          <w:sz w:val="30"/>
          <w:szCs w:val="30"/>
        </w:rPr>
        <w:t>.</w:t>
      </w:r>
    </w:p>
    <w:p w:rsidR="003C57EA" w:rsidRPr="00660BDF" w:rsidRDefault="003C57EA" w:rsidP="003C57EA">
      <w:pPr>
        <w:ind w:firstLine="709"/>
        <w:jc w:val="both"/>
        <w:rPr>
          <w:sz w:val="30"/>
          <w:szCs w:val="30"/>
        </w:rPr>
      </w:pPr>
      <w:r>
        <w:rPr>
          <w:sz w:val="30"/>
          <w:szCs w:val="30"/>
        </w:rPr>
        <w:t>50</w:t>
      </w:r>
      <w:r w:rsidRPr="00660BDF">
        <w:rPr>
          <w:sz w:val="30"/>
          <w:szCs w:val="30"/>
        </w:rPr>
        <w:t xml:space="preserve">. Не подлежит выплате страховое возмещение, если убытки возмещены в полном объеме </w:t>
      </w:r>
      <w:r>
        <w:rPr>
          <w:sz w:val="30"/>
          <w:szCs w:val="30"/>
        </w:rPr>
        <w:t>с</w:t>
      </w:r>
      <w:r w:rsidRPr="00660BDF">
        <w:rPr>
          <w:sz w:val="30"/>
          <w:szCs w:val="30"/>
        </w:rPr>
        <w:t>трахователю лицом, виновным в их причинении. Возмещению также не подлежат понесенные страхователем косвенные убытки и упущенная выгода.</w:t>
      </w:r>
    </w:p>
    <w:p w:rsidR="003C57EA" w:rsidRPr="00660BDF" w:rsidRDefault="003C57EA" w:rsidP="003C57EA">
      <w:pPr>
        <w:ind w:firstLine="709"/>
        <w:jc w:val="both"/>
        <w:rPr>
          <w:sz w:val="30"/>
          <w:szCs w:val="30"/>
        </w:rPr>
      </w:pPr>
      <w:r>
        <w:rPr>
          <w:sz w:val="30"/>
          <w:szCs w:val="30"/>
        </w:rPr>
        <w:t>51</w:t>
      </w:r>
      <w:r w:rsidRPr="00660BDF">
        <w:rPr>
          <w:sz w:val="30"/>
          <w:szCs w:val="30"/>
        </w:rPr>
        <w:t xml:space="preserve">. Решение об отказе в выплате страхового возмещения принимается </w:t>
      </w:r>
      <w:r>
        <w:rPr>
          <w:sz w:val="30"/>
          <w:szCs w:val="30"/>
        </w:rPr>
        <w:t>с</w:t>
      </w:r>
      <w:r w:rsidRPr="00660BDF">
        <w:rPr>
          <w:sz w:val="30"/>
          <w:szCs w:val="30"/>
        </w:rPr>
        <w:t xml:space="preserve">траховщиком в </w:t>
      </w:r>
      <w:r>
        <w:rPr>
          <w:sz w:val="30"/>
          <w:szCs w:val="30"/>
        </w:rPr>
        <w:t>течение пяти рабочих дней</w:t>
      </w:r>
      <w:r w:rsidRPr="00660BDF">
        <w:rPr>
          <w:sz w:val="30"/>
          <w:szCs w:val="30"/>
        </w:rPr>
        <w:t xml:space="preserve"> с момента представления всех документов, имеющих отношение к заявленному событию</w:t>
      </w:r>
      <w:r>
        <w:rPr>
          <w:sz w:val="30"/>
          <w:szCs w:val="30"/>
        </w:rPr>
        <w:t>,</w:t>
      </w:r>
      <w:r w:rsidRPr="00660BDF">
        <w:rPr>
          <w:sz w:val="30"/>
          <w:szCs w:val="30"/>
        </w:rPr>
        <w:t xml:space="preserve"> и сообщается </w:t>
      </w:r>
      <w:r>
        <w:rPr>
          <w:sz w:val="30"/>
          <w:szCs w:val="30"/>
        </w:rPr>
        <w:t>с</w:t>
      </w:r>
      <w:r w:rsidRPr="00660BDF">
        <w:rPr>
          <w:sz w:val="30"/>
          <w:szCs w:val="30"/>
        </w:rPr>
        <w:t>трахователю в</w:t>
      </w:r>
      <w:r>
        <w:rPr>
          <w:sz w:val="30"/>
          <w:szCs w:val="30"/>
        </w:rPr>
        <w:t xml:space="preserve"> течение пяти рабочих дней после </w:t>
      </w:r>
      <w:r w:rsidRPr="00660BDF">
        <w:rPr>
          <w:sz w:val="30"/>
          <w:szCs w:val="30"/>
        </w:rPr>
        <w:t>его принятия в письменной форме с мотивацией причины отказа.</w:t>
      </w:r>
    </w:p>
    <w:p w:rsidR="003C57EA" w:rsidRPr="00660BDF" w:rsidRDefault="003C57EA" w:rsidP="003C57EA">
      <w:pPr>
        <w:widowControl w:val="0"/>
        <w:autoSpaceDE w:val="0"/>
        <w:autoSpaceDN w:val="0"/>
        <w:adjustRightInd w:val="0"/>
        <w:ind w:firstLine="709"/>
        <w:jc w:val="both"/>
        <w:rPr>
          <w:sz w:val="30"/>
          <w:szCs w:val="30"/>
        </w:rPr>
      </w:pPr>
      <w:r>
        <w:rPr>
          <w:sz w:val="30"/>
          <w:szCs w:val="30"/>
        </w:rPr>
        <w:t>52</w:t>
      </w:r>
      <w:r w:rsidRPr="00660BDF">
        <w:rPr>
          <w:sz w:val="30"/>
          <w:szCs w:val="30"/>
        </w:rPr>
        <w:t xml:space="preserve">. К </w:t>
      </w:r>
      <w:r>
        <w:rPr>
          <w:sz w:val="30"/>
          <w:szCs w:val="30"/>
        </w:rPr>
        <w:t>с</w:t>
      </w:r>
      <w:r w:rsidRPr="00660BDF">
        <w:rPr>
          <w:sz w:val="30"/>
          <w:szCs w:val="30"/>
        </w:rPr>
        <w:t xml:space="preserve">траховщику, выплатившему страховое возмещение, переходит в пределах выплаченной суммы право требования, которое </w:t>
      </w:r>
      <w:r>
        <w:rPr>
          <w:sz w:val="30"/>
          <w:szCs w:val="30"/>
        </w:rPr>
        <w:t>с</w:t>
      </w:r>
      <w:r w:rsidRPr="00660BDF">
        <w:rPr>
          <w:sz w:val="30"/>
          <w:szCs w:val="30"/>
        </w:rPr>
        <w:t>трахователь (</w:t>
      </w:r>
      <w:r>
        <w:rPr>
          <w:sz w:val="30"/>
          <w:szCs w:val="30"/>
        </w:rPr>
        <w:t>в</w:t>
      </w:r>
      <w:r w:rsidRPr="00660BDF">
        <w:rPr>
          <w:sz w:val="30"/>
          <w:szCs w:val="30"/>
        </w:rPr>
        <w:t xml:space="preserve">ыгодоприобретатель) имеет к лицу, ответственному за ущерб, возмещенный в результате страхования. </w:t>
      </w:r>
    </w:p>
    <w:p w:rsidR="003C57EA" w:rsidRPr="00660BDF" w:rsidRDefault="003C57EA" w:rsidP="003C57EA">
      <w:pPr>
        <w:widowControl w:val="0"/>
        <w:autoSpaceDE w:val="0"/>
        <w:autoSpaceDN w:val="0"/>
        <w:adjustRightInd w:val="0"/>
        <w:ind w:firstLine="709"/>
        <w:jc w:val="both"/>
        <w:rPr>
          <w:sz w:val="30"/>
          <w:szCs w:val="30"/>
        </w:rPr>
      </w:pPr>
    </w:p>
    <w:p w:rsidR="003C57EA" w:rsidRPr="00660BDF" w:rsidRDefault="003C57EA" w:rsidP="003C57EA">
      <w:pPr>
        <w:keepNext/>
        <w:widowControl w:val="0"/>
        <w:autoSpaceDE w:val="0"/>
        <w:autoSpaceDN w:val="0"/>
        <w:adjustRightInd w:val="0"/>
        <w:ind w:firstLine="709"/>
        <w:jc w:val="center"/>
        <w:outlineLvl w:val="4"/>
        <w:rPr>
          <w:b/>
          <w:bCs/>
          <w:sz w:val="30"/>
          <w:szCs w:val="30"/>
        </w:rPr>
      </w:pPr>
      <w:r w:rsidRPr="00660BDF">
        <w:rPr>
          <w:b/>
          <w:bCs/>
          <w:sz w:val="30"/>
          <w:szCs w:val="30"/>
        </w:rPr>
        <w:t>ПРЕКРАЩЕНИЕ ДОГОВОРА СТРАХОВАНИЯ</w:t>
      </w:r>
    </w:p>
    <w:p w:rsidR="003C57EA" w:rsidRPr="00660BDF" w:rsidRDefault="003C57EA" w:rsidP="003C57EA">
      <w:pPr>
        <w:ind w:firstLine="709"/>
      </w:pPr>
    </w:p>
    <w:p w:rsidR="003C57EA" w:rsidRPr="00660BDF" w:rsidRDefault="003C57EA" w:rsidP="003C57EA">
      <w:pPr>
        <w:ind w:firstLine="709"/>
        <w:jc w:val="both"/>
        <w:rPr>
          <w:sz w:val="30"/>
          <w:szCs w:val="30"/>
        </w:rPr>
      </w:pPr>
      <w:r>
        <w:rPr>
          <w:sz w:val="30"/>
          <w:szCs w:val="30"/>
        </w:rPr>
        <w:t>53</w:t>
      </w:r>
      <w:r w:rsidRPr="00660BDF">
        <w:rPr>
          <w:sz w:val="30"/>
          <w:szCs w:val="30"/>
        </w:rPr>
        <w:t>. Договор страхования прекращается в случаях:</w:t>
      </w:r>
    </w:p>
    <w:p w:rsidR="003C57EA" w:rsidRPr="00660BDF" w:rsidRDefault="003C57EA" w:rsidP="003C57EA">
      <w:pPr>
        <w:ind w:firstLine="709"/>
        <w:jc w:val="both"/>
        <w:rPr>
          <w:sz w:val="30"/>
          <w:szCs w:val="30"/>
        </w:rPr>
      </w:pPr>
      <w:r>
        <w:rPr>
          <w:sz w:val="30"/>
          <w:szCs w:val="30"/>
        </w:rPr>
        <w:t>53</w:t>
      </w:r>
      <w:r w:rsidRPr="00660BDF">
        <w:rPr>
          <w:sz w:val="30"/>
          <w:szCs w:val="30"/>
        </w:rPr>
        <w:t>.1. истечения срока его действия;</w:t>
      </w:r>
    </w:p>
    <w:p w:rsidR="003C57EA" w:rsidRPr="00660BDF" w:rsidRDefault="003C57EA" w:rsidP="003C57EA">
      <w:pPr>
        <w:ind w:firstLine="709"/>
        <w:jc w:val="both"/>
        <w:rPr>
          <w:sz w:val="30"/>
          <w:szCs w:val="30"/>
        </w:rPr>
      </w:pPr>
      <w:r>
        <w:rPr>
          <w:sz w:val="30"/>
          <w:szCs w:val="30"/>
        </w:rPr>
        <w:t>53</w:t>
      </w:r>
      <w:r w:rsidRPr="00660BDF">
        <w:rPr>
          <w:sz w:val="30"/>
          <w:szCs w:val="30"/>
        </w:rPr>
        <w:t xml:space="preserve">.2. исполнения </w:t>
      </w:r>
      <w:r>
        <w:rPr>
          <w:sz w:val="30"/>
          <w:szCs w:val="30"/>
        </w:rPr>
        <w:t>с</w:t>
      </w:r>
      <w:r w:rsidRPr="00660BDF">
        <w:rPr>
          <w:sz w:val="30"/>
          <w:szCs w:val="30"/>
        </w:rPr>
        <w:t>траховщиком обязательств по договору</w:t>
      </w:r>
      <w:r>
        <w:rPr>
          <w:sz w:val="30"/>
          <w:szCs w:val="30"/>
        </w:rPr>
        <w:t xml:space="preserve"> </w:t>
      </w:r>
      <w:r w:rsidRPr="00660BDF">
        <w:rPr>
          <w:sz w:val="30"/>
          <w:szCs w:val="30"/>
        </w:rPr>
        <w:t>в полном объеме;</w:t>
      </w:r>
    </w:p>
    <w:p w:rsidR="003C57EA" w:rsidRPr="00660BDF" w:rsidRDefault="003C57EA" w:rsidP="003C57EA">
      <w:pPr>
        <w:ind w:firstLine="709"/>
        <w:jc w:val="both"/>
        <w:rPr>
          <w:sz w:val="30"/>
          <w:szCs w:val="30"/>
        </w:rPr>
      </w:pPr>
      <w:r>
        <w:rPr>
          <w:sz w:val="30"/>
          <w:szCs w:val="30"/>
        </w:rPr>
        <w:t>53</w:t>
      </w:r>
      <w:r w:rsidRPr="00660BDF">
        <w:rPr>
          <w:sz w:val="30"/>
          <w:szCs w:val="30"/>
        </w:rPr>
        <w:t xml:space="preserve">.3. неуплаты </w:t>
      </w:r>
      <w:r>
        <w:rPr>
          <w:sz w:val="30"/>
          <w:szCs w:val="30"/>
        </w:rPr>
        <w:t>с</w:t>
      </w:r>
      <w:r w:rsidRPr="00660BDF">
        <w:rPr>
          <w:sz w:val="30"/>
          <w:szCs w:val="30"/>
        </w:rPr>
        <w:t xml:space="preserve">трахователем </w:t>
      </w:r>
      <w:r>
        <w:rPr>
          <w:sz w:val="30"/>
          <w:szCs w:val="30"/>
        </w:rPr>
        <w:t>очередной</w:t>
      </w:r>
      <w:r w:rsidRPr="00660BDF">
        <w:rPr>
          <w:sz w:val="30"/>
          <w:szCs w:val="30"/>
        </w:rPr>
        <w:t xml:space="preserve"> части страхового взноса в установленный договором</w:t>
      </w:r>
      <w:r>
        <w:rPr>
          <w:sz w:val="30"/>
          <w:szCs w:val="30"/>
        </w:rPr>
        <w:t xml:space="preserve"> страхования</w:t>
      </w:r>
      <w:r w:rsidRPr="00660BDF">
        <w:rPr>
          <w:sz w:val="30"/>
          <w:szCs w:val="30"/>
        </w:rPr>
        <w:t xml:space="preserve"> срок и раз</w:t>
      </w:r>
      <w:r>
        <w:rPr>
          <w:sz w:val="30"/>
          <w:szCs w:val="30"/>
        </w:rPr>
        <w:t>мере, а в случае, указанном в абзаце б) подпункта 36</w:t>
      </w:r>
      <w:r w:rsidRPr="00660BDF">
        <w:rPr>
          <w:sz w:val="30"/>
          <w:szCs w:val="30"/>
        </w:rPr>
        <w:t xml:space="preserve">.2 </w:t>
      </w:r>
      <w:r>
        <w:rPr>
          <w:sz w:val="30"/>
          <w:szCs w:val="30"/>
        </w:rPr>
        <w:t>пункта 36 настоящих Правил,</w:t>
      </w:r>
      <w:r w:rsidRPr="00660BDF">
        <w:rPr>
          <w:sz w:val="30"/>
          <w:szCs w:val="30"/>
        </w:rPr>
        <w:t xml:space="preserve"> - неуплаты просроченной части страхового взноса и начисленной пени по истечении предоставленного для их уплаты тридцатидневного срока;</w:t>
      </w:r>
    </w:p>
    <w:p w:rsidR="003C57EA" w:rsidRPr="00660BDF" w:rsidRDefault="003C57EA" w:rsidP="003C57EA">
      <w:pPr>
        <w:ind w:firstLine="709"/>
        <w:jc w:val="both"/>
        <w:rPr>
          <w:sz w:val="30"/>
          <w:szCs w:val="30"/>
        </w:rPr>
      </w:pPr>
      <w:r>
        <w:rPr>
          <w:sz w:val="30"/>
          <w:szCs w:val="30"/>
        </w:rPr>
        <w:t>53</w:t>
      </w:r>
      <w:r w:rsidRPr="00660BDF">
        <w:rPr>
          <w:sz w:val="30"/>
          <w:szCs w:val="30"/>
        </w:rPr>
        <w:t xml:space="preserve">.4. смерти </w:t>
      </w:r>
      <w:r>
        <w:rPr>
          <w:sz w:val="30"/>
          <w:szCs w:val="30"/>
        </w:rPr>
        <w:t>с</w:t>
      </w:r>
      <w:r w:rsidRPr="00660BDF">
        <w:rPr>
          <w:sz w:val="30"/>
          <w:szCs w:val="30"/>
        </w:rPr>
        <w:t>трахователя, кроме случаев перехода права на застрахованное имущество к лицу, принявшему это и</w:t>
      </w:r>
      <w:r>
        <w:rPr>
          <w:sz w:val="30"/>
          <w:szCs w:val="30"/>
        </w:rPr>
        <w:t>мущество в порядке наследования</w:t>
      </w:r>
      <w:r w:rsidRPr="00660BDF">
        <w:rPr>
          <w:sz w:val="30"/>
          <w:szCs w:val="30"/>
        </w:rPr>
        <w:t>;</w:t>
      </w:r>
    </w:p>
    <w:p w:rsidR="003C57EA" w:rsidRDefault="003C57EA" w:rsidP="003C57EA">
      <w:pPr>
        <w:ind w:firstLine="709"/>
        <w:jc w:val="both"/>
        <w:rPr>
          <w:sz w:val="30"/>
          <w:szCs w:val="30"/>
        </w:rPr>
      </w:pPr>
      <w:r>
        <w:rPr>
          <w:sz w:val="30"/>
          <w:szCs w:val="30"/>
        </w:rPr>
        <w:t>53</w:t>
      </w:r>
      <w:r w:rsidRPr="00660BDF">
        <w:rPr>
          <w:sz w:val="30"/>
          <w:szCs w:val="30"/>
        </w:rPr>
        <w:t xml:space="preserve">.5. если после его вступления в силу возможность наступления страхового случая отпала, и </w:t>
      </w:r>
      <w:r>
        <w:rPr>
          <w:sz w:val="30"/>
          <w:szCs w:val="30"/>
        </w:rPr>
        <w:t>действие договора страхования</w:t>
      </w:r>
      <w:r w:rsidRPr="00660BDF">
        <w:rPr>
          <w:sz w:val="30"/>
          <w:szCs w:val="30"/>
        </w:rPr>
        <w:t xml:space="preserve"> прекратилось по обстоятельст</w:t>
      </w:r>
      <w:r>
        <w:rPr>
          <w:sz w:val="30"/>
          <w:szCs w:val="30"/>
        </w:rPr>
        <w:t>вам иным, чем страховой случай;</w:t>
      </w:r>
    </w:p>
    <w:p w:rsidR="003C57EA" w:rsidRPr="00660BDF" w:rsidRDefault="003C57EA" w:rsidP="003C57EA">
      <w:pPr>
        <w:ind w:firstLine="709"/>
        <w:jc w:val="both"/>
        <w:rPr>
          <w:sz w:val="30"/>
          <w:szCs w:val="30"/>
        </w:rPr>
      </w:pPr>
      <w:r>
        <w:rPr>
          <w:sz w:val="30"/>
          <w:szCs w:val="30"/>
        </w:rPr>
        <w:t>53.6. по соглашению страхователя и страховщика, оформленному в письменном виде.</w:t>
      </w:r>
    </w:p>
    <w:p w:rsidR="003C57EA" w:rsidRPr="00924CA5" w:rsidRDefault="003C57EA" w:rsidP="003C57EA">
      <w:pPr>
        <w:widowControl w:val="0"/>
        <w:autoSpaceDE w:val="0"/>
        <w:autoSpaceDN w:val="0"/>
        <w:adjustRightInd w:val="0"/>
        <w:ind w:firstLine="709"/>
        <w:jc w:val="both"/>
        <w:rPr>
          <w:sz w:val="30"/>
          <w:szCs w:val="30"/>
        </w:rPr>
      </w:pPr>
      <w:r>
        <w:rPr>
          <w:sz w:val="30"/>
          <w:szCs w:val="30"/>
        </w:rPr>
        <w:lastRenderedPageBreak/>
        <w:t>54</w:t>
      </w:r>
      <w:r w:rsidRPr="00660BDF">
        <w:rPr>
          <w:sz w:val="30"/>
          <w:szCs w:val="30"/>
        </w:rPr>
        <w:t xml:space="preserve">. </w:t>
      </w:r>
      <w:r w:rsidRPr="00924CA5">
        <w:rPr>
          <w:sz w:val="30"/>
          <w:szCs w:val="30"/>
        </w:rPr>
        <w:t xml:space="preserve">Страхователь (выгодоприобретатель)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иным, чем страховой </w:t>
      </w:r>
      <w:r>
        <w:rPr>
          <w:sz w:val="30"/>
          <w:szCs w:val="30"/>
        </w:rPr>
        <w:t>случай. В этом случае уплаченный</w:t>
      </w:r>
      <w:r w:rsidRPr="00924CA5">
        <w:rPr>
          <w:sz w:val="30"/>
          <w:szCs w:val="30"/>
        </w:rPr>
        <w:t xml:space="preserve"> страховщику страховой взнос </w:t>
      </w:r>
      <w:r>
        <w:rPr>
          <w:sz w:val="30"/>
          <w:szCs w:val="30"/>
        </w:rPr>
        <w:t xml:space="preserve">(его часть) </w:t>
      </w:r>
      <w:r w:rsidRPr="00924CA5">
        <w:rPr>
          <w:sz w:val="30"/>
          <w:szCs w:val="30"/>
        </w:rPr>
        <w:t>возврату не подлежит.</w:t>
      </w:r>
    </w:p>
    <w:p w:rsidR="003C57EA" w:rsidRPr="00924CA5" w:rsidRDefault="003C57EA" w:rsidP="003C57EA">
      <w:pPr>
        <w:widowControl w:val="0"/>
        <w:autoSpaceDE w:val="0"/>
        <w:autoSpaceDN w:val="0"/>
        <w:adjustRightInd w:val="0"/>
        <w:ind w:firstLine="709"/>
        <w:jc w:val="both"/>
        <w:rPr>
          <w:sz w:val="30"/>
          <w:szCs w:val="30"/>
        </w:rPr>
      </w:pPr>
      <w:r w:rsidRPr="00924CA5">
        <w:rPr>
          <w:sz w:val="30"/>
          <w:szCs w:val="30"/>
        </w:rPr>
        <w:t xml:space="preserve">Договор страхования досрочно прекращается с момента получения страховщиком </w:t>
      </w:r>
      <w:r>
        <w:rPr>
          <w:sz w:val="30"/>
          <w:szCs w:val="30"/>
        </w:rPr>
        <w:t xml:space="preserve">письменного </w:t>
      </w:r>
      <w:r w:rsidRPr="00924CA5">
        <w:rPr>
          <w:sz w:val="30"/>
          <w:szCs w:val="30"/>
        </w:rPr>
        <w:t>отказа страхователя от договора.</w:t>
      </w:r>
    </w:p>
    <w:p w:rsidR="003C57EA" w:rsidRPr="00924CA5" w:rsidRDefault="003C57EA" w:rsidP="003C57EA">
      <w:pPr>
        <w:ind w:firstLine="709"/>
        <w:jc w:val="both"/>
        <w:rPr>
          <w:sz w:val="30"/>
          <w:szCs w:val="30"/>
        </w:rPr>
      </w:pPr>
      <w:r>
        <w:rPr>
          <w:sz w:val="30"/>
          <w:szCs w:val="30"/>
        </w:rPr>
        <w:t>55</w:t>
      </w:r>
      <w:r w:rsidRPr="00660BDF">
        <w:rPr>
          <w:sz w:val="30"/>
          <w:szCs w:val="30"/>
        </w:rPr>
        <w:t xml:space="preserve">. </w:t>
      </w:r>
      <w:r w:rsidRPr="00924CA5">
        <w:rPr>
          <w:sz w:val="30"/>
          <w:szCs w:val="30"/>
        </w:rPr>
        <w:t>В случая</w:t>
      </w:r>
      <w:r>
        <w:rPr>
          <w:sz w:val="30"/>
          <w:szCs w:val="30"/>
        </w:rPr>
        <w:t>х, предусмотренных подпунктами 53</w:t>
      </w:r>
      <w:r w:rsidRPr="00924CA5">
        <w:rPr>
          <w:sz w:val="30"/>
          <w:szCs w:val="30"/>
        </w:rPr>
        <w:t>.4</w:t>
      </w:r>
      <w:r>
        <w:rPr>
          <w:sz w:val="30"/>
          <w:szCs w:val="30"/>
        </w:rPr>
        <w:t xml:space="preserve"> – 53</w:t>
      </w:r>
      <w:r w:rsidRPr="00924CA5">
        <w:rPr>
          <w:sz w:val="30"/>
          <w:szCs w:val="30"/>
        </w:rPr>
        <w:t>.6</w:t>
      </w:r>
      <w:r>
        <w:rPr>
          <w:sz w:val="30"/>
          <w:szCs w:val="30"/>
        </w:rPr>
        <w:t xml:space="preserve"> пункта 53</w:t>
      </w:r>
      <w:r w:rsidRPr="00924CA5">
        <w:rPr>
          <w:sz w:val="30"/>
          <w:szCs w:val="30"/>
        </w:rPr>
        <w:t xml:space="preserve"> настоящих Правил, </w:t>
      </w:r>
      <w:r>
        <w:rPr>
          <w:sz w:val="30"/>
          <w:szCs w:val="30"/>
        </w:rPr>
        <w:t>страховщик имеет право на часть страхового взноса пропорционально времени, в течение которого действовал договор страхования.</w:t>
      </w:r>
    </w:p>
    <w:p w:rsidR="003C57EA" w:rsidRDefault="003C57EA" w:rsidP="003C57EA">
      <w:pPr>
        <w:ind w:firstLine="709"/>
        <w:jc w:val="both"/>
        <w:rPr>
          <w:sz w:val="30"/>
          <w:szCs w:val="30"/>
        </w:rPr>
      </w:pPr>
      <w:r>
        <w:rPr>
          <w:sz w:val="30"/>
          <w:szCs w:val="30"/>
        </w:rPr>
        <w:t xml:space="preserve">56. </w:t>
      </w:r>
      <w:r w:rsidRPr="00924CA5">
        <w:rPr>
          <w:sz w:val="30"/>
          <w:szCs w:val="30"/>
        </w:rPr>
        <w:t xml:space="preserve">Не подлежит </w:t>
      </w:r>
      <w:proofErr w:type="gramStart"/>
      <w:r w:rsidRPr="00924CA5">
        <w:rPr>
          <w:sz w:val="30"/>
          <w:szCs w:val="30"/>
        </w:rPr>
        <w:t>возврату</w:t>
      </w:r>
      <w:proofErr w:type="gramEnd"/>
      <w:r w:rsidRPr="00924CA5">
        <w:rPr>
          <w:sz w:val="30"/>
          <w:szCs w:val="30"/>
        </w:rPr>
        <w:t xml:space="preserve"> уплаченный страховой взнос при досрочном прекращении договора страхования, если по нему производилась выплата страхового возмещения.</w:t>
      </w:r>
      <w:r>
        <w:rPr>
          <w:sz w:val="30"/>
          <w:szCs w:val="30"/>
        </w:rPr>
        <w:t xml:space="preserve"> </w:t>
      </w:r>
    </w:p>
    <w:p w:rsidR="003C57EA" w:rsidRPr="003210BE" w:rsidRDefault="003C57EA" w:rsidP="003C57EA">
      <w:pPr>
        <w:ind w:firstLine="709"/>
        <w:jc w:val="both"/>
        <w:rPr>
          <w:sz w:val="30"/>
          <w:szCs w:val="30"/>
        </w:rPr>
      </w:pPr>
      <w:r w:rsidRPr="003210BE">
        <w:rPr>
          <w:sz w:val="30"/>
          <w:szCs w:val="30"/>
        </w:rPr>
        <w:t>В случае, когда по договору страхования получено уведомление о наступлении события, которое впоследствии может быть признано страховым случаем, решение о возврате части страхового взноса принимается после принятия страховщиком решения о признании (непризнании) заявленного случая страховым и выплате страхового возмещения.</w:t>
      </w:r>
    </w:p>
    <w:p w:rsidR="003C57EA" w:rsidRDefault="003C57EA" w:rsidP="003C57EA">
      <w:pPr>
        <w:ind w:firstLine="709"/>
        <w:jc w:val="both"/>
        <w:rPr>
          <w:sz w:val="30"/>
          <w:szCs w:val="30"/>
        </w:rPr>
      </w:pPr>
      <w:r>
        <w:rPr>
          <w:sz w:val="30"/>
          <w:szCs w:val="30"/>
        </w:rPr>
        <w:t>57.</w:t>
      </w:r>
      <w:r w:rsidRPr="00660BDF">
        <w:rPr>
          <w:sz w:val="30"/>
          <w:szCs w:val="30"/>
        </w:rPr>
        <w:t xml:space="preserve"> Возврат части страхового взноса производится</w:t>
      </w:r>
      <w:r>
        <w:rPr>
          <w:sz w:val="30"/>
          <w:szCs w:val="30"/>
        </w:rPr>
        <w:t xml:space="preserve"> в валюте уплаты страхового взноса</w:t>
      </w:r>
      <w:r w:rsidRPr="00660BDF">
        <w:rPr>
          <w:sz w:val="30"/>
          <w:szCs w:val="30"/>
        </w:rPr>
        <w:t xml:space="preserve"> в течение </w:t>
      </w:r>
      <w:r>
        <w:rPr>
          <w:sz w:val="30"/>
          <w:szCs w:val="30"/>
        </w:rPr>
        <w:t>пяти</w:t>
      </w:r>
      <w:r w:rsidRPr="00660BDF">
        <w:rPr>
          <w:sz w:val="30"/>
          <w:szCs w:val="30"/>
        </w:rPr>
        <w:t xml:space="preserve"> рабочих дней со дня прекращения договора страхования.</w:t>
      </w:r>
    </w:p>
    <w:p w:rsidR="003C57EA" w:rsidRPr="00660BDF" w:rsidRDefault="003C57EA" w:rsidP="003C57EA">
      <w:pPr>
        <w:ind w:firstLine="709"/>
        <w:jc w:val="both"/>
        <w:rPr>
          <w:sz w:val="30"/>
          <w:szCs w:val="30"/>
        </w:rPr>
      </w:pPr>
    </w:p>
    <w:p w:rsidR="003C57EA" w:rsidRPr="00660BDF" w:rsidRDefault="003C57EA" w:rsidP="003C57EA">
      <w:pPr>
        <w:keepNext/>
        <w:widowControl w:val="0"/>
        <w:autoSpaceDE w:val="0"/>
        <w:autoSpaceDN w:val="0"/>
        <w:adjustRightInd w:val="0"/>
        <w:ind w:firstLine="709"/>
        <w:jc w:val="center"/>
        <w:outlineLvl w:val="2"/>
        <w:rPr>
          <w:b/>
          <w:bCs/>
          <w:sz w:val="30"/>
          <w:szCs w:val="30"/>
        </w:rPr>
      </w:pPr>
      <w:r w:rsidRPr="00660BDF">
        <w:rPr>
          <w:b/>
          <w:bCs/>
          <w:sz w:val="30"/>
          <w:szCs w:val="30"/>
        </w:rPr>
        <w:t xml:space="preserve">ПОРЯДОК РАЗРЕШЕНИЯ СПОРОВ </w:t>
      </w:r>
    </w:p>
    <w:p w:rsidR="003C57EA" w:rsidRPr="00660BDF" w:rsidRDefault="003C57EA" w:rsidP="003C57EA">
      <w:pPr>
        <w:ind w:firstLine="709"/>
      </w:pPr>
    </w:p>
    <w:p w:rsidR="003C57EA" w:rsidRPr="00660BDF" w:rsidRDefault="003C57EA" w:rsidP="003C57EA">
      <w:pPr>
        <w:ind w:firstLine="709"/>
        <w:jc w:val="both"/>
        <w:rPr>
          <w:sz w:val="30"/>
          <w:szCs w:val="30"/>
        </w:rPr>
      </w:pPr>
      <w:r>
        <w:rPr>
          <w:sz w:val="30"/>
          <w:szCs w:val="30"/>
        </w:rPr>
        <w:t>58</w:t>
      </w:r>
      <w:r w:rsidRPr="00660BDF">
        <w:rPr>
          <w:sz w:val="30"/>
          <w:szCs w:val="30"/>
        </w:rPr>
        <w:t xml:space="preserve">. Споры по договору страхования между </w:t>
      </w:r>
      <w:r>
        <w:rPr>
          <w:sz w:val="30"/>
          <w:szCs w:val="30"/>
        </w:rPr>
        <w:t>с</w:t>
      </w:r>
      <w:r w:rsidRPr="00660BDF">
        <w:rPr>
          <w:sz w:val="30"/>
          <w:szCs w:val="30"/>
        </w:rPr>
        <w:t xml:space="preserve">траховщиком и </w:t>
      </w:r>
      <w:r>
        <w:rPr>
          <w:sz w:val="30"/>
          <w:szCs w:val="30"/>
        </w:rPr>
        <w:t>с</w:t>
      </w:r>
      <w:r w:rsidRPr="00660BDF">
        <w:rPr>
          <w:sz w:val="30"/>
          <w:szCs w:val="30"/>
        </w:rPr>
        <w:t>трахователем (</w:t>
      </w:r>
      <w:r>
        <w:rPr>
          <w:sz w:val="30"/>
          <w:szCs w:val="30"/>
        </w:rPr>
        <w:t>в</w:t>
      </w:r>
      <w:r w:rsidRPr="00660BDF">
        <w:rPr>
          <w:sz w:val="30"/>
          <w:szCs w:val="30"/>
        </w:rPr>
        <w:t>ыгодоприобретателем) разрешаются путем переговоров, а при не достижении согласия - в судебном порядке.</w:t>
      </w:r>
    </w:p>
    <w:p w:rsidR="003C57EA" w:rsidRDefault="003C57EA" w:rsidP="003C57EA">
      <w:pPr>
        <w:ind w:firstLine="709"/>
        <w:jc w:val="both"/>
        <w:rPr>
          <w:sz w:val="30"/>
          <w:szCs w:val="30"/>
        </w:rPr>
      </w:pPr>
      <w:r>
        <w:rPr>
          <w:sz w:val="30"/>
          <w:szCs w:val="30"/>
        </w:rPr>
        <w:t>59</w:t>
      </w:r>
      <w:r w:rsidRPr="00660BDF">
        <w:rPr>
          <w:sz w:val="30"/>
          <w:szCs w:val="30"/>
        </w:rPr>
        <w:t>. Иск по требованиям, вытекающим из договора страхования, может быть предъявлен в течение трех лет со дня окончания срока действия договора страхования.</w:t>
      </w:r>
    </w:p>
    <w:p w:rsidR="003C57EA" w:rsidRDefault="003C57EA" w:rsidP="003C57EA">
      <w:pPr>
        <w:ind w:firstLine="709"/>
        <w:jc w:val="both"/>
        <w:rPr>
          <w:sz w:val="30"/>
          <w:szCs w:val="30"/>
        </w:rPr>
      </w:pPr>
    </w:p>
    <w:p w:rsidR="00164FEA" w:rsidRPr="00E870BC" w:rsidRDefault="00164FEA" w:rsidP="00164FEA">
      <w:pPr>
        <w:pStyle w:val="a3"/>
        <w:ind w:left="0" w:firstLine="567"/>
        <w:jc w:val="both"/>
        <w:rPr>
          <w:i/>
          <w:sz w:val="30"/>
          <w:szCs w:val="30"/>
        </w:rPr>
      </w:pPr>
      <w:r w:rsidRPr="00E870BC">
        <w:rPr>
          <w:i/>
          <w:sz w:val="30"/>
          <w:szCs w:val="30"/>
        </w:rPr>
        <w:t>Настоящие Правила вступают в силу с даты, указанной в лицензии на осуществление страховой деятельности для такой составляющей страховую деятельность работы и услуги, как добровольное страхование домашнего имущества граждан.</w:t>
      </w:r>
    </w:p>
    <w:p w:rsidR="003C57EA" w:rsidRPr="0054374B" w:rsidRDefault="003C57EA" w:rsidP="003C57EA">
      <w:pPr>
        <w:spacing w:line="360" w:lineRule="auto"/>
        <w:ind w:firstLine="709"/>
        <w:jc w:val="both"/>
        <w:rPr>
          <w:sz w:val="30"/>
          <w:szCs w:val="30"/>
        </w:rPr>
      </w:pPr>
    </w:p>
    <w:p w:rsidR="003113A3" w:rsidRDefault="003113A3" w:rsidP="003113A3">
      <w:pPr>
        <w:rPr>
          <w:sz w:val="30"/>
        </w:rPr>
      </w:pPr>
      <w:r>
        <w:rPr>
          <w:sz w:val="30"/>
        </w:rPr>
        <w:t>Начальник отдела методологии</w:t>
      </w:r>
      <w:r>
        <w:rPr>
          <w:sz w:val="30"/>
        </w:rPr>
        <w:tab/>
      </w:r>
      <w:r>
        <w:rPr>
          <w:sz w:val="30"/>
        </w:rPr>
        <w:tab/>
      </w:r>
      <w:r>
        <w:rPr>
          <w:sz w:val="30"/>
        </w:rPr>
        <w:tab/>
      </w:r>
      <w:r w:rsidR="00CF1629">
        <w:rPr>
          <w:sz w:val="30"/>
        </w:rPr>
        <w:t xml:space="preserve">      </w:t>
      </w:r>
      <w:r>
        <w:rPr>
          <w:sz w:val="30"/>
        </w:rPr>
        <w:t xml:space="preserve">          </w:t>
      </w:r>
      <w:r w:rsidR="00CF1629">
        <w:rPr>
          <w:sz w:val="30"/>
        </w:rPr>
        <w:t xml:space="preserve">    </w:t>
      </w:r>
      <w:r>
        <w:rPr>
          <w:sz w:val="30"/>
        </w:rPr>
        <w:t xml:space="preserve">Г.В. </w:t>
      </w:r>
      <w:proofErr w:type="spellStart"/>
      <w:r>
        <w:rPr>
          <w:sz w:val="30"/>
        </w:rPr>
        <w:t>Тимошевич</w:t>
      </w:r>
      <w:proofErr w:type="spellEnd"/>
    </w:p>
    <w:p w:rsidR="003C57EA" w:rsidRPr="00020881" w:rsidRDefault="003C57EA" w:rsidP="003C57EA">
      <w:pPr>
        <w:ind w:firstLine="709"/>
        <w:jc w:val="both"/>
        <w:rPr>
          <w:sz w:val="28"/>
        </w:rPr>
      </w:pPr>
    </w:p>
    <w:p w:rsidR="003C57EA" w:rsidRPr="00FD0982" w:rsidRDefault="003C57EA" w:rsidP="003C57EA">
      <w:pPr>
        <w:ind w:left="5103"/>
        <w:jc w:val="both"/>
        <w:rPr>
          <w:b/>
          <w:caps/>
          <w:sz w:val="30"/>
        </w:rPr>
      </w:pPr>
      <w:r>
        <w:br w:type="page"/>
      </w:r>
      <w:r w:rsidRPr="00FD0982">
        <w:rPr>
          <w:sz w:val="30"/>
        </w:rPr>
        <w:lastRenderedPageBreak/>
        <w:t>Приложение №1 к Правилам №18 добровольного страхования домашнего имущества граждан</w:t>
      </w:r>
    </w:p>
    <w:p w:rsidR="003C57EA" w:rsidRDefault="003C57EA" w:rsidP="003C57EA">
      <w:pPr>
        <w:ind w:firstLine="397"/>
        <w:jc w:val="center"/>
        <w:rPr>
          <w:b/>
          <w:caps/>
          <w:sz w:val="30"/>
        </w:rPr>
      </w:pPr>
    </w:p>
    <w:p w:rsidR="003C57EA" w:rsidRPr="00FD0982" w:rsidRDefault="003C57EA" w:rsidP="003C57EA">
      <w:pPr>
        <w:ind w:firstLine="397"/>
        <w:jc w:val="center"/>
        <w:rPr>
          <w:b/>
          <w:caps/>
          <w:sz w:val="30"/>
        </w:rPr>
      </w:pPr>
    </w:p>
    <w:p w:rsidR="003C57EA" w:rsidRPr="00FD0982" w:rsidRDefault="003C57EA" w:rsidP="003C57EA">
      <w:pPr>
        <w:ind w:firstLine="397"/>
        <w:jc w:val="center"/>
        <w:rPr>
          <w:b/>
          <w:caps/>
          <w:sz w:val="30"/>
        </w:rPr>
      </w:pPr>
      <w:r>
        <w:rPr>
          <w:b/>
          <w:caps/>
          <w:sz w:val="30"/>
        </w:rPr>
        <w:t xml:space="preserve">БАЗОВЫЕ </w:t>
      </w:r>
      <w:r w:rsidRPr="00FD0982">
        <w:rPr>
          <w:b/>
          <w:caps/>
          <w:sz w:val="30"/>
        </w:rPr>
        <w:t xml:space="preserve">страховые тарифы </w:t>
      </w:r>
    </w:p>
    <w:p w:rsidR="003C57EA" w:rsidRPr="00FD0982" w:rsidRDefault="003C57EA" w:rsidP="003C57EA">
      <w:pPr>
        <w:ind w:firstLine="397"/>
        <w:jc w:val="center"/>
        <w:rPr>
          <w:b/>
          <w:caps/>
          <w:sz w:val="30"/>
        </w:rPr>
      </w:pPr>
      <w:r w:rsidRPr="00FD0982">
        <w:rPr>
          <w:b/>
          <w:sz w:val="30"/>
        </w:rPr>
        <w:t xml:space="preserve">по добровольному страхованию домашнего имущества граждан </w:t>
      </w:r>
    </w:p>
    <w:p w:rsidR="003C57EA" w:rsidRDefault="003C57EA" w:rsidP="003C57EA">
      <w:pPr>
        <w:widowControl w:val="0"/>
        <w:autoSpaceDE w:val="0"/>
        <w:autoSpaceDN w:val="0"/>
        <w:adjustRightInd w:val="0"/>
        <w:ind w:left="40" w:firstLine="397"/>
        <w:jc w:val="both"/>
        <w:rPr>
          <w:sz w:val="30"/>
        </w:rPr>
      </w:pPr>
    </w:p>
    <w:p w:rsidR="003C57EA" w:rsidRDefault="003C57EA" w:rsidP="003C57EA">
      <w:pPr>
        <w:widowControl w:val="0"/>
        <w:autoSpaceDE w:val="0"/>
        <w:autoSpaceDN w:val="0"/>
        <w:adjustRightInd w:val="0"/>
        <w:ind w:left="40" w:firstLine="397"/>
        <w:jc w:val="both"/>
        <w:rPr>
          <w:sz w:val="30"/>
        </w:rPr>
      </w:pPr>
      <w:r w:rsidRPr="00FD0982">
        <w:rPr>
          <w:sz w:val="30"/>
        </w:rPr>
        <w:t>1. Базовый страховой тариф по добровольному страховани</w:t>
      </w:r>
      <w:r>
        <w:rPr>
          <w:sz w:val="30"/>
        </w:rPr>
        <w:t>ю домашнего имущества граждан – 1</w:t>
      </w:r>
      <w:r w:rsidRPr="00FD0982">
        <w:rPr>
          <w:sz w:val="30"/>
        </w:rPr>
        <w:t>,</w:t>
      </w:r>
      <w:r>
        <w:rPr>
          <w:sz w:val="30"/>
        </w:rPr>
        <w:t>3</w:t>
      </w:r>
      <w:r w:rsidRPr="00FD0982">
        <w:rPr>
          <w:sz w:val="30"/>
        </w:rPr>
        <w:t xml:space="preserve">% от страховой суммы. </w:t>
      </w:r>
    </w:p>
    <w:p w:rsidR="003C57EA" w:rsidRDefault="003C57EA" w:rsidP="003C57EA">
      <w:pPr>
        <w:widowControl w:val="0"/>
        <w:autoSpaceDE w:val="0"/>
        <w:autoSpaceDN w:val="0"/>
        <w:adjustRightInd w:val="0"/>
        <w:spacing w:line="360" w:lineRule="auto"/>
        <w:ind w:left="40" w:firstLine="397"/>
        <w:jc w:val="both"/>
        <w:rPr>
          <w:sz w:val="30"/>
        </w:rPr>
      </w:pPr>
    </w:p>
    <w:p w:rsidR="003C57EA" w:rsidRPr="00F834A0" w:rsidRDefault="003C57EA" w:rsidP="003C57EA">
      <w:pPr>
        <w:rPr>
          <w:b/>
          <w:bCs/>
          <w:sz w:val="30"/>
          <w:szCs w:val="30"/>
        </w:rPr>
      </w:pPr>
      <w:r w:rsidRPr="00F834A0">
        <w:rPr>
          <w:b/>
          <w:bCs/>
          <w:sz w:val="30"/>
          <w:szCs w:val="30"/>
        </w:rPr>
        <w:t xml:space="preserve">Начальник сектора </w:t>
      </w:r>
    </w:p>
    <w:p w:rsidR="00724008" w:rsidRDefault="003C57EA" w:rsidP="003C57EA">
      <w:pPr>
        <w:rPr>
          <w:b/>
          <w:bCs/>
          <w:sz w:val="30"/>
          <w:szCs w:val="30"/>
        </w:rPr>
      </w:pPr>
      <w:r w:rsidRPr="00F834A0">
        <w:rPr>
          <w:b/>
          <w:bCs/>
          <w:sz w:val="30"/>
          <w:szCs w:val="30"/>
        </w:rPr>
        <w:t>методологии страхования</w:t>
      </w:r>
      <w:r w:rsidRPr="00F834A0">
        <w:rPr>
          <w:b/>
          <w:bCs/>
          <w:sz w:val="30"/>
          <w:szCs w:val="30"/>
        </w:rPr>
        <w:tab/>
      </w:r>
      <w:r w:rsidRPr="00F834A0">
        <w:rPr>
          <w:b/>
          <w:bCs/>
          <w:sz w:val="30"/>
          <w:szCs w:val="30"/>
        </w:rPr>
        <w:tab/>
      </w:r>
      <w:r w:rsidRPr="00F834A0">
        <w:rPr>
          <w:b/>
          <w:bCs/>
          <w:sz w:val="30"/>
          <w:szCs w:val="30"/>
        </w:rPr>
        <w:tab/>
      </w:r>
      <w:r w:rsidRPr="00F834A0">
        <w:rPr>
          <w:b/>
          <w:bCs/>
          <w:sz w:val="30"/>
          <w:szCs w:val="30"/>
        </w:rPr>
        <w:tab/>
      </w:r>
      <w:r w:rsidRPr="00F834A0">
        <w:rPr>
          <w:b/>
          <w:bCs/>
          <w:sz w:val="30"/>
          <w:szCs w:val="30"/>
        </w:rPr>
        <w:tab/>
      </w:r>
      <w:r>
        <w:rPr>
          <w:b/>
          <w:bCs/>
          <w:sz w:val="30"/>
          <w:szCs w:val="30"/>
        </w:rPr>
        <w:t xml:space="preserve">                   </w:t>
      </w:r>
      <w:proofErr w:type="spellStart"/>
      <w:r>
        <w:rPr>
          <w:b/>
          <w:bCs/>
          <w:sz w:val="30"/>
          <w:szCs w:val="30"/>
        </w:rPr>
        <w:t>Т.С.Ленько</w:t>
      </w:r>
      <w:proofErr w:type="spellEnd"/>
    </w:p>
    <w:p w:rsidR="00724008" w:rsidRDefault="00724008">
      <w:pPr>
        <w:spacing w:after="160" w:line="259" w:lineRule="auto"/>
        <w:rPr>
          <w:b/>
          <w:bCs/>
          <w:sz w:val="30"/>
          <w:szCs w:val="30"/>
        </w:rPr>
      </w:pPr>
      <w:r>
        <w:rPr>
          <w:b/>
          <w:bCs/>
          <w:sz w:val="30"/>
          <w:szCs w:val="30"/>
        </w:rPr>
        <w:br w:type="page"/>
      </w:r>
    </w:p>
    <w:p w:rsidR="003C57EA" w:rsidRPr="00D27EB2" w:rsidRDefault="003C57EA" w:rsidP="003C57EA">
      <w:pPr>
        <w:widowControl w:val="0"/>
        <w:autoSpaceDE w:val="0"/>
        <w:autoSpaceDN w:val="0"/>
        <w:adjustRightInd w:val="0"/>
        <w:ind w:left="5103" w:right="-2"/>
        <w:jc w:val="both"/>
        <w:rPr>
          <w:bCs/>
          <w:sz w:val="30"/>
          <w:szCs w:val="30"/>
        </w:rPr>
      </w:pPr>
      <w:r w:rsidRPr="00D27EB2">
        <w:rPr>
          <w:bCs/>
          <w:sz w:val="30"/>
          <w:szCs w:val="30"/>
        </w:rPr>
        <w:lastRenderedPageBreak/>
        <w:t>Приложение №2 к Правилам №18 добровольного страхования домашнего имущества граждан</w:t>
      </w:r>
    </w:p>
    <w:p w:rsidR="003C57EA" w:rsidRPr="0060216B" w:rsidRDefault="003C57EA" w:rsidP="003C57EA">
      <w:pPr>
        <w:widowControl w:val="0"/>
        <w:autoSpaceDE w:val="0"/>
        <w:autoSpaceDN w:val="0"/>
        <w:adjustRightInd w:val="0"/>
        <w:ind w:right="-766"/>
        <w:jc w:val="center"/>
        <w:rPr>
          <w:rFonts w:ascii="Garamond" w:hAnsi="Garamond"/>
          <w:sz w:val="30"/>
          <w:szCs w:val="30"/>
        </w:rPr>
      </w:pPr>
    </w:p>
    <w:p w:rsidR="003C57EA" w:rsidRPr="00D27EB2" w:rsidRDefault="003C57EA" w:rsidP="003C57EA">
      <w:pPr>
        <w:widowControl w:val="0"/>
        <w:autoSpaceDE w:val="0"/>
        <w:autoSpaceDN w:val="0"/>
        <w:adjustRightInd w:val="0"/>
        <w:ind w:right="-766"/>
        <w:jc w:val="center"/>
        <w:rPr>
          <w:rFonts w:ascii="Garamond" w:hAnsi="Garamond"/>
          <w:sz w:val="30"/>
          <w:szCs w:val="30"/>
        </w:rPr>
      </w:pPr>
    </w:p>
    <w:p w:rsidR="003C57EA" w:rsidRPr="00D27EB2" w:rsidRDefault="003C57EA" w:rsidP="003C57EA">
      <w:pPr>
        <w:widowControl w:val="0"/>
        <w:autoSpaceDE w:val="0"/>
        <w:autoSpaceDN w:val="0"/>
        <w:adjustRightInd w:val="0"/>
        <w:ind w:right="-2"/>
        <w:jc w:val="center"/>
        <w:rPr>
          <w:b/>
          <w:sz w:val="30"/>
          <w:szCs w:val="30"/>
        </w:rPr>
      </w:pPr>
      <w:r>
        <w:rPr>
          <w:b/>
          <w:sz w:val="30"/>
          <w:szCs w:val="30"/>
        </w:rPr>
        <w:t>Белорусское</w:t>
      </w:r>
      <w:r w:rsidRPr="00D27EB2">
        <w:rPr>
          <w:b/>
          <w:sz w:val="30"/>
          <w:szCs w:val="30"/>
        </w:rPr>
        <w:t xml:space="preserve"> республиканско</w:t>
      </w:r>
      <w:r>
        <w:rPr>
          <w:b/>
          <w:sz w:val="30"/>
          <w:szCs w:val="30"/>
        </w:rPr>
        <w:t>е унитарное предприятие</w:t>
      </w:r>
      <w:r w:rsidRPr="00D27EB2">
        <w:rPr>
          <w:b/>
          <w:sz w:val="30"/>
          <w:szCs w:val="30"/>
        </w:rPr>
        <w:t xml:space="preserve"> </w:t>
      </w:r>
    </w:p>
    <w:p w:rsidR="003C57EA" w:rsidRDefault="003C57EA" w:rsidP="003C57EA">
      <w:pPr>
        <w:widowControl w:val="0"/>
        <w:autoSpaceDE w:val="0"/>
        <w:autoSpaceDN w:val="0"/>
        <w:adjustRightInd w:val="0"/>
        <w:ind w:right="-2"/>
        <w:jc w:val="center"/>
        <w:rPr>
          <w:b/>
          <w:sz w:val="30"/>
          <w:szCs w:val="30"/>
        </w:rPr>
      </w:pPr>
      <w:r w:rsidRPr="00D27EB2">
        <w:rPr>
          <w:b/>
          <w:sz w:val="30"/>
          <w:szCs w:val="30"/>
        </w:rPr>
        <w:t xml:space="preserve">экспортно-импортного страхования </w:t>
      </w:r>
    </w:p>
    <w:p w:rsidR="003C57EA" w:rsidRPr="00D27EB2" w:rsidRDefault="003C57EA" w:rsidP="003C57EA">
      <w:pPr>
        <w:widowControl w:val="0"/>
        <w:autoSpaceDE w:val="0"/>
        <w:autoSpaceDN w:val="0"/>
        <w:adjustRightInd w:val="0"/>
        <w:ind w:right="-2"/>
        <w:jc w:val="center"/>
        <w:rPr>
          <w:b/>
        </w:rPr>
      </w:pPr>
      <w:r w:rsidRPr="00D27EB2">
        <w:rPr>
          <w:b/>
          <w:sz w:val="30"/>
          <w:szCs w:val="30"/>
        </w:rPr>
        <w:t>«БЕЛЭКСИМГАРАНТ»</w:t>
      </w:r>
    </w:p>
    <w:p w:rsidR="003C57EA" w:rsidRDefault="003C57EA" w:rsidP="003C57EA">
      <w:pPr>
        <w:ind w:right="-2"/>
        <w:jc w:val="center"/>
        <w:rPr>
          <w:b/>
          <w:sz w:val="30"/>
          <w:szCs w:val="30"/>
        </w:rPr>
      </w:pPr>
    </w:p>
    <w:p w:rsidR="003C57EA" w:rsidRDefault="003C57EA" w:rsidP="003C57EA">
      <w:pPr>
        <w:ind w:right="-2"/>
        <w:jc w:val="center"/>
        <w:rPr>
          <w:b/>
          <w:sz w:val="30"/>
          <w:szCs w:val="30"/>
        </w:rPr>
      </w:pPr>
    </w:p>
    <w:p w:rsidR="003C57EA" w:rsidRPr="00D27EB2" w:rsidRDefault="003C57EA" w:rsidP="003C57EA">
      <w:pPr>
        <w:ind w:right="-2"/>
        <w:jc w:val="center"/>
        <w:rPr>
          <w:b/>
          <w:sz w:val="30"/>
          <w:szCs w:val="30"/>
        </w:rPr>
      </w:pPr>
      <w:r w:rsidRPr="00D27EB2">
        <w:rPr>
          <w:b/>
          <w:sz w:val="30"/>
          <w:szCs w:val="30"/>
        </w:rPr>
        <w:t>ЗАЯВЛЕНИЕ</w:t>
      </w:r>
    </w:p>
    <w:p w:rsidR="003C57EA" w:rsidRDefault="003C57EA" w:rsidP="003C57EA">
      <w:pPr>
        <w:ind w:right="-2"/>
        <w:jc w:val="center"/>
        <w:rPr>
          <w:b/>
          <w:sz w:val="30"/>
          <w:szCs w:val="30"/>
        </w:rPr>
      </w:pPr>
      <w:r w:rsidRPr="00D27EB2">
        <w:rPr>
          <w:b/>
          <w:sz w:val="30"/>
          <w:szCs w:val="30"/>
        </w:rPr>
        <w:t>о страховании домашнего имущества граждан</w:t>
      </w:r>
    </w:p>
    <w:p w:rsidR="003C57EA" w:rsidRPr="00D27EB2" w:rsidRDefault="003C57EA" w:rsidP="003C57EA">
      <w:pPr>
        <w:ind w:right="-2"/>
        <w:jc w:val="center"/>
        <w:rPr>
          <w:b/>
          <w:sz w:val="30"/>
          <w:szCs w:val="30"/>
        </w:rPr>
      </w:pPr>
    </w:p>
    <w:p w:rsidR="003C57EA" w:rsidRPr="00D27EB2" w:rsidRDefault="003C57EA" w:rsidP="003C57EA">
      <w:pPr>
        <w:ind w:right="-2"/>
        <w:jc w:val="right"/>
        <w:rPr>
          <w:i/>
          <w:sz w:val="30"/>
          <w:szCs w:val="30"/>
        </w:rPr>
      </w:pPr>
      <w:r w:rsidRPr="00D27EB2">
        <w:rPr>
          <w:i/>
          <w:sz w:val="30"/>
          <w:szCs w:val="30"/>
        </w:rPr>
        <w:t>Составляется в 2-х экземплярах.</w:t>
      </w:r>
    </w:p>
    <w:p w:rsidR="003C57EA" w:rsidRPr="003651DE" w:rsidRDefault="003C57EA" w:rsidP="003C57EA">
      <w:pPr>
        <w:numPr>
          <w:ilvl w:val="0"/>
          <w:numId w:val="12"/>
        </w:numPr>
        <w:tabs>
          <w:tab w:val="left" w:pos="9639"/>
        </w:tabs>
        <w:ind w:right="-2"/>
        <w:jc w:val="both"/>
        <w:rPr>
          <w:sz w:val="30"/>
          <w:szCs w:val="30"/>
        </w:rPr>
      </w:pPr>
      <w:r w:rsidRPr="003651DE">
        <w:rPr>
          <w:b/>
          <w:bCs/>
          <w:sz w:val="30"/>
          <w:szCs w:val="30"/>
        </w:rPr>
        <w:t>Страхователь</w:t>
      </w:r>
      <w:r w:rsidRPr="003651DE">
        <w:rPr>
          <w:sz w:val="30"/>
          <w:szCs w:val="30"/>
        </w:rPr>
        <w:t xml:space="preserve"> </w:t>
      </w:r>
      <w:r w:rsidRPr="003651DE">
        <w:rPr>
          <w:sz w:val="30"/>
          <w:szCs w:val="30"/>
          <w:u w:val="single"/>
        </w:rPr>
        <w:tab/>
      </w:r>
    </w:p>
    <w:p w:rsidR="003C57EA" w:rsidRPr="003651DE" w:rsidRDefault="003C57EA" w:rsidP="003C57EA">
      <w:pPr>
        <w:ind w:right="-766"/>
        <w:jc w:val="center"/>
        <w:rPr>
          <w:sz w:val="30"/>
          <w:szCs w:val="30"/>
        </w:rPr>
      </w:pPr>
      <w:r w:rsidRPr="003651DE">
        <w:rPr>
          <w:sz w:val="30"/>
          <w:szCs w:val="30"/>
        </w:rPr>
        <w:t>(Ф.И.О. полностью)</w:t>
      </w:r>
    </w:p>
    <w:p w:rsidR="003C57EA" w:rsidRPr="003651DE" w:rsidRDefault="003C57EA" w:rsidP="003C57EA">
      <w:pPr>
        <w:tabs>
          <w:tab w:val="left" w:pos="9639"/>
        </w:tabs>
        <w:ind w:right="-766"/>
        <w:jc w:val="both"/>
        <w:rPr>
          <w:sz w:val="30"/>
          <w:szCs w:val="30"/>
          <w:u w:val="single"/>
        </w:rPr>
      </w:pPr>
      <w:r w:rsidRPr="003651DE">
        <w:rPr>
          <w:sz w:val="30"/>
          <w:szCs w:val="30"/>
          <w:u w:val="single"/>
        </w:rPr>
        <w:tab/>
      </w:r>
    </w:p>
    <w:p w:rsidR="003C57EA" w:rsidRPr="003651DE" w:rsidRDefault="003C57EA" w:rsidP="003C57EA">
      <w:pPr>
        <w:pStyle w:val="a7"/>
      </w:pPr>
      <w:r w:rsidRPr="003651DE">
        <w:t>Дата рождения___________________________________________________</w:t>
      </w:r>
    </w:p>
    <w:p w:rsidR="003C57EA" w:rsidRPr="003651DE" w:rsidRDefault="003C57EA" w:rsidP="003C57EA">
      <w:pPr>
        <w:pStyle w:val="a7"/>
      </w:pPr>
      <w:r w:rsidRPr="003651DE">
        <w:t>Гражданство ____________________________________________________</w:t>
      </w:r>
    </w:p>
    <w:p w:rsidR="003C57EA" w:rsidRPr="003651DE" w:rsidRDefault="003C57EA" w:rsidP="003C57EA">
      <w:pPr>
        <w:pStyle w:val="a7"/>
      </w:pPr>
      <w:r w:rsidRPr="003651DE">
        <w:t>Место жительства________________________________________________</w:t>
      </w:r>
    </w:p>
    <w:p w:rsidR="003C57EA" w:rsidRPr="003651DE" w:rsidRDefault="003C57EA" w:rsidP="003C57EA">
      <w:pPr>
        <w:pStyle w:val="a7"/>
      </w:pPr>
      <w:r w:rsidRPr="003651DE">
        <w:t>_______________________________________________________________</w:t>
      </w:r>
    </w:p>
    <w:p w:rsidR="003C57EA" w:rsidRPr="003651DE" w:rsidRDefault="003C57EA" w:rsidP="003C57EA">
      <w:pPr>
        <w:pStyle w:val="a7"/>
        <w:jc w:val="center"/>
      </w:pPr>
      <w:r w:rsidRPr="003651DE">
        <w:t>(адрес регистрации)</w:t>
      </w:r>
    </w:p>
    <w:p w:rsidR="003C57EA" w:rsidRPr="003651DE" w:rsidRDefault="003C57EA" w:rsidP="003C57EA">
      <w:pPr>
        <w:pStyle w:val="a7"/>
      </w:pPr>
      <w:r w:rsidRPr="003651DE">
        <w:t>Фактическое место жительства_____________________________________</w:t>
      </w:r>
    </w:p>
    <w:p w:rsidR="003C57EA" w:rsidRPr="003651DE" w:rsidRDefault="003C57EA" w:rsidP="003C57EA">
      <w:pPr>
        <w:pStyle w:val="a7"/>
      </w:pPr>
      <w:r w:rsidRPr="003651DE">
        <w:t>_______________________________________________________________</w:t>
      </w:r>
    </w:p>
    <w:p w:rsidR="003C57EA" w:rsidRPr="003651DE" w:rsidRDefault="003C57EA" w:rsidP="003C57EA">
      <w:pPr>
        <w:pStyle w:val="a7"/>
        <w:jc w:val="center"/>
      </w:pPr>
      <w:r w:rsidRPr="003651DE">
        <w:t>(указать, если отлично от адреса регистрации)</w:t>
      </w:r>
    </w:p>
    <w:p w:rsidR="003C57EA" w:rsidRPr="003651DE" w:rsidRDefault="003C57EA" w:rsidP="003C57EA">
      <w:pPr>
        <w:pStyle w:val="a7"/>
      </w:pPr>
      <w:r w:rsidRPr="003651DE">
        <w:t xml:space="preserve">Телефон / </w:t>
      </w:r>
      <w:r w:rsidRPr="003651DE">
        <w:rPr>
          <w:lang w:val="en-US"/>
        </w:rPr>
        <w:t>e</w:t>
      </w:r>
      <w:r w:rsidRPr="003651DE">
        <w:t>-</w:t>
      </w:r>
      <w:r w:rsidRPr="003651DE">
        <w:rPr>
          <w:lang w:val="en-US"/>
        </w:rPr>
        <w:t>mail</w:t>
      </w:r>
      <w:r w:rsidRPr="003651DE">
        <w:t>_________________________________________________</w:t>
      </w:r>
    </w:p>
    <w:p w:rsidR="003C57EA" w:rsidRPr="003651DE" w:rsidRDefault="003C57EA" w:rsidP="003C57EA">
      <w:pPr>
        <w:pStyle w:val="a7"/>
        <w:rPr>
          <w:bCs/>
        </w:rPr>
      </w:pPr>
      <w:r w:rsidRPr="003651DE">
        <w:rPr>
          <w:bCs/>
        </w:rPr>
        <w:t xml:space="preserve">Вид документа, удостоверяющего личность__________________________  </w:t>
      </w:r>
    </w:p>
    <w:p w:rsidR="003C57EA" w:rsidRPr="003651DE" w:rsidRDefault="003C57EA" w:rsidP="003C57EA">
      <w:pPr>
        <w:pStyle w:val="a7"/>
        <w:rPr>
          <w:bCs/>
        </w:rPr>
      </w:pPr>
      <w:r w:rsidRPr="003651DE">
        <w:rPr>
          <w:bCs/>
        </w:rPr>
        <w:t xml:space="preserve">серия _______ №___________________ дата выдачи __________________ </w:t>
      </w:r>
    </w:p>
    <w:p w:rsidR="003C57EA" w:rsidRPr="003651DE" w:rsidRDefault="003C57EA" w:rsidP="003C57EA">
      <w:pPr>
        <w:pStyle w:val="a7"/>
        <w:rPr>
          <w:bCs/>
        </w:rPr>
      </w:pPr>
      <w:r w:rsidRPr="003651DE">
        <w:rPr>
          <w:bCs/>
        </w:rPr>
        <w:t>кем выдан______________________________________________________</w:t>
      </w:r>
    </w:p>
    <w:p w:rsidR="003C57EA" w:rsidRPr="003651DE" w:rsidRDefault="003C57EA" w:rsidP="003C57EA">
      <w:pPr>
        <w:pStyle w:val="a7"/>
        <w:rPr>
          <w:bCs/>
        </w:rPr>
      </w:pPr>
      <w:r w:rsidRPr="003651DE">
        <w:rPr>
          <w:bCs/>
        </w:rPr>
        <w:t>идентификационный номер________________________________________</w:t>
      </w:r>
    </w:p>
    <w:p w:rsidR="003C57EA" w:rsidRPr="003651DE" w:rsidRDefault="003C57EA" w:rsidP="003C57EA">
      <w:pPr>
        <w:pStyle w:val="a7"/>
      </w:pPr>
    </w:p>
    <w:p w:rsidR="003C57EA" w:rsidRPr="003651DE" w:rsidRDefault="003C57EA" w:rsidP="003C57EA">
      <w:pPr>
        <w:pStyle w:val="a7"/>
        <w:jc w:val="both"/>
      </w:pPr>
      <w:r w:rsidRPr="003651DE">
        <w:t>просит заключить на условиях Правил страхования «Белэксимгарант» № 18 договор добровольного страхования домашнего имущества граждан.</w:t>
      </w:r>
    </w:p>
    <w:p w:rsidR="003C57EA" w:rsidRDefault="003C57EA" w:rsidP="003C57EA">
      <w:pPr>
        <w:pStyle w:val="a7"/>
        <w:jc w:val="both"/>
      </w:pPr>
    </w:p>
    <w:p w:rsidR="003C57EA" w:rsidRPr="00D27EB2" w:rsidRDefault="003C57EA" w:rsidP="003C57EA">
      <w:pPr>
        <w:numPr>
          <w:ilvl w:val="0"/>
          <w:numId w:val="5"/>
        </w:numPr>
        <w:ind w:right="-1"/>
        <w:jc w:val="both"/>
        <w:rPr>
          <w:i/>
          <w:iCs/>
          <w:sz w:val="30"/>
          <w:szCs w:val="30"/>
        </w:rPr>
      </w:pPr>
      <w:r w:rsidRPr="00D27EB2">
        <w:rPr>
          <w:b/>
          <w:bCs/>
          <w:sz w:val="30"/>
          <w:szCs w:val="30"/>
        </w:rPr>
        <w:t>Объект страхования</w:t>
      </w:r>
      <w:r w:rsidRPr="00D27EB2">
        <w:rPr>
          <w:sz w:val="30"/>
          <w:szCs w:val="30"/>
        </w:rPr>
        <w:t>:</w:t>
      </w:r>
      <w:r w:rsidRPr="00D27EB2">
        <w:rPr>
          <w:sz w:val="30"/>
          <w:szCs w:val="30"/>
        </w:rPr>
        <w:tab/>
      </w:r>
      <w:r w:rsidRPr="00D27EB2">
        <w:rPr>
          <w:sz w:val="30"/>
          <w:szCs w:val="30"/>
        </w:rPr>
        <w:tab/>
      </w:r>
      <w:r w:rsidRPr="00D27EB2">
        <w:rPr>
          <w:sz w:val="30"/>
          <w:szCs w:val="30"/>
        </w:rPr>
        <w:tab/>
      </w:r>
      <w:r w:rsidRPr="00D27EB2">
        <w:rPr>
          <w:sz w:val="30"/>
          <w:szCs w:val="30"/>
        </w:rPr>
        <w:tab/>
      </w:r>
      <w:r w:rsidRPr="00D27EB2">
        <w:rPr>
          <w:sz w:val="30"/>
          <w:szCs w:val="30"/>
        </w:rPr>
        <w:tab/>
      </w:r>
      <w:r w:rsidRPr="00D27EB2">
        <w:rPr>
          <w:i/>
          <w:iCs/>
          <w:sz w:val="30"/>
          <w:szCs w:val="30"/>
        </w:rPr>
        <w:t>(нужное отметить)</w:t>
      </w:r>
    </w:p>
    <w:tbl>
      <w:tblPr>
        <w:tblW w:w="96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8"/>
        <w:gridCol w:w="4820"/>
        <w:gridCol w:w="1701"/>
        <w:gridCol w:w="1590"/>
      </w:tblGrid>
      <w:tr w:rsidR="003C57EA" w:rsidRPr="00D27EB2" w:rsidTr="00F933EE">
        <w:trPr>
          <w:cantSplit/>
          <w:trHeight w:val="942"/>
        </w:trPr>
        <w:tc>
          <w:tcPr>
            <w:tcW w:w="1588" w:type="dxa"/>
            <w:vAlign w:val="center"/>
          </w:tcPr>
          <w:p w:rsidR="003C57EA" w:rsidRPr="00D27EB2" w:rsidRDefault="003C57EA" w:rsidP="00F933EE">
            <w:pPr>
              <w:jc w:val="center"/>
              <w:rPr>
                <w:b/>
                <w:bCs/>
                <w:sz w:val="26"/>
                <w:szCs w:val="26"/>
              </w:rPr>
            </w:pPr>
            <w:r w:rsidRPr="00D27EB2">
              <w:rPr>
                <w:b/>
                <w:bCs/>
                <w:sz w:val="26"/>
                <w:szCs w:val="26"/>
              </w:rPr>
              <w:t>№ группы домашнего имущества</w:t>
            </w:r>
          </w:p>
        </w:tc>
        <w:tc>
          <w:tcPr>
            <w:tcW w:w="4820" w:type="dxa"/>
            <w:vAlign w:val="center"/>
          </w:tcPr>
          <w:p w:rsidR="003C57EA" w:rsidRPr="00D27EB2" w:rsidRDefault="003C57EA" w:rsidP="00F933EE">
            <w:pPr>
              <w:jc w:val="center"/>
              <w:rPr>
                <w:b/>
                <w:bCs/>
                <w:sz w:val="26"/>
                <w:szCs w:val="26"/>
              </w:rPr>
            </w:pPr>
            <w:r w:rsidRPr="00D27EB2">
              <w:rPr>
                <w:b/>
                <w:bCs/>
                <w:sz w:val="26"/>
                <w:szCs w:val="26"/>
              </w:rPr>
              <w:t>Перечень домашнего имущества</w:t>
            </w:r>
          </w:p>
        </w:tc>
        <w:tc>
          <w:tcPr>
            <w:tcW w:w="1701" w:type="dxa"/>
            <w:vAlign w:val="center"/>
          </w:tcPr>
          <w:p w:rsidR="003C57EA" w:rsidRPr="00D27EB2" w:rsidRDefault="003C57EA" w:rsidP="00F933EE">
            <w:pPr>
              <w:ind w:left="-108" w:right="-108"/>
              <w:jc w:val="center"/>
              <w:rPr>
                <w:b/>
                <w:bCs/>
                <w:sz w:val="26"/>
                <w:szCs w:val="26"/>
              </w:rPr>
            </w:pPr>
            <w:r w:rsidRPr="00D27EB2">
              <w:rPr>
                <w:b/>
                <w:bCs/>
                <w:sz w:val="26"/>
                <w:szCs w:val="26"/>
              </w:rPr>
              <w:t>Вариант страхования</w:t>
            </w:r>
          </w:p>
          <w:p w:rsidR="003C57EA" w:rsidRPr="00D27EB2" w:rsidRDefault="003C57EA" w:rsidP="00F933EE">
            <w:pPr>
              <w:ind w:left="-108" w:right="-108"/>
              <w:jc w:val="center"/>
              <w:rPr>
                <w:b/>
                <w:bCs/>
                <w:sz w:val="26"/>
                <w:szCs w:val="26"/>
              </w:rPr>
            </w:pPr>
          </w:p>
        </w:tc>
        <w:tc>
          <w:tcPr>
            <w:tcW w:w="1590" w:type="dxa"/>
            <w:vAlign w:val="center"/>
          </w:tcPr>
          <w:p w:rsidR="003C57EA" w:rsidRPr="00D27EB2" w:rsidRDefault="003C57EA" w:rsidP="00F933EE">
            <w:pPr>
              <w:jc w:val="center"/>
              <w:rPr>
                <w:b/>
                <w:bCs/>
                <w:sz w:val="26"/>
                <w:szCs w:val="26"/>
              </w:rPr>
            </w:pPr>
            <w:r w:rsidRPr="00D27EB2">
              <w:rPr>
                <w:b/>
                <w:bCs/>
                <w:sz w:val="26"/>
                <w:szCs w:val="26"/>
              </w:rPr>
              <w:t>Страховая сумма по группе домашнего имущества</w:t>
            </w:r>
          </w:p>
        </w:tc>
      </w:tr>
      <w:tr w:rsidR="003C57EA" w:rsidRPr="00D27EB2" w:rsidTr="00F933EE">
        <w:trPr>
          <w:cantSplit/>
          <w:trHeight w:val="7934"/>
        </w:trPr>
        <w:tc>
          <w:tcPr>
            <w:tcW w:w="1588" w:type="dxa"/>
          </w:tcPr>
          <w:p w:rsidR="003C57EA" w:rsidRPr="00D27EB2" w:rsidRDefault="003C57EA" w:rsidP="00F933EE">
            <w:pPr>
              <w:jc w:val="center"/>
              <w:rPr>
                <w:b/>
                <w:bCs/>
                <w:sz w:val="30"/>
                <w:szCs w:val="30"/>
              </w:rPr>
            </w:pPr>
            <w:r w:rsidRPr="00D27EB2">
              <w:rPr>
                <w:b/>
                <w:bCs/>
                <w:sz w:val="30"/>
                <w:szCs w:val="30"/>
              </w:rPr>
              <w:lastRenderedPageBreak/>
              <w:t>1</w:t>
            </w:r>
          </w:p>
          <w:p w:rsidR="003C57EA" w:rsidRPr="00D27EB2" w:rsidRDefault="003C57EA" w:rsidP="00F933EE">
            <w:pPr>
              <w:spacing w:after="120"/>
              <w:rPr>
                <w:sz w:val="30"/>
                <w:szCs w:val="30"/>
              </w:rPr>
            </w:pPr>
          </w:p>
        </w:tc>
        <w:tc>
          <w:tcPr>
            <w:tcW w:w="4820" w:type="dxa"/>
          </w:tcPr>
          <w:p w:rsidR="003C57EA" w:rsidRPr="00D27EB2" w:rsidRDefault="003C57EA" w:rsidP="00F933EE">
            <w:pPr>
              <w:jc w:val="both"/>
              <w:rPr>
                <w:sz w:val="30"/>
                <w:szCs w:val="30"/>
              </w:rPr>
            </w:pPr>
            <w:r w:rsidRPr="00D27EB2">
              <w:rPr>
                <w:sz w:val="30"/>
                <w:szCs w:val="30"/>
              </w:rPr>
              <w:sym w:font="Wingdings" w:char="F06F"/>
            </w:r>
            <w:r w:rsidRPr="00D27EB2">
              <w:rPr>
                <w:sz w:val="30"/>
                <w:szCs w:val="30"/>
              </w:rPr>
              <w:t xml:space="preserve"> Предметы домашней обстановки, хозяйства, обихода, быта и потребления.</w:t>
            </w:r>
          </w:p>
          <w:p w:rsidR="003C57EA" w:rsidRPr="00D27EB2" w:rsidRDefault="003C57EA" w:rsidP="00F933EE">
            <w:pPr>
              <w:jc w:val="both"/>
              <w:rPr>
                <w:b/>
                <w:bCs/>
                <w:sz w:val="30"/>
                <w:szCs w:val="30"/>
              </w:rPr>
            </w:pPr>
            <w:r w:rsidRPr="00D27EB2">
              <w:rPr>
                <w:b/>
                <w:bCs/>
                <w:sz w:val="30"/>
                <w:szCs w:val="30"/>
              </w:rPr>
              <w:t xml:space="preserve">Элементы отделки и оборудования внутри дома, квартиры (жилых и </w:t>
            </w:r>
            <w:r>
              <w:rPr>
                <w:b/>
                <w:bCs/>
                <w:sz w:val="30"/>
                <w:szCs w:val="30"/>
              </w:rPr>
              <w:t>других</w:t>
            </w:r>
            <w:r w:rsidRPr="00D27EB2">
              <w:rPr>
                <w:b/>
                <w:bCs/>
                <w:sz w:val="30"/>
                <w:szCs w:val="30"/>
              </w:rPr>
              <w:t xml:space="preserve"> помещений, предназначенных для индивидуального</w:t>
            </w:r>
            <w:r>
              <w:rPr>
                <w:b/>
                <w:bCs/>
                <w:sz w:val="30"/>
                <w:szCs w:val="30"/>
              </w:rPr>
              <w:t xml:space="preserve"> </w:t>
            </w:r>
            <w:r w:rsidRPr="00D27EB2">
              <w:rPr>
                <w:b/>
                <w:bCs/>
                <w:sz w:val="30"/>
                <w:szCs w:val="30"/>
              </w:rPr>
              <w:t>пользования):</w:t>
            </w:r>
          </w:p>
          <w:p w:rsidR="003C57EA" w:rsidRPr="00D27EB2" w:rsidRDefault="003C57EA" w:rsidP="00F933EE">
            <w:pPr>
              <w:jc w:val="both"/>
              <w:rPr>
                <w:sz w:val="30"/>
                <w:szCs w:val="30"/>
              </w:rPr>
            </w:pPr>
            <w:r w:rsidRPr="00D27EB2">
              <w:rPr>
                <w:sz w:val="30"/>
                <w:szCs w:val="30"/>
              </w:rPr>
              <w:sym w:font="Wingdings" w:char="F06F"/>
            </w:r>
            <w:r w:rsidRPr="00D27EB2">
              <w:rPr>
                <w:sz w:val="30"/>
                <w:szCs w:val="30"/>
              </w:rPr>
              <w:t xml:space="preserve"> окраска (побелка), покрытия (отделка) поверхностей внутри помещений (стен, полов, потолков), окраска (покрытие)</w:t>
            </w:r>
            <w:r>
              <w:rPr>
                <w:sz w:val="30"/>
                <w:szCs w:val="30"/>
              </w:rPr>
              <w:t xml:space="preserve"> </w:t>
            </w:r>
            <w:r w:rsidRPr="00D27EB2">
              <w:rPr>
                <w:sz w:val="30"/>
                <w:szCs w:val="30"/>
              </w:rPr>
              <w:t>дверей и оконных рам;</w:t>
            </w:r>
          </w:p>
          <w:p w:rsidR="003C57EA" w:rsidRPr="00D27EB2" w:rsidRDefault="003C57EA" w:rsidP="00F933EE">
            <w:pPr>
              <w:jc w:val="both"/>
              <w:rPr>
                <w:sz w:val="30"/>
                <w:szCs w:val="30"/>
              </w:rPr>
            </w:pPr>
            <w:r w:rsidRPr="00D27EB2">
              <w:rPr>
                <w:sz w:val="30"/>
                <w:szCs w:val="30"/>
              </w:rPr>
              <w:sym w:font="Wingdings" w:char="F06F"/>
            </w:r>
            <w:r w:rsidRPr="00D27EB2">
              <w:rPr>
                <w:sz w:val="30"/>
                <w:szCs w:val="30"/>
              </w:rPr>
              <w:t xml:space="preserve"> обивка дверей, дверные замки, ручки, глазки;</w:t>
            </w:r>
          </w:p>
          <w:p w:rsidR="003C57EA" w:rsidRPr="00D27EB2" w:rsidRDefault="003C57EA" w:rsidP="00F933EE">
            <w:pPr>
              <w:rPr>
                <w:sz w:val="30"/>
                <w:szCs w:val="30"/>
              </w:rPr>
            </w:pPr>
            <w:r w:rsidRPr="00D27EB2">
              <w:rPr>
                <w:sz w:val="30"/>
                <w:szCs w:val="30"/>
              </w:rPr>
              <w:sym w:font="Wingdings" w:char="F06F"/>
            </w:r>
            <w:r w:rsidRPr="00D27EB2">
              <w:rPr>
                <w:sz w:val="30"/>
                <w:szCs w:val="30"/>
              </w:rPr>
              <w:t xml:space="preserve"> остекление оконных и дверных проемов;</w:t>
            </w:r>
          </w:p>
          <w:p w:rsidR="003C57EA" w:rsidRPr="00D27EB2" w:rsidRDefault="003C57EA" w:rsidP="00F933EE">
            <w:pPr>
              <w:rPr>
                <w:sz w:val="30"/>
                <w:szCs w:val="30"/>
              </w:rPr>
            </w:pPr>
            <w:r w:rsidRPr="00D27EB2">
              <w:rPr>
                <w:sz w:val="30"/>
                <w:szCs w:val="30"/>
              </w:rPr>
              <w:sym w:font="Wingdings" w:char="F06F"/>
            </w:r>
            <w:r w:rsidRPr="00D27EB2">
              <w:rPr>
                <w:sz w:val="30"/>
                <w:szCs w:val="30"/>
              </w:rPr>
              <w:t xml:space="preserve"> электрическая, телефонная и др</w:t>
            </w:r>
            <w:r>
              <w:rPr>
                <w:sz w:val="30"/>
                <w:szCs w:val="30"/>
              </w:rPr>
              <w:t>угая</w:t>
            </w:r>
            <w:r w:rsidRPr="00D27EB2">
              <w:rPr>
                <w:sz w:val="30"/>
                <w:szCs w:val="30"/>
              </w:rPr>
              <w:t xml:space="preserve"> проводка;</w:t>
            </w:r>
          </w:p>
          <w:p w:rsidR="003C57EA" w:rsidRPr="00D27EB2" w:rsidRDefault="003C57EA" w:rsidP="00F933EE">
            <w:pPr>
              <w:rPr>
                <w:b/>
                <w:bCs/>
                <w:sz w:val="30"/>
                <w:szCs w:val="30"/>
              </w:rPr>
            </w:pPr>
            <w:r w:rsidRPr="00D27EB2">
              <w:rPr>
                <w:sz w:val="30"/>
                <w:szCs w:val="30"/>
              </w:rPr>
              <w:sym w:font="Wingdings" w:char="F06F"/>
            </w:r>
            <w:r w:rsidRPr="00D27EB2">
              <w:rPr>
                <w:sz w:val="30"/>
                <w:szCs w:val="30"/>
              </w:rPr>
              <w:t xml:space="preserve"> газовое, сантехническое и другое оборудование дома, квартиры.</w:t>
            </w:r>
          </w:p>
        </w:tc>
        <w:tc>
          <w:tcPr>
            <w:tcW w:w="1701" w:type="dxa"/>
          </w:tcPr>
          <w:p w:rsidR="003C57EA" w:rsidRPr="00D27EB2" w:rsidRDefault="003C57EA" w:rsidP="00F933EE">
            <w:pPr>
              <w:jc w:val="both"/>
              <w:rPr>
                <w:sz w:val="30"/>
                <w:szCs w:val="30"/>
              </w:rPr>
            </w:pPr>
            <w:r w:rsidRPr="00D27EB2">
              <w:rPr>
                <w:sz w:val="30"/>
                <w:szCs w:val="30"/>
              </w:rPr>
              <w:sym w:font="Wingdings" w:char="F06F"/>
            </w:r>
            <w:r w:rsidRPr="00D27EB2">
              <w:rPr>
                <w:sz w:val="30"/>
                <w:szCs w:val="30"/>
              </w:rPr>
              <w:t xml:space="preserve"> первый</w:t>
            </w:r>
          </w:p>
          <w:p w:rsidR="003C57EA" w:rsidRPr="00D27EB2" w:rsidRDefault="003C57EA" w:rsidP="00F933EE">
            <w:pPr>
              <w:jc w:val="both"/>
              <w:rPr>
                <w:sz w:val="30"/>
                <w:szCs w:val="30"/>
              </w:rPr>
            </w:pPr>
            <w:r w:rsidRPr="00D27EB2">
              <w:rPr>
                <w:sz w:val="30"/>
                <w:szCs w:val="30"/>
              </w:rPr>
              <w:sym w:font="Wingdings" w:char="F06F"/>
            </w:r>
            <w:r w:rsidRPr="00D27EB2">
              <w:rPr>
                <w:sz w:val="30"/>
                <w:szCs w:val="30"/>
              </w:rPr>
              <w:t xml:space="preserve"> второй</w:t>
            </w:r>
          </w:p>
        </w:tc>
        <w:tc>
          <w:tcPr>
            <w:tcW w:w="1590" w:type="dxa"/>
          </w:tcPr>
          <w:p w:rsidR="003C57EA" w:rsidRPr="00D27EB2" w:rsidRDefault="003C57EA" w:rsidP="00F933EE">
            <w:pPr>
              <w:rPr>
                <w:sz w:val="30"/>
                <w:szCs w:val="30"/>
              </w:rPr>
            </w:pPr>
          </w:p>
        </w:tc>
      </w:tr>
      <w:tr w:rsidR="003C57EA" w:rsidRPr="00D27EB2" w:rsidTr="00F933EE">
        <w:trPr>
          <w:cantSplit/>
        </w:trPr>
        <w:tc>
          <w:tcPr>
            <w:tcW w:w="1588" w:type="dxa"/>
          </w:tcPr>
          <w:p w:rsidR="003C57EA" w:rsidRPr="00D27EB2" w:rsidRDefault="003C57EA" w:rsidP="00F933EE">
            <w:pPr>
              <w:jc w:val="center"/>
              <w:rPr>
                <w:b/>
                <w:bCs/>
                <w:sz w:val="30"/>
                <w:szCs w:val="30"/>
              </w:rPr>
            </w:pPr>
            <w:r w:rsidRPr="00D27EB2">
              <w:rPr>
                <w:b/>
                <w:bCs/>
                <w:sz w:val="30"/>
                <w:szCs w:val="30"/>
              </w:rPr>
              <w:t>2</w:t>
            </w:r>
          </w:p>
        </w:tc>
        <w:tc>
          <w:tcPr>
            <w:tcW w:w="4820" w:type="dxa"/>
          </w:tcPr>
          <w:p w:rsidR="003C57EA" w:rsidRPr="00D27EB2" w:rsidRDefault="003C57EA" w:rsidP="00F933EE">
            <w:pPr>
              <w:jc w:val="both"/>
              <w:rPr>
                <w:sz w:val="30"/>
                <w:szCs w:val="30"/>
              </w:rPr>
            </w:pPr>
            <w:r w:rsidRPr="00D27EB2">
              <w:rPr>
                <w:sz w:val="30"/>
                <w:szCs w:val="30"/>
              </w:rPr>
              <w:sym w:font="Wingdings" w:char="F06F"/>
            </w:r>
            <w:r w:rsidRPr="00D27EB2">
              <w:rPr>
                <w:sz w:val="30"/>
                <w:szCs w:val="30"/>
              </w:rPr>
              <w:t xml:space="preserve"> Коллекции, картины, уникальные и антикварные предметы</w:t>
            </w:r>
            <w:r>
              <w:rPr>
                <w:sz w:val="30"/>
                <w:szCs w:val="30"/>
              </w:rPr>
              <w:t>.</w:t>
            </w:r>
          </w:p>
        </w:tc>
        <w:tc>
          <w:tcPr>
            <w:tcW w:w="1701" w:type="dxa"/>
          </w:tcPr>
          <w:p w:rsidR="003C57EA" w:rsidRPr="00D27EB2" w:rsidRDefault="003C57EA" w:rsidP="00F933EE">
            <w:pPr>
              <w:jc w:val="both"/>
              <w:rPr>
                <w:sz w:val="30"/>
                <w:szCs w:val="30"/>
              </w:rPr>
            </w:pPr>
            <w:r w:rsidRPr="00D27EB2">
              <w:rPr>
                <w:sz w:val="30"/>
                <w:szCs w:val="30"/>
              </w:rPr>
              <w:sym w:font="Wingdings" w:char="F06F"/>
            </w:r>
            <w:r w:rsidRPr="00D27EB2">
              <w:rPr>
                <w:sz w:val="30"/>
                <w:szCs w:val="30"/>
              </w:rPr>
              <w:t xml:space="preserve"> первый</w:t>
            </w:r>
          </w:p>
          <w:p w:rsidR="003C57EA" w:rsidRPr="00D27EB2" w:rsidRDefault="003C57EA" w:rsidP="00F933EE">
            <w:pPr>
              <w:jc w:val="both"/>
              <w:rPr>
                <w:sz w:val="30"/>
                <w:szCs w:val="30"/>
              </w:rPr>
            </w:pPr>
            <w:r w:rsidRPr="00D27EB2">
              <w:rPr>
                <w:sz w:val="30"/>
                <w:szCs w:val="30"/>
              </w:rPr>
              <w:sym w:font="Wingdings" w:char="F06F"/>
            </w:r>
            <w:r w:rsidRPr="00D27EB2">
              <w:rPr>
                <w:sz w:val="30"/>
                <w:szCs w:val="30"/>
              </w:rPr>
              <w:t xml:space="preserve"> второй</w:t>
            </w:r>
          </w:p>
        </w:tc>
        <w:tc>
          <w:tcPr>
            <w:tcW w:w="1590" w:type="dxa"/>
          </w:tcPr>
          <w:p w:rsidR="003C57EA" w:rsidRPr="00D27EB2" w:rsidRDefault="003C57EA" w:rsidP="00F933EE">
            <w:pPr>
              <w:jc w:val="center"/>
              <w:rPr>
                <w:sz w:val="30"/>
                <w:szCs w:val="30"/>
              </w:rPr>
            </w:pPr>
          </w:p>
        </w:tc>
      </w:tr>
      <w:tr w:rsidR="003C57EA" w:rsidRPr="00D27EB2" w:rsidTr="00F933EE">
        <w:trPr>
          <w:cantSplit/>
        </w:trPr>
        <w:tc>
          <w:tcPr>
            <w:tcW w:w="1588" w:type="dxa"/>
          </w:tcPr>
          <w:p w:rsidR="003C57EA" w:rsidRPr="00D27EB2" w:rsidRDefault="003C57EA" w:rsidP="00F933EE">
            <w:pPr>
              <w:jc w:val="center"/>
              <w:rPr>
                <w:b/>
                <w:bCs/>
                <w:sz w:val="30"/>
                <w:szCs w:val="30"/>
              </w:rPr>
            </w:pPr>
            <w:r w:rsidRPr="00D27EB2">
              <w:rPr>
                <w:b/>
                <w:bCs/>
                <w:sz w:val="30"/>
                <w:szCs w:val="30"/>
              </w:rPr>
              <w:t>3</w:t>
            </w:r>
          </w:p>
        </w:tc>
        <w:tc>
          <w:tcPr>
            <w:tcW w:w="4820" w:type="dxa"/>
          </w:tcPr>
          <w:p w:rsidR="003C57EA" w:rsidRPr="00D27EB2" w:rsidRDefault="003C57EA" w:rsidP="00F933EE">
            <w:pPr>
              <w:jc w:val="both"/>
              <w:rPr>
                <w:sz w:val="30"/>
                <w:szCs w:val="30"/>
              </w:rPr>
            </w:pPr>
            <w:r w:rsidRPr="00D27EB2">
              <w:rPr>
                <w:sz w:val="30"/>
                <w:szCs w:val="30"/>
              </w:rPr>
              <w:sym w:font="Wingdings" w:char="F06F"/>
            </w:r>
            <w:r w:rsidRPr="00D27EB2">
              <w:rPr>
                <w:sz w:val="30"/>
                <w:szCs w:val="30"/>
              </w:rPr>
              <w:t xml:space="preserve"> Предметы (вещи) индивидуально</w:t>
            </w:r>
            <w:r>
              <w:rPr>
                <w:sz w:val="30"/>
                <w:szCs w:val="30"/>
              </w:rPr>
              <w:t>го пользования, каждый стоимостью</w:t>
            </w:r>
            <w:r w:rsidRPr="00D27EB2">
              <w:rPr>
                <w:sz w:val="30"/>
                <w:szCs w:val="30"/>
              </w:rPr>
              <w:t xml:space="preserve"> свыше</w:t>
            </w:r>
            <w:r>
              <w:rPr>
                <w:sz w:val="30"/>
                <w:szCs w:val="30"/>
              </w:rPr>
              <w:t xml:space="preserve"> суммы, эквивалентной</w:t>
            </w:r>
            <w:r w:rsidRPr="00D27EB2">
              <w:rPr>
                <w:sz w:val="30"/>
                <w:szCs w:val="30"/>
              </w:rPr>
              <w:t xml:space="preserve"> 600 доллар</w:t>
            </w:r>
            <w:r>
              <w:rPr>
                <w:sz w:val="30"/>
                <w:szCs w:val="30"/>
              </w:rPr>
              <w:t>ам</w:t>
            </w:r>
            <w:r w:rsidRPr="00D27EB2">
              <w:rPr>
                <w:sz w:val="30"/>
                <w:szCs w:val="30"/>
              </w:rPr>
              <w:t xml:space="preserve"> США по </w:t>
            </w:r>
            <w:r>
              <w:rPr>
                <w:sz w:val="30"/>
                <w:szCs w:val="30"/>
              </w:rPr>
              <w:t xml:space="preserve">официальному </w:t>
            </w:r>
            <w:r w:rsidRPr="00D27EB2">
              <w:rPr>
                <w:sz w:val="30"/>
                <w:szCs w:val="30"/>
              </w:rPr>
              <w:t>курсу</w:t>
            </w:r>
            <w:r>
              <w:rPr>
                <w:sz w:val="30"/>
                <w:szCs w:val="30"/>
              </w:rPr>
              <w:t xml:space="preserve"> белорусского рубля по отношению к доллару США, установленному </w:t>
            </w:r>
            <w:r w:rsidRPr="00D27EB2">
              <w:rPr>
                <w:sz w:val="30"/>
                <w:szCs w:val="30"/>
              </w:rPr>
              <w:t>Национальн</w:t>
            </w:r>
            <w:r>
              <w:rPr>
                <w:sz w:val="30"/>
                <w:szCs w:val="30"/>
              </w:rPr>
              <w:t>ым</w:t>
            </w:r>
            <w:r w:rsidRPr="00D27EB2">
              <w:rPr>
                <w:sz w:val="30"/>
                <w:szCs w:val="30"/>
              </w:rPr>
              <w:t xml:space="preserve"> банк</w:t>
            </w:r>
            <w:r>
              <w:rPr>
                <w:sz w:val="30"/>
                <w:szCs w:val="30"/>
              </w:rPr>
              <w:t>ом</w:t>
            </w:r>
            <w:r w:rsidRPr="00D27EB2">
              <w:rPr>
                <w:sz w:val="30"/>
                <w:szCs w:val="30"/>
              </w:rPr>
              <w:t xml:space="preserve"> Республики Беларусь на день заключения договора страхования</w:t>
            </w:r>
            <w:r>
              <w:rPr>
                <w:sz w:val="30"/>
                <w:szCs w:val="30"/>
              </w:rPr>
              <w:t>.</w:t>
            </w:r>
          </w:p>
        </w:tc>
        <w:tc>
          <w:tcPr>
            <w:tcW w:w="1701" w:type="dxa"/>
          </w:tcPr>
          <w:p w:rsidR="003C57EA" w:rsidRPr="00D27EB2" w:rsidRDefault="003C57EA" w:rsidP="00F933EE">
            <w:pPr>
              <w:jc w:val="both"/>
              <w:rPr>
                <w:sz w:val="30"/>
                <w:szCs w:val="30"/>
              </w:rPr>
            </w:pPr>
            <w:r w:rsidRPr="00D27EB2">
              <w:rPr>
                <w:sz w:val="30"/>
                <w:szCs w:val="30"/>
              </w:rPr>
              <w:sym w:font="Wingdings" w:char="F06F"/>
            </w:r>
            <w:r w:rsidRPr="00D27EB2">
              <w:rPr>
                <w:sz w:val="30"/>
                <w:szCs w:val="30"/>
              </w:rPr>
              <w:t xml:space="preserve"> первый</w:t>
            </w:r>
          </w:p>
          <w:p w:rsidR="003C57EA" w:rsidRPr="00D27EB2" w:rsidRDefault="003C57EA" w:rsidP="00F933EE">
            <w:pPr>
              <w:jc w:val="both"/>
              <w:rPr>
                <w:sz w:val="30"/>
                <w:szCs w:val="30"/>
              </w:rPr>
            </w:pPr>
            <w:r w:rsidRPr="00D27EB2">
              <w:rPr>
                <w:sz w:val="30"/>
                <w:szCs w:val="30"/>
              </w:rPr>
              <w:sym w:font="Wingdings" w:char="F06F"/>
            </w:r>
            <w:r w:rsidRPr="00D27EB2">
              <w:rPr>
                <w:sz w:val="30"/>
                <w:szCs w:val="30"/>
              </w:rPr>
              <w:t xml:space="preserve"> второй</w:t>
            </w:r>
          </w:p>
        </w:tc>
        <w:tc>
          <w:tcPr>
            <w:tcW w:w="1590" w:type="dxa"/>
          </w:tcPr>
          <w:p w:rsidR="003C57EA" w:rsidRPr="00D27EB2" w:rsidRDefault="003C57EA" w:rsidP="00F933EE">
            <w:pPr>
              <w:jc w:val="center"/>
              <w:rPr>
                <w:sz w:val="30"/>
                <w:szCs w:val="30"/>
              </w:rPr>
            </w:pPr>
          </w:p>
        </w:tc>
      </w:tr>
    </w:tbl>
    <w:p w:rsidR="003C57EA" w:rsidRPr="00D27EB2" w:rsidRDefault="003C57EA" w:rsidP="003C57EA">
      <w:pPr>
        <w:ind w:right="-2"/>
        <w:jc w:val="both"/>
        <w:rPr>
          <w:sz w:val="30"/>
          <w:szCs w:val="30"/>
        </w:rPr>
      </w:pPr>
    </w:p>
    <w:p w:rsidR="003C57EA" w:rsidRDefault="003C57EA" w:rsidP="003C57EA">
      <w:pPr>
        <w:ind w:right="-2"/>
        <w:rPr>
          <w:sz w:val="30"/>
          <w:szCs w:val="30"/>
        </w:rPr>
      </w:pPr>
      <w:r w:rsidRPr="00D27EB2">
        <w:rPr>
          <w:b/>
          <w:bCs/>
          <w:sz w:val="30"/>
          <w:szCs w:val="30"/>
        </w:rPr>
        <w:t>Общая страховая сумма по договору</w:t>
      </w:r>
      <w:r w:rsidRPr="00D27EB2">
        <w:rPr>
          <w:sz w:val="30"/>
          <w:szCs w:val="30"/>
        </w:rPr>
        <w:t xml:space="preserve"> _____________________________</w:t>
      </w:r>
    </w:p>
    <w:p w:rsidR="003C57EA" w:rsidRPr="00D27EB2" w:rsidRDefault="003C57EA" w:rsidP="003C57EA">
      <w:pPr>
        <w:ind w:right="-2"/>
        <w:rPr>
          <w:sz w:val="30"/>
          <w:szCs w:val="30"/>
        </w:rPr>
      </w:pPr>
    </w:p>
    <w:p w:rsidR="003C57EA" w:rsidRPr="00D27EB2" w:rsidRDefault="003C57EA" w:rsidP="003C57EA">
      <w:pPr>
        <w:numPr>
          <w:ilvl w:val="0"/>
          <w:numId w:val="6"/>
        </w:numPr>
        <w:ind w:right="-2"/>
        <w:jc w:val="both"/>
        <w:rPr>
          <w:b/>
          <w:bCs/>
          <w:sz w:val="30"/>
          <w:szCs w:val="30"/>
        </w:rPr>
      </w:pPr>
      <w:r w:rsidRPr="00D27EB2">
        <w:rPr>
          <w:b/>
          <w:bCs/>
          <w:sz w:val="30"/>
          <w:szCs w:val="30"/>
        </w:rPr>
        <w:t xml:space="preserve">Страхование </w:t>
      </w:r>
      <w:r>
        <w:rPr>
          <w:b/>
          <w:bCs/>
          <w:sz w:val="30"/>
          <w:szCs w:val="30"/>
        </w:rPr>
        <w:t>в отношении имущества первой группы д</w:t>
      </w:r>
      <w:r w:rsidRPr="00D27EB2">
        <w:rPr>
          <w:b/>
          <w:bCs/>
          <w:sz w:val="30"/>
          <w:szCs w:val="30"/>
        </w:rPr>
        <w:t xml:space="preserve">ополнительно </w:t>
      </w:r>
      <w:r>
        <w:rPr>
          <w:b/>
          <w:bCs/>
          <w:sz w:val="30"/>
          <w:szCs w:val="30"/>
        </w:rPr>
        <w:t>риска гибели и (или)</w:t>
      </w:r>
      <w:r w:rsidRPr="00D27EB2">
        <w:rPr>
          <w:b/>
          <w:bCs/>
          <w:sz w:val="30"/>
          <w:szCs w:val="30"/>
        </w:rPr>
        <w:t xml:space="preserve"> повреждения телевизоров, холодильников, компьютеров, музыкальных центров, другой </w:t>
      </w:r>
      <w:r w:rsidRPr="00D27EB2">
        <w:rPr>
          <w:b/>
          <w:bCs/>
          <w:sz w:val="30"/>
          <w:szCs w:val="30"/>
        </w:rPr>
        <w:lastRenderedPageBreak/>
        <w:t>электротехники, а также телефонов в результате их возгорания, воздействия электрического тока с возникновением пламени или без него (в результате перенапряжения, нарушения изоляции, как: короткое замыкание, замыкание в обмотке и т.п.):</w:t>
      </w:r>
    </w:p>
    <w:p w:rsidR="003C57EA" w:rsidRPr="00D27EB2" w:rsidRDefault="003C57EA" w:rsidP="003C57EA">
      <w:pPr>
        <w:ind w:right="-2" w:firstLine="340"/>
        <w:jc w:val="both"/>
        <w:rPr>
          <w:sz w:val="30"/>
          <w:szCs w:val="30"/>
        </w:rPr>
      </w:pPr>
      <w:r w:rsidRPr="00D27EB2">
        <w:rPr>
          <w:sz w:val="30"/>
          <w:szCs w:val="30"/>
        </w:rPr>
        <w:sym w:font="Wingdings" w:char="F06F"/>
      </w:r>
      <w:r w:rsidRPr="00D27EB2">
        <w:rPr>
          <w:sz w:val="30"/>
          <w:szCs w:val="30"/>
        </w:rPr>
        <w:t xml:space="preserve"> да</w:t>
      </w:r>
      <w:r w:rsidRPr="00D27EB2">
        <w:rPr>
          <w:sz w:val="30"/>
          <w:szCs w:val="30"/>
        </w:rPr>
        <w:tab/>
      </w:r>
      <w:r w:rsidRPr="00D27EB2">
        <w:rPr>
          <w:sz w:val="30"/>
          <w:szCs w:val="30"/>
        </w:rPr>
        <w:tab/>
      </w:r>
      <w:r w:rsidRPr="00D27EB2">
        <w:rPr>
          <w:sz w:val="30"/>
          <w:szCs w:val="30"/>
        </w:rPr>
        <w:sym w:font="Wingdings" w:char="F06F"/>
      </w:r>
      <w:r w:rsidRPr="00D27EB2">
        <w:rPr>
          <w:sz w:val="30"/>
          <w:szCs w:val="30"/>
        </w:rPr>
        <w:t xml:space="preserve"> нет</w:t>
      </w:r>
    </w:p>
    <w:p w:rsidR="003C57EA" w:rsidRPr="00D27EB2" w:rsidRDefault="003C57EA" w:rsidP="003C57EA">
      <w:pPr>
        <w:ind w:right="-2" w:firstLine="340"/>
        <w:jc w:val="both"/>
        <w:rPr>
          <w:sz w:val="30"/>
          <w:szCs w:val="30"/>
        </w:rPr>
      </w:pPr>
    </w:p>
    <w:p w:rsidR="003C57EA" w:rsidRPr="00D27EB2" w:rsidRDefault="003C57EA" w:rsidP="003C57EA">
      <w:pPr>
        <w:numPr>
          <w:ilvl w:val="0"/>
          <w:numId w:val="6"/>
        </w:numPr>
        <w:ind w:right="-766"/>
        <w:jc w:val="both"/>
        <w:rPr>
          <w:b/>
          <w:bCs/>
          <w:sz w:val="30"/>
          <w:szCs w:val="30"/>
        </w:rPr>
      </w:pPr>
      <w:r w:rsidRPr="00D27EB2">
        <w:rPr>
          <w:b/>
          <w:bCs/>
          <w:sz w:val="30"/>
          <w:szCs w:val="30"/>
        </w:rPr>
        <w:t>Страхование коллекций, уникальных и антикварных предметов</w:t>
      </w:r>
    </w:p>
    <w:p w:rsidR="003C57EA" w:rsidRPr="00D27EB2" w:rsidRDefault="003C57EA" w:rsidP="003C57EA">
      <w:pPr>
        <w:ind w:firstLine="397"/>
        <w:jc w:val="both"/>
        <w:rPr>
          <w:sz w:val="30"/>
          <w:szCs w:val="30"/>
        </w:rPr>
      </w:pPr>
      <w:r w:rsidRPr="00D27EB2">
        <w:rPr>
          <w:sz w:val="30"/>
          <w:szCs w:val="30"/>
        </w:rPr>
        <w:t>На время перевозки их до места проведения выставок и обратно</w:t>
      </w:r>
    </w:p>
    <w:p w:rsidR="003C57EA" w:rsidRPr="00D27EB2" w:rsidRDefault="003C57EA" w:rsidP="003C57EA">
      <w:pPr>
        <w:ind w:firstLine="397"/>
        <w:jc w:val="both"/>
        <w:rPr>
          <w:sz w:val="30"/>
          <w:szCs w:val="30"/>
        </w:rPr>
      </w:pPr>
      <w:r w:rsidRPr="00D27EB2">
        <w:rPr>
          <w:sz w:val="30"/>
          <w:szCs w:val="30"/>
        </w:rPr>
        <w:sym w:font="Wingdings" w:char="F06F"/>
      </w:r>
      <w:r w:rsidRPr="00D27EB2">
        <w:rPr>
          <w:sz w:val="30"/>
          <w:szCs w:val="30"/>
        </w:rPr>
        <w:t xml:space="preserve"> да</w:t>
      </w:r>
      <w:r w:rsidRPr="00D27EB2">
        <w:rPr>
          <w:sz w:val="30"/>
          <w:szCs w:val="30"/>
        </w:rPr>
        <w:tab/>
      </w:r>
      <w:r w:rsidRPr="00D27EB2">
        <w:rPr>
          <w:sz w:val="30"/>
          <w:szCs w:val="30"/>
        </w:rPr>
        <w:tab/>
      </w:r>
      <w:r w:rsidRPr="00D27EB2">
        <w:rPr>
          <w:sz w:val="30"/>
          <w:szCs w:val="30"/>
        </w:rPr>
        <w:sym w:font="Wingdings" w:char="F06F"/>
      </w:r>
      <w:r w:rsidRPr="00D27EB2">
        <w:rPr>
          <w:sz w:val="30"/>
          <w:szCs w:val="30"/>
        </w:rPr>
        <w:t>нет</w:t>
      </w:r>
    </w:p>
    <w:p w:rsidR="003C57EA" w:rsidRDefault="003C57EA" w:rsidP="003C57EA">
      <w:pPr>
        <w:ind w:firstLine="397"/>
        <w:jc w:val="both"/>
        <w:rPr>
          <w:sz w:val="30"/>
          <w:szCs w:val="30"/>
        </w:rPr>
      </w:pPr>
      <w:r w:rsidRPr="00D27EB2">
        <w:rPr>
          <w:sz w:val="30"/>
          <w:szCs w:val="30"/>
        </w:rPr>
        <w:t>По месту проведения выставки</w:t>
      </w:r>
      <w:r w:rsidRPr="00D27EB2">
        <w:rPr>
          <w:sz w:val="30"/>
          <w:szCs w:val="30"/>
        </w:rPr>
        <w:tab/>
      </w:r>
      <w:r w:rsidRPr="00D27EB2">
        <w:rPr>
          <w:sz w:val="30"/>
          <w:szCs w:val="30"/>
        </w:rPr>
        <w:tab/>
      </w:r>
      <w:r w:rsidRPr="00D27EB2">
        <w:rPr>
          <w:sz w:val="30"/>
          <w:szCs w:val="30"/>
        </w:rPr>
        <w:tab/>
      </w:r>
      <w:r w:rsidRPr="00D27EB2">
        <w:rPr>
          <w:sz w:val="30"/>
          <w:szCs w:val="30"/>
        </w:rPr>
        <w:tab/>
      </w:r>
    </w:p>
    <w:p w:rsidR="003C57EA" w:rsidRPr="00D27EB2" w:rsidRDefault="003C57EA" w:rsidP="003C57EA">
      <w:pPr>
        <w:ind w:firstLine="397"/>
        <w:jc w:val="both"/>
        <w:rPr>
          <w:sz w:val="30"/>
          <w:szCs w:val="30"/>
        </w:rPr>
      </w:pPr>
      <w:r w:rsidRPr="00D27EB2">
        <w:rPr>
          <w:sz w:val="30"/>
          <w:szCs w:val="30"/>
        </w:rPr>
        <w:sym w:font="Wingdings" w:char="F06F"/>
      </w:r>
      <w:r w:rsidRPr="00D27EB2">
        <w:rPr>
          <w:sz w:val="30"/>
          <w:szCs w:val="30"/>
        </w:rPr>
        <w:t xml:space="preserve"> да</w:t>
      </w:r>
      <w:r w:rsidRPr="00D27EB2">
        <w:rPr>
          <w:sz w:val="30"/>
          <w:szCs w:val="30"/>
        </w:rPr>
        <w:tab/>
      </w:r>
      <w:r w:rsidRPr="00D27EB2">
        <w:rPr>
          <w:sz w:val="30"/>
          <w:szCs w:val="30"/>
        </w:rPr>
        <w:tab/>
      </w:r>
      <w:r w:rsidRPr="00D27EB2">
        <w:rPr>
          <w:sz w:val="30"/>
          <w:szCs w:val="30"/>
        </w:rPr>
        <w:sym w:font="Wingdings" w:char="F06F"/>
      </w:r>
      <w:r w:rsidRPr="00D27EB2">
        <w:rPr>
          <w:sz w:val="30"/>
          <w:szCs w:val="30"/>
        </w:rPr>
        <w:t xml:space="preserve"> нет</w:t>
      </w:r>
    </w:p>
    <w:p w:rsidR="003C57EA" w:rsidRPr="00D27EB2" w:rsidRDefault="003C57EA" w:rsidP="003C57EA">
      <w:pPr>
        <w:ind w:firstLine="397"/>
        <w:jc w:val="both"/>
        <w:rPr>
          <w:sz w:val="30"/>
          <w:szCs w:val="30"/>
        </w:rPr>
      </w:pPr>
    </w:p>
    <w:p w:rsidR="003C57EA" w:rsidRPr="00D27EB2" w:rsidRDefault="003C57EA" w:rsidP="003C57EA">
      <w:pPr>
        <w:numPr>
          <w:ilvl w:val="0"/>
          <w:numId w:val="6"/>
        </w:numPr>
        <w:tabs>
          <w:tab w:val="left" w:pos="9639"/>
        </w:tabs>
        <w:ind w:right="-2"/>
        <w:jc w:val="both"/>
        <w:rPr>
          <w:sz w:val="30"/>
          <w:szCs w:val="30"/>
        </w:rPr>
      </w:pPr>
      <w:r>
        <w:rPr>
          <w:b/>
          <w:bCs/>
          <w:sz w:val="30"/>
          <w:szCs w:val="30"/>
        </w:rPr>
        <w:t>Имущественное отношение с</w:t>
      </w:r>
      <w:r w:rsidRPr="00D27EB2">
        <w:rPr>
          <w:b/>
          <w:bCs/>
          <w:sz w:val="30"/>
          <w:szCs w:val="30"/>
        </w:rPr>
        <w:t>трахователя к объекту страхования</w:t>
      </w:r>
      <w:r w:rsidRPr="00D27EB2">
        <w:rPr>
          <w:sz w:val="30"/>
          <w:szCs w:val="30"/>
        </w:rPr>
        <w:t xml:space="preserve"> </w:t>
      </w:r>
      <w:r w:rsidRPr="00D27EB2">
        <w:rPr>
          <w:sz w:val="30"/>
          <w:szCs w:val="30"/>
          <w:u w:val="single"/>
        </w:rPr>
        <w:tab/>
      </w:r>
    </w:p>
    <w:p w:rsidR="003C57EA" w:rsidRPr="00D27EB2" w:rsidRDefault="003C57EA" w:rsidP="0043138C">
      <w:pPr>
        <w:tabs>
          <w:tab w:val="left" w:pos="9639"/>
        </w:tabs>
        <w:spacing w:after="240"/>
        <w:ind w:right="-766"/>
        <w:jc w:val="both"/>
        <w:rPr>
          <w:sz w:val="30"/>
          <w:szCs w:val="30"/>
          <w:u w:val="single"/>
        </w:rPr>
      </w:pPr>
      <w:r w:rsidRPr="00D27EB2">
        <w:rPr>
          <w:sz w:val="30"/>
          <w:szCs w:val="30"/>
          <w:u w:val="single"/>
        </w:rPr>
        <w:tab/>
      </w:r>
    </w:p>
    <w:p w:rsidR="003C57EA" w:rsidRPr="00D27EB2" w:rsidRDefault="003C57EA" w:rsidP="003C57EA">
      <w:pPr>
        <w:numPr>
          <w:ilvl w:val="0"/>
          <w:numId w:val="6"/>
        </w:numPr>
        <w:tabs>
          <w:tab w:val="left" w:pos="9639"/>
        </w:tabs>
        <w:ind w:right="-2"/>
        <w:jc w:val="both"/>
        <w:rPr>
          <w:sz w:val="30"/>
          <w:szCs w:val="30"/>
        </w:rPr>
      </w:pPr>
      <w:r w:rsidRPr="00D27EB2">
        <w:rPr>
          <w:b/>
          <w:bCs/>
          <w:sz w:val="30"/>
          <w:szCs w:val="30"/>
        </w:rPr>
        <w:t>Собственник объект</w:t>
      </w:r>
      <w:r>
        <w:rPr>
          <w:b/>
          <w:bCs/>
          <w:sz w:val="30"/>
          <w:szCs w:val="30"/>
        </w:rPr>
        <w:t>а страхования (если отличен от с</w:t>
      </w:r>
      <w:r w:rsidRPr="00D27EB2">
        <w:rPr>
          <w:b/>
          <w:bCs/>
          <w:sz w:val="30"/>
          <w:szCs w:val="30"/>
        </w:rPr>
        <w:t>трахователя)</w:t>
      </w:r>
      <w:r w:rsidRPr="00D27EB2">
        <w:rPr>
          <w:sz w:val="30"/>
          <w:szCs w:val="30"/>
        </w:rPr>
        <w:t xml:space="preserve"> </w:t>
      </w:r>
    </w:p>
    <w:p w:rsidR="003C57EA" w:rsidRPr="00D27EB2" w:rsidRDefault="003C57EA" w:rsidP="003C57EA">
      <w:pPr>
        <w:tabs>
          <w:tab w:val="left" w:pos="9639"/>
        </w:tabs>
        <w:ind w:right="-766"/>
        <w:jc w:val="both"/>
        <w:rPr>
          <w:sz w:val="30"/>
          <w:szCs w:val="30"/>
          <w:u w:val="single"/>
        </w:rPr>
      </w:pPr>
      <w:r w:rsidRPr="00D27EB2">
        <w:rPr>
          <w:sz w:val="30"/>
          <w:szCs w:val="30"/>
          <w:u w:val="single"/>
        </w:rPr>
        <w:tab/>
      </w:r>
    </w:p>
    <w:p w:rsidR="003C57EA" w:rsidRPr="00D27EB2" w:rsidRDefault="003C57EA" w:rsidP="003C57EA">
      <w:pPr>
        <w:tabs>
          <w:tab w:val="left" w:pos="9639"/>
        </w:tabs>
        <w:ind w:right="-2"/>
        <w:jc w:val="both"/>
        <w:rPr>
          <w:sz w:val="30"/>
          <w:szCs w:val="30"/>
          <w:u w:val="single"/>
        </w:rPr>
      </w:pPr>
      <w:r w:rsidRPr="00D27EB2">
        <w:rPr>
          <w:sz w:val="30"/>
          <w:szCs w:val="30"/>
          <w:u w:val="single"/>
        </w:rPr>
        <w:tab/>
      </w:r>
    </w:p>
    <w:p w:rsidR="003C57EA" w:rsidRDefault="003C57EA" w:rsidP="003C57EA">
      <w:pPr>
        <w:pStyle w:val="3"/>
        <w:spacing w:after="240"/>
        <w:ind w:right="51"/>
        <w:jc w:val="center"/>
        <w:rPr>
          <w:sz w:val="26"/>
          <w:szCs w:val="26"/>
        </w:rPr>
      </w:pPr>
      <w:r>
        <w:rPr>
          <w:sz w:val="26"/>
          <w:szCs w:val="26"/>
        </w:rPr>
        <w:t>(Ф.И.О.; дата рождения; гражданство; место жительства (адрес регистрации); идентификационный номер; вид документа, удостоверяющего личность, его серия, номер, дата выдачи, наименование гос. органа, выдавшего документ)</w:t>
      </w:r>
    </w:p>
    <w:p w:rsidR="003C57EA" w:rsidRPr="00D27EB2" w:rsidRDefault="003C57EA" w:rsidP="003C57EA">
      <w:pPr>
        <w:numPr>
          <w:ilvl w:val="0"/>
          <w:numId w:val="6"/>
        </w:numPr>
        <w:tabs>
          <w:tab w:val="left" w:pos="9639"/>
        </w:tabs>
        <w:ind w:right="-2"/>
        <w:jc w:val="both"/>
        <w:rPr>
          <w:sz w:val="30"/>
          <w:szCs w:val="30"/>
        </w:rPr>
      </w:pPr>
      <w:r w:rsidRPr="00D27EB2">
        <w:rPr>
          <w:b/>
          <w:bCs/>
          <w:sz w:val="30"/>
          <w:szCs w:val="30"/>
        </w:rPr>
        <w:t>Договор страхования заключается в пользу</w:t>
      </w:r>
      <w:r w:rsidRPr="00D27EB2">
        <w:rPr>
          <w:sz w:val="30"/>
          <w:szCs w:val="30"/>
        </w:rPr>
        <w:t xml:space="preserve"> </w:t>
      </w:r>
      <w:r w:rsidRPr="00D27EB2">
        <w:rPr>
          <w:sz w:val="30"/>
          <w:szCs w:val="30"/>
          <w:u w:val="single"/>
        </w:rPr>
        <w:tab/>
      </w:r>
    </w:p>
    <w:p w:rsidR="003C57EA" w:rsidRPr="00D27EB2" w:rsidRDefault="003C57EA" w:rsidP="003C57EA">
      <w:pPr>
        <w:tabs>
          <w:tab w:val="left" w:pos="9639"/>
        </w:tabs>
        <w:ind w:right="-2"/>
        <w:jc w:val="both"/>
        <w:rPr>
          <w:sz w:val="30"/>
          <w:szCs w:val="30"/>
          <w:u w:val="single"/>
        </w:rPr>
      </w:pPr>
      <w:r w:rsidRPr="00D27EB2">
        <w:rPr>
          <w:sz w:val="30"/>
          <w:szCs w:val="30"/>
          <w:u w:val="single"/>
        </w:rPr>
        <w:tab/>
      </w:r>
    </w:p>
    <w:p w:rsidR="003C57EA" w:rsidRPr="00D27EB2" w:rsidRDefault="003C57EA" w:rsidP="003C57EA">
      <w:pPr>
        <w:tabs>
          <w:tab w:val="left" w:pos="9639"/>
        </w:tabs>
        <w:ind w:right="-2"/>
        <w:jc w:val="both"/>
        <w:rPr>
          <w:sz w:val="30"/>
          <w:szCs w:val="30"/>
        </w:rPr>
      </w:pPr>
      <w:r w:rsidRPr="00D27EB2">
        <w:rPr>
          <w:sz w:val="30"/>
          <w:szCs w:val="30"/>
          <w:u w:val="single"/>
        </w:rPr>
        <w:tab/>
      </w:r>
    </w:p>
    <w:p w:rsidR="003C57EA" w:rsidRDefault="003C57EA" w:rsidP="003C57EA">
      <w:pPr>
        <w:pStyle w:val="3"/>
        <w:spacing w:after="240"/>
        <w:ind w:right="51"/>
        <w:jc w:val="center"/>
        <w:rPr>
          <w:sz w:val="26"/>
          <w:szCs w:val="26"/>
        </w:rPr>
      </w:pPr>
      <w:r>
        <w:rPr>
          <w:sz w:val="26"/>
          <w:szCs w:val="26"/>
        </w:rPr>
        <w:t>(Ф.И.О.; дата рождения; гражданство; место жительства (адрес регистрации); идентификационный номер; вид документа, удостоверяющего личность, его серия, номер, дата выдачи, наименование гос. органа, выдавшего документ)</w:t>
      </w:r>
    </w:p>
    <w:p w:rsidR="003C57EA" w:rsidRPr="00D27EB2" w:rsidRDefault="003C57EA" w:rsidP="003C57EA">
      <w:pPr>
        <w:numPr>
          <w:ilvl w:val="0"/>
          <w:numId w:val="6"/>
        </w:numPr>
        <w:tabs>
          <w:tab w:val="clear" w:pos="360"/>
          <w:tab w:val="num" w:pos="0"/>
        </w:tabs>
        <w:ind w:right="-2"/>
        <w:jc w:val="both"/>
        <w:rPr>
          <w:sz w:val="30"/>
          <w:szCs w:val="30"/>
        </w:rPr>
      </w:pPr>
      <w:r w:rsidRPr="00D27EB2">
        <w:rPr>
          <w:b/>
          <w:bCs/>
          <w:sz w:val="30"/>
          <w:szCs w:val="30"/>
        </w:rPr>
        <w:t xml:space="preserve">Местонахождение </w:t>
      </w:r>
      <w:r>
        <w:rPr>
          <w:b/>
          <w:bCs/>
          <w:sz w:val="30"/>
          <w:szCs w:val="30"/>
        </w:rPr>
        <w:t>принимаемого на страхование</w:t>
      </w:r>
      <w:r w:rsidRPr="00D27EB2">
        <w:rPr>
          <w:b/>
          <w:bCs/>
          <w:sz w:val="30"/>
          <w:szCs w:val="30"/>
        </w:rPr>
        <w:t xml:space="preserve"> имущества</w:t>
      </w:r>
      <w:r>
        <w:rPr>
          <w:b/>
          <w:bCs/>
          <w:sz w:val="30"/>
          <w:szCs w:val="30"/>
        </w:rPr>
        <w:t>_</w:t>
      </w:r>
      <w:r w:rsidRPr="00D27EB2">
        <w:rPr>
          <w:sz w:val="30"/>
          <w:szCs w:val="30"/>
        </w:rPr>
        <w:t>_</w:t>
      </w:r>
      <w:r>
        <w:rPr>
          <w:sz w:val="30"/>
          <w:szCs w:val="30"/>
        </w:rPr>
        <w:t>____</w:t>
      </w:r>
      <w:r w:rsidRPr="00D27EB2">
        <w:rPr>
          <w:sz w:val="30"/>
          <w:szCs w:val="30"/>
        </w:rPr>
        <w:t>_</w:t>
      </w:r>
    </w:p>
    <w:p w:rsidR="003C57EA" w:rsidRPr="00D27EB2" w:rsidRDefault="003C57EA" w:rsidP="0043138C">
      <w:pPr>
        <w:spacing w:after="240"/>
        <w:ind w:right="-766"/>
        <w:jc w:val="both"/>
        <w:rPr>
          <w:sz w:val="30"/>
          <w:szCs w:val="30"/>
        </w:rPr>
      </w:pPr>
      <w:r w:rsidRPr="00D27EB2">
        <w:rPr>
          <w:sz w:val="30"/>
          <w:szCs w:val="30"/>
        </w:rPr>
        <w:t>_______________________________________________________________</w:t>
      </w:r>
      <w:r>
        <w:rPr>
          <w:sz w:val="30"/>
          <w:szCs w:val="30"/>
        </w:rPr>
        <w:t>_</w:t>
      </w:r>
    </w:p>
    <w:p w:rsidR="003C57EA" w:rsidRPr="00D27EB2" w:rsidRDefault="003C57EA" w:rsidP="003C57EA">
      <w:pPr>
        <w:numPr>
          <w:ilvl w:val="0"/>
          <w:numId w:val="6"/>
        </w:numPr>
        <w:spacing w:after="160"/>
        <w:ind w:right="-766"/>
        <w:jc w:val="both"/>
        <w:rPr>
          <w:b/>
          <w:bCs/>
          <w:sz w:val="30"/>
          <w:szCs w:val="30"/>
        </w:rPr>
      </w:pPr>
      <w:r w:rsidRPr="00D27EB2">
        <w:rPr>
          <w:b/>
          <w:bCs/>
          <w:sz w:val="30"/>
          <w:szCs w:val="30"/>
        </w:rPr>
        <w:t>Факторы, влияющие на степень риска:</w:t>
      </w:r>
      <w:r w:rsidRPr="00D27EB2">
        <w:rPr>
          <w:b/>
          <w:bCs/>
          <w:sz w:val="30"/>
          <w:szCs w:val="30"/>
        </w:rPr>
        <w:tab/>
      </w:r>
    </w:p>
    <w:tbl>
      <w:tblPr>
        <w:tblW w:w="9639" w:type="dxa"/>
        <w:tblInd w:w="108" w:type="dxa"/>
        <w:tblLayout w:type="fixed"/>
        <w:tblLook w:val="0000" w:firstRow="0" w:lastRow="0" w:firstColumn="0" w:lastColumn="0" w:noHBand="0" w:noVBand="0"/>
      </w:tblPr>
      <w:tblGrid>
        <w:gridCol w:w="7655"/>
        <w:gridCol w:w="992"/>
        <w:gridCol w:w="992"/>
      </w:tblGrid>
      <w:tr w:rsidR="003C57EA" w:rsidRPr="00D27EB2" w:rsidTr="00F933EE">
        <w:trPr>
          <w:cantSplit/>
        </w:trPr>
        <w:tc>
          <w:tcPr>
            <w:tcW w:w="7655" w:type="dxa"/>
          </w:tcPr>
          <w:p w:rsidR="003C57EA" w:rsidRPr="00D27EB2" w:rsidRDefault="003C57EA" w:rsidP="003C57EA">
            <w:pPr>
              <w:numPr>
                <w:ilvl w:val="0"/>
                <w:numId w:val="7"/>
              </w:numPr>
              <w:tabs>
                <w:tab w:val="clear" w:pos="360"/>
                <w:tab w:val="num" w:pos="420"/>
              </w:tabs>
              <w:spacing w:after="160"/>
              <w:ind w:left="420" w:hanging="420"/>
              <w:jc w:val="both"/>
              <w:rPr>
                <w:sz w:val="30"/>
                <w:szCs w:val="30"/>
              </w:rPr>
            </w:pPr>
            <w:r w:rsidRPr="00D27EB2">
              <w:rPr>
                <w:sz w:val="30"/>
                <w:szCs w:val="30"/>
              </w:rPr>
              <w:t>Постоянное проживание собственников, членов их семей в домах, находящихся в населенных пунктах</w:t>
            </w:r>
          </w:p>
        </w:tc>
        <w:tc>
          <w:tcPr>
            <w:tcW w:w="992" w:type="dxa"/>
          </w:tcPr>
          <w:p w:rsidR="003C57EA" w:rsidRPr="00D27EB2" w:rsidRDefault="003C57EA" w:rsidP="00F933EE">
            <w:pPr>
              <w:ind w:right="-130"/>
              <w:rPr>
                <w:sz w:val="30"/>
                <w:szCs w:val="30"/>
              </w:rPr>
            </w:pPr>
          </w:p>
          <w:p w:rsidR="003C57EA" w:rsidRPr="00D27EB2" w:rsidRDefault="003C57EA" w:rsidP="00F933EE">
            <w:pPr>
              <w:ind w:right="-130"/>
              <w:rPr>
                <w:sz w:val="30"/>
                <w:szCs w:val="30"/>
              </w:rPr>
            </w:pPr>
            <w:r w:rsidRPr="00D27EB2">
              <w:rPr>
                <w:sz w:val="30"/>
                <w:szCs w:val="30"/>
              </w:rPr>
              <w:sym w:font="Wingdings" w:char="F06F"/>
            </w:r>
            <w:r w:rsidRPr="00D27EB2">
              <w:rPr>
                <w:sz w:val="30"/>
                <w:szCs w:val="30"/>
              </w:rPr>
              <w:t>да</w:t>
            </w:r>
          </w:p>
        </w:tc>
        <w:tc>
          <w:tcPr>
            <w:tcW w:w="992" w:type="dxa"/>
          </w:tcPr>
          <w:p w:rsidR="003C57EA" w:rsidRPr="00D27EB2" w:rsidRDefault="003C57EA" w:rsidP="00F933EE">
            <w:pPr>
              <w:ind w:right="-32"/>
              <w:jc w:val="right"/>
              <w:rPr>
                <w:sz w:val="30"/>
                <w:szCs w:val="30"/>
              </w:rPr>
            </w:pPr>
          </w:p>
          <w:p w:rsidR="003C57EA" w:rsidRPr="00D27EB2" w:rsidRDefault="003C57EA" w:rsidP="00F933EE">
            <w:pPr>
              <w:ind w:right="-32"/>
              <w:jc w:val="right"/>
              <w:rPr>
                <w:sz w:val="30"/>
                <w:szCs w:val="30"/>
              </w:rPr>
            </w:pPr>
            <w:r w:rsidRPr="00D27EB2">
              <w:rPr>
                <w:sz w:val="30"/>
                <w:szCs w:val="30"/>
              </w:rPr>
              <w:sym w:font="Wingdings" w:char="F06F"/>
            </w:r>
            <w:r w:rsidRPr="00D27EB2">
              <w:rPr>
                <w:sz w:val="30"/>
                <w:szCs w:val="30"/>
              </w:rPr>
              <w:t>нет</w:t>
            </w:r>
          </w:p>
        </w:tc>
      </w:tr>
      <w:tr w:rsidR="003C57EA" w:rsidRPr="00D27EB2" w:rsidTr="00F933EE">
        <w:trPr>
          <w:cantSplit/>
        </w:trPr>
        <w:tc>
          <w:tcPr>
            <w:tcW w:w="7655" w:type="dxa"/>
          </w:tcPr>
          <w:p w:rsidR="003C57EA" w:rsidRPr="00D27EB2" w:rsidRDefault="003C57EA" w:rsidP="003C57EA">
            <w:pPr>
              <w:numPr>
                <w:ilvl w:val="0"/>
                <w:numId w:val="11"/>
              </w:numPr>
              <w:tabs>
                <w:tab w:val="clear" w:pos="360"/>
                <w:tab w:val="num" w:pos="420"/>
              </w:tabs>
              <w:spacing w:after="160"/>
              <w:ind w:left="420" w:hanging="420"/>
              <w:jc w:val="both"/>
              <w:rPr>
                <w:sz w:val="30"/>
                <w:szCs w:val="30"/>
              </w:rPr>
            </w:pPr>
            <w:r w:rsidRPr="00D27EB2">
              <w:rPr>
                <w:sz w:val="30"/>
                <w:szCs w:val="30"/>
              </w:rPr>
              <w:t>Наличие природно-климатических особенностей в регионе (определенное стихийное бедствие происходит с постоянной периодичностью)</w:t>
            </w:r>
          </w:p>
        </w:tc>
        <w:tc>
          <w:tcPr>
            <w:tcW w:w="992" w:type="dxa"/>
          </w:tcPr>
          <w:p w:rsidR="003C57EA" w:rsidRPr="00D27EB2" w:rsidRDefault="003C57EA" w:rsidP="00F933EE">
            <w:pPr>
              <w:ind w:right="-130"/>
              <w:rPr>
                <w:sz w:val="30"/>
                <w:szCs w:val="30"/>
              </w:rPr>
            </w:pPr>
          </w:p>
          <w:p w:rsidR="003C57EA" w:rsidRPr="00D27EB2" w:rsidRDefault="003C57EA" w:rsidP="00F933EE">
            <w:pPr>
              <w:ind w:right="-130"/>
              <w:rPr>
                <w:sz w:val="30"/>
                <w:szCs w:val="30"/>
              </w:rPr>
            </w:pPr>
          </w:p>
          <w:p w:rsidR="003C57EA" w:rsidRPr="00D27EB2" w:rsidRDefault="003C57EA" w:rsidP="00F933EE">
            <w:pPr>
              <w:ind w:right="-130"/>
              <w:rPr>
                <w:sz w:val="30"/>
                <w:szCs w:val="30"/>
              </w:rPr>
            </w:pPr>
            <w:r w:rsidRPr="00D27EB2">
              <w:rPr>
                <w:sz w:val="30"/>
                <w:szCs w:val="30"/>
              </w:rPr>
              <w:sym w:font="Wingdings" w:char="F06F"/>
            </w:r>
            <w:r w:rsidRPr="00D27EB2">
              <w:rPr>
                <w:sz w:val="30"/>
                <w:szCs w:val="30"/>
              </w:rPr>
              <w:t>да</w:t>
            </w:r>
          </w:p>
        </w:tc>
        <w:tc>
          <w:tcPr>
            <w:tcW w:w="992" w:type="dxa"/>
          </w:tcPr>
          <w:p w:rsidR="003C57EA" w:rsidRPr="00D27EB2" w:rsidRDefault="003C57EA" w:rsidP="00F933EE">
            <w:pPr>
              <w:ind w:right="-32"/>
              <w:jc w:val="right"/>
              <w:rPr>
                <w:sz w:val="30"/>
                <w:szCs w:val="30"/>
              </w:rPr>
            </w:pPr>
          </w:p>
          <w:p w:rsidR="003C57EA" w:rsidRPr="00D27EB2" w:rsidRDefault="003C57EA" w:rsidP="00F933EE">
            <w:pPr>
              <w:ind w:right="-32"/>
              <w:jc w:val="right"/>
              <w:rPr>
                <w:sz w:val="30"/>
                <w:szCs w:val="30"/>
              </w:rPr>
            </w:pPr>
          </w:p>
          <w:p w:rsidR="003C57EA" w:rsidRPr="00D27EB2" w:rsidRDefault="003C57EA" w:rsidP="00F933EE">
            <w:pPr>
              <w:ind w:right="-32"/>
              <w:jc w:val="right"/>
              <w:rPr>
                <w:sz w:val="30"/>
                <w:szCs w:val="30"/>
              </w:rPr>
            </w:pPr>
            <w:r w:rsidRPr="00D27EB2">
              <w:rPr>
                <w:sz w:val="30"/>
                <w:szCs w:val="30"/>
              </w:rPr>
              <w:sym w:font="Wingdings" w:char="F06F"/>
            </w:r>
            <w:r w:rsidRPr="00D27EB2">
              <w:rPr>
                <w:sz w:val="30"/>
                <w:szCs w:val="30"/>
              </w:rPr>
              <w:t>нет</w:t>
            </w:r>
          </w:p>
        </w:tc>
      </w:tr>
      <w:tr w:rsidR="003C57EA" w:rsidRPr="00D27EB2" w:rsidTr="00F933EE">
        <w:trPr>
          <w:cantSplit/>
        </w:trPr>
        <w:tc>
          <w:tcPr>
            <w:tcW w:w="7655" w:type="dxa"/>
          </w:tcPr>
          <w:p w:rsidR="003C57EA" w:rsidRPr="00D27EB2" w:rsidRDefault="003C57EA" w:rsidP="003C57EA">
            <w:pPr>
              <w:numPr>
                <w:ilvl w:val="0"/>
                <w:numId w:val="8"/>
              </w:numPr>
              <w:tabs>
                <w:tab w:val="clear" w:pos="360"/>
                <w:tab w:val="num" w:pos="420"/>
              </w:tabs>
              <w:spacing w:after="160"/>
              <w:ind w:left="420" w:hanging="420"/>
              <w:jc w:val="both"/>
              <w:rPr>
                <w:sz w:val="30"/>
                <w:szCs w:val="30"/>
              </w:rPr>
            </w:pPr>
            <w:r w:rsidRPr="00D27EB2">
              <w:rPr>
                <w:sz w:val="30"/>
                <w:szCs w:val="30"/>
              </w:rPr>
              <w:lastRenderedPageBreak/>
              <w:t>Нахождение домашнего имущества в зоне повышенного риска (отдельно стоящие строения, удаленные от населенного пункта, наличие опасности в радиусе 5 км от места страхования: аэропорт, газо-, нефтепроводы, промышленные предприятия с опасным производством и т.п.)</w:t>
            </w:r>
          </w:p>
        </w:tc>
        <w:tc>
          <w:tcPr>
            <w:tcW w:w="992" w:type="dxa"/>
          </w:tcPr>
          <w:p w:rsidR="003C57EA" w:rsidRPr="00D27EB2" w:rsidRDefault="003C57EA" w:rsidP="00F933EE">
            <w:pPr>
              <w:ind w:right="-130"/>
              <w:rPr>
                <w:sz w:val="30"/>
                <w:szCs w:val="30"/>
              </w:rPr>
            </w:pPr>
          </w:p>
          <w:p w:rsidR="003C57EA" w:rsidRPr="00D27EB2" w:rsidRDefault="003C57EA" w:rsidP="00F933EE">
            <w:pPr>
              <w:ind w:right="-130"/>
              <w:rPr>
                <w:sz w:val="30"/>
                <w:szCs w:val="30"/>
              </w:rPr>
            </w:pPr>
          </w:p>
          <w:p w:rsidR="003C57EA" w:rsidRPr="00D27EB2" w:rsidRDefault="003C57EA" w:rsidP="00F933EE">
            <w:pPr>
              <w:ind w:right="-130"/>
              <w:rPr>
                <w:sz w:val="30"/>
                <w:szCs w:val="30"/>
              </w:rPr>
            </w:pPr>
          </w:p>
          <w:p w:rsidR="003C57EA" w:rsidRPr="00D27EB2" w:rsidRDefault="003C57EA" w:rsidP="00F933EE">
            <w:pPr>
              <w:ind w:right="-130"/>
              <w:rPr>
                <w:sz w:val="30"/>
                <w:szCs w:val="30"/>
              </w:rPr>
            </w:pPr>
          </w:p>
          <w:p w:rsidR="003C57EA" w:rsidRPr="00D27EB2" w:rsidRDefault="003C57EA" w:rsidP="00F933EE">
            <w:pPr>
              <w:ind w:right="-130"/>
              <w:rPr>
                <w:sz w:val="30"/>
                <w:szCs w:val="30"/>
              </w:rPr>
            </w:pPr>
            <w:r w:rsidRPr="00D27EB2">
              <w:rPr>
                <w:sz w:val="30"/>
                <w:szCs w:val="30"/>
              </w:rPr>
              <w:sym w:font="Wingdings" w:char="F06F"/>
            </w:r>
            <w:r w:rsidRPr="00D27EB2">
              <w:rPr>
                <w:sz w:val="30"/>
                <w:szCs w:val="30"/>
              </w:rPr>
              <w:t>да</w:t>
            </w:r>
          </w:p>
        </w:tc>
        <w:tc>
          <w:tcPr>
            <w:tcW w:w="992" w:type="dxa"/>
          </w:tcPr>
          <w:p w:rsidR="003C57EA" w:rsidRPr="00D27EB2" w:rsidRDefault="003C57EA" w:rsidP="00F933EE">
            <w:pPr>
              <w:ind w:right="-32"/>
              <w:jc w:val="right"/>
              <w:rPr>
                <w:sz w:val="30"/>
                <w:szCs w:val="30"/>
              </w:rPr>
            </w:pPr>
          </w:p>
          <w:p w:rsidR="003C57EA" w:rsidRPr="00D27EB2" w:rsidRDefault="003C57EA" w:rsidP="00F933EE">
            <w:pPr>
              <w:ind w:right="-32"/>
              <w:jc w:val="right"/>
              <w:rPr>
                <w:sz w:val="30"/>
                <w:szCs w:val="30"/>
              </w:rPr>
            </w:pPr>
          </w:p>
          <w:p w:rsidR="003C57EA" w:rsidRPr="00D27EB2" w:rsidRDefault="003C57EA" w:rsidP="00F933EE">
            <w:pPr>
              <w:ind w:right="-32"/>
              <w:jc w:val="right"/>
              <w:rPr>
                <w:sz w:val="30"/>
                <w:szCs w:val="30"/>
              </w:rPr>
            </w:pPr>
          </w:p>
          <w:p w:rsidR="003C57EA" w:rsidRPr="00D27EB2" w:rsidRDefault="003C57EA" w:rsidP="00F933EE">
            <w:pPr>
              <w:ind w:right="-32"/>
              <w:jc w:val="right"/>
              <w:rPr>
                <w:sz w:val="30"/>
                <w:szCs w:val="30"/>
              </w:rPr>
            </w:pPr>
          </w:p>
          <w:p w:rsidR="003C57EA" w:rsidRPr="00D27EB2" w:rsidRDefault="003C57EA" w:rsidP="00F933EE">
            <w:pPr>
              <w:ind w:right="-32"/>
              <w:jc w:val="right"/>
              <w:rPr>
                <w:sz w:val="30"/>
                <w:szCs w:val="30"/>
              </w:rPr>
            </w:pPr>
            <w:r w:rsidRPr="00D27EB2">
              <w:rPr>
                <w:sz w:val="30"/>
                <w:szCs w:val="30"/>
              </w:rPr>
              <w:sym w:font="Wingdings" w:char="F06F"/>
            </w:r>
            <w:r w:rsidRPr="00D27EB2">
              <w:rPr>
                <w:sz w:val="30"/>
                <w:szCs w:val="30"/>
              </w:rPr>
              <w:t>нет</w:t>
            </w:r>
          </w:p>
        </w:tc>
      </w:tr>
      <w:tr w:rsidR="003C57EA" w:rsidRPr="00D27EB2" w:rsidTr="00F933EE">
        <w:trPr>
          <w:cantSplit/>
        </w:trPr>
        <w:tc>
          <w:tcPr>
            <w:tcW w:w="7655" w:type="dxa"/>
          </w:tcPr>
          <w:p w:rsidR="003C57EA" w:rsidRPr="00D27EB2" w:rsidRDefault="003C57EA" w:rsidP="003C57EA">
            <w:pPr>
              <w:numPr>
                <w:ilvl w:val="0"/>
                <w:numId w:val="10"/>
              </w:numPr>
              <w:tabs>
                <w:tab w:val="clear" w:pos="360"/>
                <w:tab w:val="num" w:pos="420"/>
              </w:tabs>
              <w:spacing w:after="160"/>
              <w:ind w:left="420" w:hanging="420"/>
              <w:jc w:val="both"/>
              <w:rPr>
                <w:sz w:val="30"/>
                <w:szCs w:val="30"/>
              </w:rPr>
            </w:pPr>
            <w:r w:rsidRPr="00D27EB2">
              <w:rPr>
                <w:sz w:val="30"/>
                <w:szCs w:val="30"/>
              </w:rPr>
              <w:t>Были ли страховые случаи за последний год</w:t>
            </w:r>
          </w:p>
        </w:tc>
        <w:tc>
          <w:tcPr>
            <w:tcW w:w="992" w:type="dxa"/>
          </w:tcPr>
          <w:p w:rsidR="003C57EA" w:rsidRPr="00D27EB2" w:rsidRDefault="003C57EA" w:rsidP="00F933EE">
            <w:pPr>
              <w:ind w:right="-130"/>
              <w:rPr>
                <w:sz w:val="30"/>
                <w:szCs w:val="30"/>
              </w:rPr>
            </w:pPr>
            <w:r w:rsidRPr="00D27EB2">
              <w:rPr>
                <w:sz w:val="30"/>
                <w:szCs w:val="30"/>
              </w:rPr>
              <w:sym w:font="Wingdings" w:char="F06F"/>
            </w:r>
            <w:r w:rsidRPr="00D27EB2">
              <w:rPr>
                <w:sz w:val="30"/>
                <w:szCs w:val="30"/>
              </w:rPr>
              <w:t>да</w:t>
            </w:r>
          </w:p>
        </w:tc>
        <w:tc>
          <w:tcPr>
            <w:tcW w:w="992" w:type="dxa"/>
          </w:tcPr>
          <w:p w:rsidR="003C57EA" w:rsidRPr="00D27EB2" w:rsidRDefault="003C57EA" w:rsidP="00F933EE">
            <w:pPr>
              <w:ind w:right="-32"/>
              <w:jc w:val="right"/>
              <w:rPr>
                <w:sz w:val="30"/>
                <w:szCs w:val="30"/>
              </w:rPr>
            </w:pPr>
            <w:r w:rsidRPr="00D27EB2">
              <w:rPr>
                <w:sz w:val="30"/>
                <w:szCs w:val="30"/>
              </w:rPr>
              <w:sym w:font="Wingdings" w:char="F06F"/>
            </w:r>
            <w:r w:rsidRPr="00D27EB2">
              <w:rPr>
                <w:sz w:val="30"/>
                <w:szCs w:val="30"/>
              </w:rPr>
              <w:t>нет</w:t>
            </w:r>
          </w:p>
        </w:tc>
      </w:tr>
      <w:tr w:rsidR="003C57EA" w:rsidRPr="00D27EB2" w:rsidTr="00F933EE">
        <w:trPr>
          <w:cantSplit/>
        </w:trPr>
        <w:tc>
          <w:tcPr>
            <w:tcW w:w="7655" w:type="dxa"/>
          </w:tcPr>
          <w:p w:rsidR="003C57EA" w:rsidRPr="00D27EB2" w:rsidRDefault="003C57EA" w:rsidP="00F933EE">
            <w:pPr>
              <w:numPr>
                <w:ilvl w:val="0"/>
                <w:numId w:val="10"/>
              </w:numPr>
              <w:tabs>
                <w:tab w:val="clear" w:pos="360"/>
                <w:tab w:val="num" w:pos="420"/>
              </w:tabs>
              <w:ind w:left="420" w:hanging="420"/>
              <w:jc w:val="both"/>
              <w:rPr>
                <w:sz w:val="30"/>
                <w:szCs w:val="30"/>
              </w:rPr>
            </w:pPr>
            <w:r w:rsidRPr="00D27EB2">
              <w:rPr>
                <w:sz w:val="30"/>
                <w:szCs w:val="30"/>
              </w:rPr>
              <w:t>Были ли за последний год случаи, относящиеся к страховым</w:t>
            </w:r>
          </w:p>
          <w:p w:rsidR="003C57EA" w:rsidRPr="00D27EB2" w:rsidRDefault="003C57EA" w:rsidP="00F933EE">
            <w:pPr>
              <w:jc w:val="both"/>
              <w:rPr>
                <w:sz w:val="30"/>
                <w:szCs w:val="30"/>
              </w:rPr>
            </w:pPr>
          </w:p>
        </w:tc>
        <w:tc>
          <w:tcPr>
            <w:tcW w:w="992" w:type="dxa"/>
          </w:tcPr>
          <w:p w:rsidR="003C57EA" w:rsidRPr="00D27EB2" w:rsidRDefault="003C57EA" w:rsidP="00F933EE">
            <w:pPr>
              <w:ind w:right="-130"/>
              <w:rPr>
                <w:sz w:val="30"/>
                <w:szCs w:val="30"/>
              </w:rPr>
            </w:pPr>
            <w:r w:rsidRPr="00D27EB2">
              <w:rPr>
                <w:sz w:val="30"/>
                <w:szCs w:val="30"/>
              </w:rPr>
              <w:sym w:font="Wingdings" w:char="F06F"/>
            </w:r>
            <w:r w:rsidRPr="00D27EB2">
              <w:rPr>
                <w:sz w:val="30"/>
                <w:szCs w:val="30"/>
              </w:rPr>
              <w:t>да</w:t>
            </w:r>
          </w:p>
        </w:tc>
        <w:tc>
          <w:tcPr>
            <w:tcW w:w="992" w:type="dxa"/>
          </w:tcPr>
          <w:p w:rsidR="003C57EA" w:rsidRPr="00D27EB2" w:rsidRDefault="003C57EA" w:rsidP="00F933EE">
            <w:pPr>
              <w:ind w:right="-32"/>
              <w:jc w:val="right"/>
              <w:rPr>
                <w:sz w:val="30"/>
                <w:szCs w:val="30"/>
              </w:rPr>
            </w:pPr>
            <w:r w:rsidRPr="00D27EB2">
              <w:rPr>
                <w:sz w:val="30"/>
                <w:szCs w:val="30"/>
              </w:rPr>
              <w:sym w:font="Wingdings" w:char="F06F"/>
            </w:r>
            <w:r w:rsidRPr="00D27EB2">
              <w:rPr>
                <w:sz w:val="30"/>
                <w:szCs w:val="30"/>
              </w:rPr>
              <w:t>нет</w:t>
            </w:r>
          </w:p>
        </w:tc>
      </w:tr>
    </w:tbl>
    <w:p w:rsidR="003C57EA" w:rsidRDefault="003C57EA" w:rsidP="003C57EA">
      <w:pPr>
        <w:tabs>
          <w:tab w:val="left" w:pos="9639"/>
        </w:tabs>
        <w:jc w:val="both"/>
        <w:rPr>
          <w:sz w:val="30"/>
          <w:szCs w:val="30"/>
        </w:rPr>
      </w:pPr>
      <w:r w:rsidRPr="00D27EB2">
        <w:rPr>
          <w:sz w:val="30"/>
          <w:szCs w:val="30"/>
        </w:rPr>
        <w:t>Если да, то дайте подробное описание</w:t>
      </w:r>
    </w:p>
    <w:p w:rsidR="003C57EA" w:rsidRPr="00D27EB2" w:rsidRDefault="003C57EA" w:rsidP="003C57EA">
      <w:pPr>
        <w:tabs>
          <w:tab w:val="left" w:pos="9639"/>
        </w:tabs>
        <w:jc w:val="both"/>
        <w:rPr>
          <w:sz w:val="30"/>
          <w:szCs w:val="30"/>
          <w:u w:val="single"/>
        </w:rPr>
      </w:pPr>
      <w:r w:rsidRPr="00D27EB2">
        <w:rPr>
          <w:sz w:val="30"/>
          <w:szCs w:val="30"/>
          <w:u w:val="single"/>
        </w:rPr>
        <w:tab/>
      </w:r>
    </w:p>
    <w:p w:rsidR="003C57EA" w:rsidRPr="00D27EB2" w:rsidRDefault="003C57EA" w:rsidP="003C57EA">
      <w:pPr>
        <w:tabs>
          <w:tab w:val="left" w:pos="9639"/>
        </w:tabs>
        <w:rPr>
          <w:sz w:val="30"/>
          <w:szCs w:val="30"/>
          <w:u w:val="single"/>
        </w:rPr>
      </w:pPr>
      <w:r w:rsidRPr="00D27EB2">
        <w:rPr>
          <w:sz w:val="30"/>
          <w:szCs w:val="30"/>
          <w:u w:val="single"/>
        </w:rPr>
        <w:tab/>
      </w:r>
    </w:p>
    <w:p w:rsidR="003C57EA" w:rsidRPr="00D27EB2" w:rsidRDefault="003C57EA" w:rsidP="003C57EA">
      <w:pPr>
        <w:tabs>
          <w:tab w:val="left" w:pos="9639"/>
        </w:tabs>
        <w:rPr>
          <w:sz w:val="30"/>
          <w:szCs w:val="30"/>
          <w:u w:val="single"/>
        </w:rPr>
      </w:pPr>
      <w:r w:rsidRPr="00D27EB2">
        <w:rPr>
          <w:sz w:val="30"/>
          <w:szCs w:val="30"/>
          <w:u w:val="single"/>
        </w:rPr>
        <w:tab/>
      </w:r>
    </w:p>
    <w:p w:rsidR="003C57EA" w:rsidRDefault="003C57EA" w:rsidP="003C57EA">
      <w:pPr>
        <w:numPr>
          <w:ilvl w:val="0"/>
          <w:numId w:val="6"/>
        </w:numPr>
        <w:tabs>
          <w:tab w:val="left" w:pos="9639"/>
        </w:tabs>
        <w:jc w:val="both"/>
        <w:rPr>
          <w:sz w:val="30"/>
          <w:szCs w:val="30"/>
        </w:rPr>
      </w:pPr>
      <w:r>
        <w:rPr>
          <w:b/>
          <w:bCs/>
          <w:sz w:val="30"/>
          <w:szCs w:val="30"/>
        </w:rPr>
        <w:t xml:space="preserve"> </w:t>
      </w:r>
      <w:r w:rsidRPr="00D27EB2">
        <w:rPr>
          <w:b/>
          <w:bCs/>
          <w:sz w:val="30"/>
          <w:szCs w:val="30"/>
        </w:rPr>
        <w:t>Прочие сведения об объекте страхования</w:t>
      </w:r>
      <w:r w:rsidRPr="00D27EB2">
        <w:rPr>
          <w:sz w:val="30"/>
          <w:szCs w:val="30"/>
        </w:rPr>
        <w:t xml:space="preserve"> </w:t>
      </w:r>
    </w:p>
    <w:p w:rsidR="003C57EA" w:rsidRPr="00D27EB2" w:rsidRDefault="003C57EA" w:rsidP="003C57EA">
      <w:pPr>
        <w:tabs>
          <w:tab w:val="left" w:pos="9639"/>
        </w:tabs>
        <w:jc w:val="both"/>
        <w:rPr>
          <w:sz w:val="30"/>
          <w:szCs w:val="30"/>
        </w:rPr>
      </w:pPr>
      <w:r w:rsidRPr="00D27EB2">
        <w:rPr>
          <w:sz w:val="30"/>
          <w:szCs w:val="30"/>
          <w:u w:val="single"/>
        </w:rPr>
        <w:tab/>
      </w:r>
    </w:p>
    <w:p w:rsidR="003C57EA" w:rsidRPr="00D27EB2" w:rsidRDefault="003C57EA" w:rsidP="003C57EA">
      <w:pPr>
        <w:tabs>
          <w:tab w:val="left" w:pos="9639"/>
        </w:tabs>
        <w:jc w:val="both"/>
        <w:rPr>
          <w:sz w:val="30"/>
          <w:szCs w:val="30"/>
          <w:u w:val="single"/>
        </w:rPr>
      </w:pPr>
      <w:r w:rsidRPr="00D27EB2">
        <w:rPr>
          <w:sz w:val="30"/>
          <w:szCs w:val="30"/>
          <w:u w:val="single"/>
        </w:rPr>
        <w:tab/>
      </w:r>
    </w:p>
    <w:p w:rsidR="003C57EA" w:rsidRPr="00D27EB2" w:rsidRDefault="003C57EA" w:rsidP="003C57EA">
      <w:pPr>
        <w:tabs>
          <w:tab w:val="left" w:pos="9639"/>
        </w:tabs>
        <w:jc w:val="both"/>
        <w:rPr>
          <w:sz w:val="30"/>
          <w:szCs w:val="30"/>
        </w:rPr>
      </w:pPr>
      <w:r w:rsidRPr="00D27EB2">
        <w:rPr>
          <w:sz w:val="30"/>
          <w:szCs w:val="30"/>
          <w:u w:val="single"/>
        </w:rPr>
        <w:tab/>
      </w:r>
    </w:p>
    <w:p w:rsidR="003C57EA" w:rsidRPr="00D27EB2" w:rsidRDefault="003C57EA" w:rsidP="003C57EA">
      <w:pPr>
        <w:numPr>
          <w:ilvl w:val="0"/>
          <w:numId w:val="6"/>
        </w:numPr>
        <w:spacing w:after="160"/>
        <w:jc w:val="both"/>
        <w:rPr>
          <w:sz w:val="30"/>
          <w:szCs w:val="30"/>
        </w:rPr>
      </w:pPr>
      <w:r w:rsidRPr="00D27EB2">
        <w:rPr>
          <w:b/>
          <w:bCs/>
          <w:sz w:val="30"/>
          <w:szCs w:val="30"/>
        </w:rPr>
        <w:t>Застрахованы ли указанные объекты в других страховых компаниях?</w:t>
      </w:r>
      <w:r w:rsidRPr="00D27EB2">
        <w:rPr>
          <w:sz w:val="30"/>
          <w:szCs w:val="30"/>
        </w:rPr>
        <w:t xml:space="preserve">  </w:t>
      </w:r>
      <w:r w:rsidRPr="00D27EB2">
        <w:rPr>
          <w:sz w:val="30"/>
          <w:szCs w:val="30"/>
        </w:rPr>
        <w:tab/>
      </w:r>
      <w:r w:rsidRPr="00D27EB2">
        <w:rPr>
          <w:sz w:val="30"/>
          <w:szCs w:val="30"/>
        </w:rPr>
        <w:tab/>
      </w:r>
      <w:r w:rsidRPr="00D27EB2">
        <w:rPr>
          <w:sz w:val="30"/>
          <w:szCs w:val="30"/>
        </w:rPr>
        <w:sym w:font="Wingdings" w:char="F06F"/>
      </w:r>
      <w:r w:rsidRPr="00D27EB2">
        <w:rPr>
          <w:sz w:val="30"/>
          <w:szCs w:val="30"/>
        </w:rPr>
        <w:t xml:space="preserve"> да</w:t>
      </w:r>
      <w:r w:rsidRPr="00D27EB2">
        <w:rPr>
          <w:sz w:val="30"/>
          <w:szCs w:val="30"/>
        </w:rPr>
        <w:tab/>
      </w:r>
      <w:r w:rsidRPr="00D27EB2">
        <w:rPr>
          <w:sz w:val="30"/>
          <w:szCs w:val="30"/>
        </w:rPr>
        <w:tab/>
      </w:r>
      <w:r w:rsidRPr="00D27EB2">
        <w:rPr>
          <w:sz w:val="30"/>
          <w:szCs w:val="30"/>
        </w:rPr>
        <w:sym w:font="Wingdings" w:char="F06F"/>
      </w:r>
      <w:r w:rsidRPr="00D27EB2">
        <w:rPr>
          <w:sz w:val="30"/>
          <w:szCs w:val="30"/>
        </w:rPr>
        <w:t xml:space="preserve"> нет</w:t>
      </w:r>
    </w:p>
    <w:p w:rsidR="003C57EA" w:rsidRPr="00D27EB2" w:rsidRDefault="003C57EA" w:rsidP="003C57EA">
      <w:pPr>
        <w:jc w:val="both"/>
        <w:rPr>
          <w:sz w:val="30"/>
          <w:szCs w:val="30"/>
        </w:rPr>
      </w:pPr>
      <w:r w:rsidRPr="00D27EB2">
        <w:rPr>
          <w:sz w:val="30"/>
          <w:szCs w:val="30"/>
        </w:rPr>
        <w:t>Если да, то:</w:t>
      </w:r>
    </w:p>
    <w:p w:rsidR="003C57EA" w:rsidRDefault="003C57EA" w:rsidP="003C57EA">
      <w:pPr>
        <w:tabs>
          <w:tab w:val="left" w:pos="9639"/>
        </w:tabs>
        <w:jc w:val="both"/>
        <w:rPr>
          <w:sz w:val="30"/>
          <w:szCs w:val="30"/>
        </w:rPr>
      </w:pPr>
      <w:r>
        <w:rPr>
          <w:sz w:val="30"/>
          <w:szCs w:val="30"/>
        </w:rPr>
        <w:t>наименование страховой компании</w:t>
      </w:r>
      <w:r w:rsidRPr="00D27EB2">
        <w:rPr>
          <w:sz w:val="30"/>
          <w:szCs w:val="30"/>
        </w:rPr>
        <w:t>(</w:t>
      </w:r>
      <w:proofErr w:type="spellStart"/>
      <w:r w:rsidRPr="00D27EB2">
        <w:rPr>
          <w:sz w:val="30"/>
          <w:szCs w:val="30"/>
        </w:rPr>
        <w:t>ий</w:t>
      </w:r>
      <w:proofErr w:type="spellEnd"/>
      <w:r w:rsidRPr="00D27EB2">
        <w:rPr>
          <w:sz w:val="30"/>
          <w:szCs w:val="30"/>
        </w:rPr>
        <w:t>)</w:t>
      </w:r>
    </w:p>
    <w:p w:rsidR="003C57EA" w:rsidRPr="00D27EB2" w:rsidRDefault="003C57EA" w:rsidP="003C57EA">
      <w:pPr>
        <w:tabs>
          <w:tab w:val="left" w:pos="9639"/>
        </w:tabs>
        <w:jc w:val="both"/>
        <w:rPr>
          <w:sz w:val="30"/>
          <w:szCs w:val="30"/>
          <w:u w:val="single"/>
        </w:rPr>
      </w:pPr>
      <w:r w:rsidRPr="00D27EB2">
        <w:rPr>
          <w:sz w:val="30"/>
          <w:szCs w:val="30"/>
          <w:u w:val="single"/>
        </w:rPr>
        <w:tab/>
      </w:r>
    </w:p>
    <w:p w:rsidR="003C57EA" w:rsidRPr="00D27EB2" w:rsidRDefault="003C57EA" w:rsidP="003C57EA">
      <w:pPr>
        <w:tabs>
          <w:tab w:val="left" w:pos="9639"/>
        </w:tabs>
        <w:jc w:val="both"/>
        <w:rPr>
          <w:sz w:val="30"/>
          <w:szCs w:val="30"/>
          <w:u w:val="single"/>
        </w:rPr>
      </w:pPr>
      <w:r w:rsidRPr="00D27EB2">
        <w:rPr>
          <w:sz w:val="30"/>
          <w:szCs w:val="30"/>
          <w:u w:val="single"/>
        </w:rPr>
        <w:tab/>
      </w:r>
    </w:p>
    <w:p w:rsidR="003C57EA" w:rsidRPr="00DD4DDF" w:rsidRDefault="003C57EA" w:rsidP="003C57EA">
      <w:pPr>
        <w:widowControl w:val="0"/>
        <w:tabs>
          <w:tab w:val="left" w:pos="9639"/>
        </w:tabs>
        <w:autoSpaceDE w:val="0"/>
        <w:autoSpaceDN w:val="0"/>
        <w:adjustRightInd w:val="0"/>
        <w:rPr>
          <w:sz w:val="30"/>
          <w:szCs w:val="30"/>
          <w:u w:val="single"/>
        </w:rPr>
      </w:pPr>
      <w:r w:rsidRPr="00DD4DDF">
        <w:rPr>
          <w:sz w:val="30"/>
          <w:szCs w:val="30"/>
        </w:rPr>
        <w:t>дата заключения договора(</w:t>
      </w:r>
      <w:proofErr w:type="spellStart"/>
      <w:r w:rsidRPr="00DD4DDF">
        <w:rPr>
          <w:sz w:val="30"/>
          <w:szCs w:val="30"/>
        </w:rPr>
        <w:t>ов</w:t>
      </w:r>
      <w:proofErr w:type="spellEnd"/>
      <w:r w:rsidRPr="00DD4DDF">
        <w:rPr>
          <w:sz w:val="30"/>
          <w:szCs w:val="30"/>
        </w:rPr>
        <w:t xml:space="preserve">) страхования </w:t>
      </w:r>
      <w:r w:rsidRPr="00DD4DDF">
        <w:rPr>
          <w:sz w:val="30"/>
          <w:szCs w:val="30"/>
          <w:u w:val="single"/>
        </w:rPr>
        <w:tab/>
      </w:r>
    </w:p>
    <w:p w:rsidR="003C57EA" w:rsidRPr="00D27EB2" w:rsidRDefault="003C57EA" w:rsidP="003C57EA">
      <w:pPr>
        <w:widowControl w:val="0"/>
        <w:tabs>
          <w:tab w:val="left" w:pos="9639"/>
        </w:tabs>
        <w:autoSpaceDE w:val="0"/>
        <w:autoSpaceDN w:val="0"/>
        <w:adjustRightInd w:val="0"/>
        <w:jc w:val="center"/>
        <w:rPr>
          <w:rFonts w:ascii="Garamond" w:hAnsi="Garamond"/>
          <w:b/>
          <w:sz w:val="30"/>
          <w:szCs w:val="30"/>
          <w:u w:val="single"/>
        </w:rPr>
      </w:pPr>
      <w:r w:rsidRPr="00D27EB2">
        <w:rPr>
          <w:rFonts w:ascii="Garamond" w:hAnsi="Garamond"/>
          <w:b/>
          <w:sz w:val="30"/>
          <w:szCs w:val="30"/>
          <w:u w:val="single"/>
        </w:rPr>
        <w:tab/>
      </w:r>
    </w:p>
    <w:p w:rsidR="003C57EA" w:rsidRDefault="003C57EA" w:rsidP="003C57EA">
      <w:pPr>
        <w:tabs>
          <w:tab w:val="left" w:pos="9639"/>
        </w:tabs>
        <w:jc w:val="both"/>
        <w:rPr>
          <w:sz w:val="30"/>
          <w:szCs w:val="30"/>
        </w:rPr>
      </w:pPr>
      <w:r w:rsidRPr="00D27EB2">
        <w:rPr>
          <w:sz w:val="30"/>
          <w:szCs w:val="30"/>
        </w:rPr>
        <w:t>страхуемые риски</w:t>
      </w:r>
    </w:p>
    <w:p w:rsidR="003C57EA" w:rsidRPr="00D27EB2" w:rsidRDefault="003C57EA" w:rsidP="003C57EA">
      <w:pPr>
        <w:tabs>
          <w:tab w:val="left" w:pos="9639"/>
        </w:tabs>
        <w:jc w:val="both"/>
        <w:rPr>
          <w:sz w:val="30"/>
          <w:szCs w:val="30"/>
          <w:u w:val="single"/>
        </w:rPr>
      </w:pPr>
      <w:r w:rsidRPr="00D27EB2">
        <w:rPr>
          <w:sz w:val="30"/>
          <w:szCs w:val="30"/>
          <w:u w:val="single"/>
        </w:rPr>
        <w:tab/>
      </w:r>
    </w:p>
    <w:p w:rsidR="003C57EA" w:rsidRPr="00D27EB2" w:rsidRDefault="003C57EA" w:rsidP="003C57EA">
      <w:pPr>
        <w:tabs>
          <w:tab w:val="left" w:pos="9639"/>
        </w:tabs>
        <w:jc w:val="both"/>
        <w:rPr>
          <w:sz w:val="30"/>
          <w:szCs w:val="30"/>
          <w:u w:val="single"/>
        </w:rPr>
      </w:pPr>
      <w:r w:rsidRPr="00D27EB2">
        <w:rPr>
          <w:sz w:val="30"/>
          <w:szCs w:val="30"/>
          <w:u w:val="single"/>
        </w:rPr>
        <w:tab/>
      </w:r>
    </w:p>
    <w:p w:rsidR="003C57EA" w:rsidRPr="00D27EB2" w:rsidRDefault="003C57EA" w:rsidP="003C57EA">
      <w:pPr>
        <w:ind w:right="-766"/>
        <w:jc w:val="both"/>
        <w:rPr>
          <w:sz w:val="30"/>
          <w:szCs w:val="30"/>
        </w:rPr>
      </w:pPr>
      <w:r w:rsidRPr="00D27EB2">
        <w:rPr>
          <w:sz w:val="30"/>
          <w:szCs w:val="30"/>
        </w:rPr>
        <w:t xml:space="preserve">объекты страхования и страховые суммы </w:t>
      </w:r>
    </w:p>
    <w:tbl>
      <w:tblPr>
        <w:tblW w:w="0" w:type="auto"/>
        <w:tblLayout w:type="fixed"/>
        <w:tblLook w:val="0000" w:firstRow="0" w:lastRow="0" w:firstColumn="0" w:lastColumn="0" w:noHBand="0" w:noVBand="0"/>
      </w:tblPr>
      <w:tblGrid>
        <w:gridCol w:w="5070"/>
        <w:gridCol w:w="4677"/>
      </w:tblGrid>
      <w:tr w:rsidR="003C57EA" w:rsidRPr="00D27EB2" w:rsidTr="00F933EE">
        <w:tc>
          <w:tcPr>
            <w:tcW w:w="5070" w:type="dxa"/>
          </w:tcPr>
          <w:p w:rsidR="003C57EA" w:rsidRPr="00D27EB2" w:rsidRDefault="003C57EA" w:rsidP="00F933EE">
            <w:pPr>
              <w:ind w:right="-766"/>
              <w:jc w:val="both"/>
              <w:rPr>
                <w:sz w:val="30"/>
                <w:szCs w:val="30"/>
              </w:rPr>
            </w:pPr>
            <w:r w:rsidRPr="00D27EB2">
              <w:rPr>
                <w:sz w:val="30"/>
                <w:szCs w:val="30"/>
              </w:rPr>
              <w:t>___________________________________</w:t>
            </w:r>
          </w:p>
        </w:tc>
        <w:tc>
          <w:tcPr>
            <w:tcW w:w="4677" w:type="dxa"/>
          </w:tcPr>
          <w:p w:rsidR="003C57EA" w:rsidRPr="00D27EB2" w:rsidRDefault="003C57EA" w:rsidP="00F933EE">
            <w:pPr>
              <w:ind w:right="-766"/>
              <w:jc w:val="both"/>
              <w:rPr>
                <w:sz w:val="30"/>
                <w:szCs w:val="30"/>
              </w:rPr>
            </w:pPr>
            <w:r w:rsidRPr="00D27EB2">
              <w:rPr>
                <w:sz w:val="30"/>
                <w:szCs w:val="30"/>
              </w:rPr>
              <w:t>__________________________________</w:t>
            </w:r>
          </w:p>
        </w:tc>
      </w:tr>
      <w:tr w:rsidR="003C57EA" w:rsidRPr="00D27EB2" w:rsidTr="00F933EE">
        <w:tc>
          <w:tcPr>
            <w:tcW w:w="5070" w:type="dxa"/>
          </w:tcPr>
          <w:p w:rsidR="003C57EA" w:rsidRPr="00D27EB2" w:rsidRDefault="003C57EA" w:rsidP="00F933EE">
            <w:pPr>
              <w:ind w:right="-766"/>
              <w:jc w:val="both"/>
              <w:rPr>
                <w:sz w:val="30"/>
                <w:szCs w:val="30"/>
              </w:rPr>
            </w:pPr>
            <w:r w:rsidRPr="00D27EB2">
              <w:rPr>
                <w:sz w:val="30"/>
                <w:szCs w:val="30"/>
              </w:rPr>
              <w:t>___________________________________</w:t>
            </w:r>
          </w:p>
        </w:tc>
        <w:tc>
          <w:tcPr>
            <w:tcW w:w="4677" w:type="dxa"/>
          </w:tcPr>
          <w:p w:rsidR="003C57EA" w:rsidRPr="00D27EB2" w:rsidRDefault="003C57EA" w:rsidP="00F933EE">
            <w:pPr>
              <w:ind w:right="-766"/>
              <w:jc w:val="both"/>
              <w:rPr>
                <w:sz w:val="30"/>
                <w:szCs w:val="30"/>
              </w:rPr>
            </w:pPr>
            <w:r w:rsidRPr="00D27EB2">
              <w:rPr>
                <w:sz w:val="30"/>
                <w:szCs w:val="30"/>
              </w:rPr>
              <w:t>______________________________</w:t>
            </w:r>
          </w:p>
        </w:tc>
      </w:tr>
    </w:tbl>
    <w:p w:rsidR="003C57EA" w:rsidRPr="00D27EB2" w:rsidRDefault="003C57EA" w:rsidP="003C57EA">
      <w:pPr>
        <w:numPr>
          <w:ilvl w:val="0"/>
          <w:numId w:val="6"/>
        </w:numPr>
        <w:spacing w:after="160"/>
        <w:jc w:val="both"/>
        <w:rPr>
          <w:sz w:val="30"/>
          <w:szCs w:val="30"/>
        </w:rPr>
      </w:pPr>
      <w:r w:rsidRPr="00D27EB2">
        <w:rPr>
          <w:b/>
          <w:bCs/>
          <w:sz w:val="30"/>
          <w:szCs w:val="30"/>
        </w:rPr>
        <w:t>Срок страхования:</w:t>
      </w:r>
      <w:r w:rsidRPr="00D27EB2">
        <w:rPr>
          <w:sz w:val="30"/>
          <w:szCs w:val="30"/>
        </w:rPr>
        <w:tab/>
        <w:t xml:space="preserve">    </w:t>
      </w:r>
      <w:r w:rsidRPr="00D27EB2">
        <w:rPr>
          <w:sz w:val="30"/>
          <w:szCs w:val="30"/>
        </w:rPr>
        <w:sym w:font="Wingdings" w:char="F06F"/>
      </w:r>
      <w:r w:rsidRPr="00D27EB2">
        <w:rPr>
          <w:sz w:val="30"/>
          <w:szCs w:val="30"/>
        </w:rPr>
        <w:t>1 год</w:t>
      </w:r>
      <w:r w:rsidRPr="00D27EB2">
        <w:rPr>
          <w:sz w:val="30"/>
          <w:szCs w:val="30"/>
        </w:rPr>
        <w:tab/>
      </w:r>
      <w:r w:rsidRPr="00D27EB2">
        <w:rPr>
          <w:sz w:val="30"/>
          <w:szCs w:val="30"/>
        </w:rPr>
        <w:tab/>
        <w:t xml:space="preserve">       </w:t>
      </w:r>
      <w:r w:rsidRPr="00D27EB2">
        <w:rPr>
          <w:sz w:val="30"/>
          <w:szCs w:val="30"/>
        </w:rPr>
        <w:sym w:font="Wingdings" w:char="F06F"/>
      </w:r>
      <w:r w:rsidRPr="00D27EB2">
        <w:rPr>
          <w:sz w:val="30"/>
          <w:szCs w:val="30"/>
        </w:rPr>
        <w:t xml:space="preserve"> ____ месяцев</w:t>
      </w:r>
    </w:p>
    <w:p w:rsidR="003C57EA" w:rsidRPr="00D27EB2" w:rsidRDefault="003C57EA" w:rsidP="003C57EA">
      <w:pPr>
        <w:numPr>
          <w:ilvl w:val="0"/>
          <w:numId w:val="6"/>
        </w:numPr>
        <w:spacing w:after="160"/>
        <w:ind w:right="-766"/>
        <w:jc w:val="both"/>
        <w:rPr>
          <w:b/>
          <w:bCs/>
          <w:sz w:val="30"/>
          <w:szCs w:val="30"/>
        </w:rPr>
      </w:pPr>
      <w:r w:rsidRPr="00D27EB2">
        <w:rPr>
          <w:b/>
          <w:bCs/>
          <w:sz w:val="30"/>
          <w:szCs w:val="30"/>
        </w:rPr>
        <w:t>Порядок уплаты страховых взносов:</w:t>
      </w:r>
    </w:p>
    <w:tbl>
      <w:tblPr>
        <w:tblW w:w="0" w:type="auto"/>
        <w:tblLayout w:type="fixed"/>
        <w:tblLook w:val="0000" w:firstRow="0" w:lastRow="0" w:firstColumn="0" w:lastColumn="0" w:noHBand="0" w:noVBand="0"/>
      </w:tblPr>
      <w:tblGrid>
        <w:gridCol w:w="2518"/>
        <w:gridCol w:w="2268"/>
        <w:gridCol w:w="2410"/>
        <w:gridCol w:w="2551"/>
      </w:tblGrid>
      <w:tr w:rsidR="003C57EA" w:rsidRPr="00D27EB2" w:rsidTr="00F933EE">
        <w:tc>
          <w:tcPr>
            <w:tcW w:w="2518" w:type="dxa"/>
          </w:tcPr>
          <w:p w:rsidR="003C57EA" w:rsidRPr="00D27EB2" w:rsidRDefault="003C57EA" w:rsidP="00F933EE">
            <w:pPr>
              <w:ind w:right="-766"/>
              <w:jc w:val="both"/>
              <w:rPr>
                <w:sz w:val="30"/>
                <w:szCs w:val="30"/>
              </w:rPr>
            </w:pPr>
            <w:r w:rsidRPr="00D27EB2">
              <w:rPr>
                <w:sz w:val="30"/>
                <w:szCs w:val="30"/>
              </w:rPr>
              <w:sym w:font="Wingdings" w:char="F06F"/>
            </w:r>
            <w:r w:rsidRPr="00D27EB2">
              <w:rPr>
                <w:sz w:val="30"/>
                <w:szCs w:val="30"/>
              </w:rPr>
              <w:t xml:space="preserve"> единовременно</w:t>
            </w:r>
          </w:p>
        </w:tc>
        <w:tc>
          <w:tcPr>
            <w:tcW w:w="2268" w:type="dxa"/>
          </w:tcPr>
          <w:p w:rsidR="003C57EA" w:rsidRPr="00D27EB2" w:rsidRDefault="003C57EA" w:rsidP="00F933EE">
            <w:pPr>
              <w:ind w:left="75" w:right="-766"/>
              <w:jc w:val="both"/>
              <w:rPr>
                <w:sz w:val="30"/>
                <w:szCs w:val="30"/>
              </w:rPr>
            </w:pPr>
            <w:r w:rsidRPr="00D27EB2">
              <w:rPr>
                <w:sz w:val="30"/>
                <w:szCs w:val="30"/>
              </w:rPr>
              <w:sym w:font="Wingdings" w:char="F06F"/>
            </w:r>
            <w:r w:rsidRPr="00D27EB2">
              <w:rPr>
                <w:sz w:val="30"/>
                <w:szCs w:val="30"/>
              </w:rPr>
              <w:t xml:space="preserve"> в два срока</w:t>
            </w:r>
          </w:p>
        </w:tc>
        <w:tc>
          <w:tcPr>
            <w:tcW w:w="2410" w:type="dxa"/>
          </w:tcPr>
          <w:p w:rsidR="003C57EA" w:rsidRPr="00D27EB2" w:rsidRDefault="003C57EA" w:rsidP="00F933EE">
            <w:pPr>
              <w:ind w:right="-766"/>
              <w:jc w:val="both"/>
              <w:rPr>
                <w:sz w:val="30"/>
                <w:szCs w:val="30"/>
              </w:rPr>
            </w:pPr>
            <w:r w:rsidRPr="00D27EB2">
              <w:rPr>
                <w:sz w:val="30"/>
                <w:szCs w:val="30"/>
              </w:rPr>
              <w:sym w:font="Wingdings" w:char="F06F"/>
            </w:r>
            <w:r w:rsidRPr="00D27EB2">
              <w:rPr>
                <w:sz w:val="30"/>
                <w:szCs w:val="30"/>
              </w:rPr>
              <w:t xml:space="preserve"> ежеквартально</w:t>
            </w:r>
          </w:p>
        </w:tc>
        <w:tc>
          <w:tcPr>
            <w:tcW w:w="2551" w:type="dxa"/>
          </w:tcPr>
          <w:p w:rsidR="003C57EA" w:rsidRPr="00D27EB2" w:rsidRDefault="003C57EA" w:rsidP="00F933EE">
            <w:pPr>
              <w:ind w:left="59" w:right="-766"/>
              <w:jc w:val="both"/>
              <w:rPr>
                <w:sz w:val="30"/>
                <w:szCs w:val="30"/>
              </w:rPr>
            </w:pPr>
            <w:r w:rsidRPr="00D27EB2">
              <w:rPr>
                <w:sz w:val="30"/>
                <w:szCs w:val="30"/>
              </w:rPr>
              <w:sym w:font="Wingdings" w:char="F06F"/>
            </w:r>
            <w:r w:rsidRPr="00D27EB2">
              <w:rPr>
                <w:sz w:val="30"/>
                <w:szCs w:val="30"/>
              </w:rPr>
              <w:t xml:space="preserve"> ежемесячно</w:t>
            </w:r>
          </w:p>
        </w:tc>
      </w:tr>
    </w:tbl>
    <w:p w:rsidR="003C57EA" w:rsidRDefault="003C57EA" w:rsidP="003C57EA">
      <w:pPr>
        <w:jc w:val="both"/>
        <w:rPr>
          <w:b/>
          <w:bCs/>
          <w:sz w:val="30"/>
          <w:szCs w:val="30"/>
        </w:rPr>
      </w:pPr>
    </w:p>
    <w:p w:rsidR="003C57EA" w:rsidRDefault="003C57EA" w:rsidP="003C57EA">
      <w:pPr>
        <w:jc w:val="both"/>
        <w:rPr>
          <w:b/>
          <w:bCs/>
          <w:sz w:val="30"/>
          <w:szCs w:val="30"/>
        </w:rPr>
      </w:pPr>
      <w:r w:rsidRPr="00D27EB2">
        <w:rPr>
          <w:b/>
          <w:bCs/>
          <w:sz w:val="30"/>
          <w:szCs w:val="30"/>
        </w:rPr>
        <w:t>К заявлению прилагается опись имущества, предлагаемого к страхованию, на _____ листах.</w:t>
      </w:r>
    </w:p>
    <w:p w:rsidR="003C57EA" w:rsidRDefault="003C57EA" w:rsidP="003C57EA">
      <w:pPr>
        <w:jc w:val="both"/>
        <w:rPr>
          <w:b/>
          <w:bCs/>
          <w:sz w:val="30"/>
          <w:szCs w:val="30"/>
        </w:rPr>
      </w:pPr>
      <w:r w:rsidRPr="00D27EB2">
        <w:rPr>
          <w:bCs/>
          <w:sz w:val="30"/>
          <w:szCs w:val="30"/>
        </w:rPr>
        <w:lastRenderedPageBreak/>
        <w:t>Дата составления заявления</w:t>
      </w:r>
      <w:r w:rsidRPr="00D27EB2">
        <w:rPr>
          <w:b/>
          <w:bCs/>
          <w:sz w:val="30"/>
          <w:szCs w:val="30"/>
        </w:rPr>
        <w:t xml:space="preserve"> «___» ___________ </w:t>
      </w:r>
      <w:r w:rsidRPr="00276D55">
        <w:rPr>
          <w:bCs/>
          <w:sz w:val="30"/>
          <w:szCs w:val="30"/>
        </w:rPr>
        <w:t>20</w:t>
      </w:r>
      <w:r w:rsidRPr="0060216B">
        <w:rPr>
          <w:bCs/>
          <w:sz w:val="30"/>
          <w:szCs w:val="30"/>
        </w:rPr>
        <w:t>__</w:t>
      </w:r>
      <w:r w:rsidRPr="00D27EB2">
        <w:rPr>
          <w:bCs/>
          <w:sz w:val="30"/>
          <w:szCs w:val="30"/>
        </w:rPr>
        <w:t xml:space="preserve"> г.</w:t>
      </w:r>
    </w:p>
    <w:p w:rsidR="003C57EA" w:rsidRPr="00D27EB2" w:rsidRDefault="003C57EA" w:rsidP="003C57EA">
      <w:pPr>
        <w:jc w:val="both"/>
        <w:rPr>
          <w:b/>
          <w:bCs/>
          <w:sz w:val="30"/>
          <w:szCs w:val="30"/>
        </w:rPr>
      </w:pPr>
    </w:p>
    <w:p w:rsidR="003C57EA" w:rsidRDefault="003C57EA" w:rsidP="003C57EA">
      <w:pPr>
        <w:jc w:val="both"/>
        <w:rPr>
          <w:b/>
          <w:bCs/>
          <w:i/>
          <w:sz w:val="30"/>
          <w:szCs w:val="30"/>
        </w:rPr>
      </w:pPr>
      <w:r w:rsidRPr="00D27EB2">
        <w:rPr>
          <w:b/>
          <w:bCs/>
          <w:i/>
          <w:sz w:val="30"/>
          <w:szCs w:val="30"/>
        </w:rPr>
        <w:t>С Правилами страхования ознакомлен</w:t>
      </w:r>
      <w:r w:rsidRPr="0060216B">
        <w:rPr>
          <w:b/>
          <w:bCs/>
          <w:i/>
          <w:sz w:val="30"/>
          <w:szCs w:val="30"/>
        </w:rPr>
        <w:t xml:space="preserve"> и согласен</w:t>
      </w:r>
      <w:r w:rsidRPr="00D27EB2">
        <w:rPr>
          <w:b/>
          <w:bCs/>
          <w:i/>
          <w:sz w:val="30"/>
          <w:szCs w:val="30"/>
        </w:rPr>
        <w:t>.</w:t>
      </w:r>
      <w:r w:rsidRPr="0060216B">
        <w:rPr>
          <w:b/>
          <w:bCs/>
          <w:i/>
          <w:sz w:val="30"/>
          <w:szCs w:val="30"/>
        </w:rPr>
        <w:t xml:space="preserve"> </w:t>
      </w:r>
    </w:p>
    <w:p w:rsidR="003C57EA" w:rsidRDefault="003C57EA" w:rsidP="003C57EA">
      <w:pPr>
        <w:jc w:val="both"/>
        <w:rPr>
          <w:b/>
          <w:bCs/>
          <w:i/>
          <w:sz w:val="30"/>
          <w:szCs w:val="30"/>
        </w:rPr>
      </w:pPr>
      <w:r w:rsidRPr="00D27EB2">
        <w:rPr>
          <w:b/>
          <w:bCs/>
          <w:i/>
          <w:sz w:val="30"/>
          <w:szCs w:val="30"/>
        </w:rPr>
        <w:t>Полноту и достоверность изложенных в настоящем заявлении сведений подтверждаю.</w:t>
      </w:r>
    </w:p>
    <w:p w:rsidR="003C57EA" w:rsidRPr="007E563A" w:rsidRDefault="003C57EA" w:rsidP="003C57EA">
      <w:pPr>
        <w:jc w:val="both"/>
        <w:rPr>
          <w:b/>
          <w:bCs/>
          <w:i/>
          <w:sz w:val="30"/>
          <w:szCs w:val="30"/>
        </w:rPr>
      </w:pPr>
      <w:r w:rsidRPr="007E563A">
        <w:rPr>
          <w:b/>
          <w:bCs/>
          <w:i/>
          <w:sz w:val="30"/>
          <w:szCs w:val="30"/>
        </w:rPr>
        <w:t>На передачу информации, содержащейся в настоящем заявлении и других представленных документах, для целей дальнейшего перестрахования риска (в том числе за пределами Республики Беларусь) по заключаемому договору страхования согласен.</w:t>
      </w:r>
    </w:p>
    <w:p w:rsidR="003C57EA" w:rsidRDefault="003C57EA" w:rsidP="003C57EA">
      <w:pPr>
        <w:jc w:val="both"/>
        <w:rPr>
          <w:b/>
          <w:bCs/>
          <w:i/>
          <w:sz w:val="30"/>
          <w:szCs w:val="30"/>
        </w:rPr>
      </w:pPr>
    </w:p>
    <w:tbl>
      <w:tblPr>
        <w:tblW w:w="9464" w:type="dxa"/>
        <w:tblLayout w:type="fixed"/>
        <w:tblLook w:val="0000" w:firstRow="0" w:lastRow="0" w:firstColumn="0" w:lastColumn="0" w:noHBand="0" w:noVBand="0"/>
      </w:tblPr>
      <w:tblGrid>
        <w:gridCol w:w="2235"/>
        <w:gridCol w:w="3685"/>
        <w:gridCol w:w="3544"/>
      </w:tblGrid>
      <w:tr w:rsidR="003C57EA" w:rsidRPr="00D27EB2" w:rsidTr="00F933EE">
        <w:tc>
          <w:tcPr>
            <w:tcW w:w="2235" w:type="dxa"/>
          </w:tcPr>
          <w:p w:rsidR="003C57EA" w:rsidRPr="00D27EB2" w:rsidRDefault="003C57EA" w:rsidP="00F933EE">
            <w:pPr>
              <w:ind w:right="-766"/>
              <w:jc w:val="both"/>
              <w:rPr>
                <w:sz w:val="30"/>
                <w:szCs w:val="30"/>
              </w:rPr>
            </w:pPr>
          </w:p>
          <w:p w:rsidR="003C57EA" w:rsidRPr="00D27EB2" w:rsidRDefault="003C57EA" w:rsidP="00F933EE">
            <w:pPr>
              <w:ind w:left="-112" w:right="-766"/>
              <w:jc w:val="both"/>
              <w:rPr>
                <w:sz w:val="30"/>
                <w:szCs w:val="30"/>
              </w:rPr>
            </w:pPr>
            <w:r w:rsidRPr="00D27EB2">
              <w:rPr>
                <w:sz w:val="30"/>
                <w:szCs w:val="30"/>
              </w:rPr>
              <w:t>Страхователь</w:t>
            </w:r>
          </w:p>
        </w:tc>
        <w:tc>
          <w:tcPr>
            <w:tcW w:w="3685" w:type="dxa"/>
          </w:tcPr>
          <w:p w:rsidR="003C57EA" w:rsidRPr="00D27EB2" w:rsidRDefault="003C57EA" w:rsidP="00F933EE">
            <w:pPr>
              <w:ind w:right="-766"/>
              <w:jc w:val="both"/>
              <w:rPr>
                <w:sz w:val="30"/>
                <w:szCs w:val="30"/>
              </w:rPr>
            </w:pPr>
          </w:p>
          <w:p w:rsidR="003C57EA" w:rsidRPr="00D27EB2" w:rsidRDefault="003C57EA" w:rsidP="00F933EE">
            <w:pPr>
              <w:ind w:right="-766"/>
              <w:jc w:val="both"/>
              <w:rPr>
                <w:sz w:val="30"/>
                <w:szCs w:val="30"/>
              </w:rPr>
            </w:pPr>
            <w:r w:rsidRPr="00D27EB2">
              <w:rPr>
                <w:sz w:val="30"/>
                <w:szCs w:val="30"/>
              </w:rPr>
              <w:t>_________________</w:t>
            </w:r>
            <w:r>
              <w:rPr>
                <w:sz w:val="30"/>
                <w:szCs w:val="30"/>
              </w:rPr>
              <w:t>_</w:t>
            </w:r>
            <w:r w:rsidRPr="00D27EB2">
              <w:rPr>
                <w:sz w:val="30"/>
                <w:szCs w:val="30"/>
              </w:rPr>
              <w:t>______</w:t>
            </w:r>
          </w:p>
          <w:p w:rsidR="003C57EA" w:rsidRPr="00D27EB2" w:rsidRDefault="003C57EA" w:rsidP="00F933EE">
            <w:pPr>
              <w:ind w:right="-766"/>
              <w:rPr>
                <w:sz w:val="30"/>
                <w:szCs w:val="30"/>
              </w:rPr>
            </w:pPr>
            <w:r w:rsidRPr="00D27EB2">
              <w:rPr>
                <w:sz w:val="30"/>
                <w:szCs w:val="30"/>
              </w:rPr>
              <w:t xml:space="preserve">                (подпись)</w:t>
            </w:r>
          </w:p>
        </w:tc>
        <w:tc>
          <w:tcPr>
            <w:tcW w:w="3544" w:type="dxa"/>
          </w:tcPr>
          <w:p w:rsidR="003C57EA" w:rsidRPr="00D27EB2" w:rsidRDefault="003C57EA" w:rsidP="00F933EE">
            <w:pPr>
              <w:ind w:right="-766"/>
              <w:jc w:val="both"/>
              <w:rPr>
                <w:sz w:val="30"/>
                <w:szCs w:val="30"/>
              </w:rPr>
            </w:pPr>
          </w:p>
          <w:p w:rsidR="003C57EA" w:rsidRPr="00D27EB2" w:rsidRDefault="003C57EA" w:rsidP="00F933EE">
            <w:pPr>
              <w:ind w:right="-766"/>
              <w:jc w:val="both"/>
              <w:rPr>
                <w:sz w:val="30"/>
                <w:szCs w:val="30"/>
              </w:rPr>
            </w:pPr>
            <w:r w:rsidRPr="00D27EB2">
              <w:rPr>
                <w:sz w:val="30"/>
                <w:szCs w:val="30"/>
              </w:rPr>
              <w:t>_________________________</w:t>
            </w:r>
          </w:p>
          <w:p w:rsidR="003C57EA" w:rsidRPr="00D27EB2" w:rsidRDefault="003C57EA" w:rsidP="00F933EE">
            <w:pPr>
              <w:ind w:right="-766"/>
              <w:rPr>
                <w:sz w:val="30"/>
                <w:szCs w:val="30"/>
              </w:rPr>
            </w:pPr>
            <w:r w:rsidRPr="00D27EB2">
              <w:rPr>
                <w:sz w:val="30"/>
                <w:szCs w:val="30"/>
              </w:rPr>
              <w:t xml:space="preserve">                 (Ф.И.О.)</w:t>
            </w:r>
          </w:p>
        </w:tc>
      </w:tr>
    </w:tbl>
    <w:p w:rsidR="003C57EA" w:rsidRDefault="003C57EA" w:rsidP="003C57EA"/>
    <w:p w:rsidR="003C57EA" w:rsidRDefault="003C57EA" w:rsidP="003C57EA">
      <w:pPr>
        <w:ind w:firstLine="709"/>
        <w:jc w:val="both"/>
        <w:rPr>
          <w:sz w:val="30"/>
          <w:szCs w:val="30"/>
        </w:rPr>
      </w:pPr>
    </w:p>
    <w:p w:rsidR="003C57EA" w:rsidRPr="00660BDF" w:rsidRDefault="003C57EA" w:rsidP="003C57EA">
      <w:pPr>
        <w:ind w:firstLine="709"/>
        <w:jc w:val="both"/>
        <w:rPr>
          <w:sz w:val="30"/>
          <w:szCs w:val="30"/>
        </w:rPr>
      </w:pPr>
    </w:p>
    <w:p w:rsidR="003C57EA" w:rsidRDefault="003C57EA" w:rsidP="003C57EA">
      <w:pPr>
        <w:ind w:firstLine="709"/>
        <w:jc w:val="both"/>
        <w:rPr>
          <w:sz w:val="30"/>
          <w:szCs w:val="30"/>
        </w:rPr>
      </w:pPr>
    </w:p>
    <w:p w:rsidR="003C57EA" w:rsidRDefault="003C57EA" w:rsidP="003C57EA">
      <w:pPr>
        <w:rPr>
          <w:sz w:val="30"/>
          <w:szCs w:val="30"/>
        </w:rPr>
      </w:pPr>
      <w:r>
        <w:rPr>
          <w:sz w:val="30"/>
          <w:szCs w:val="30"/>
        </w:rPr>
        <w:br w:type="page"/>
      </w:r>
    </w:p>
    <w:p w:rsidR="0043138C" w:rsidRPr="0043138C" w:rsidRDefault="0043138C" w:rsidP="0043138C">
      <w:pPr>
        <w:widowControl w:val="0"/>
        <w:autoSpaceDE w:val="0"/>
        <w:autoSpaceDN w:val="0"/>
        <w:adjustRightInd w:val="0"/>
        <w:ind w:left="5103" w:right="51"/>
        <w:jc w:val="both"/>
        <w:rPr>
          <w:iCs/>
          <w:sz w:val="30"/>
          <w:szCs w:val="22"/>
        </w:rPr>
      </w:pPr>
      <w:r w:rsidRPr="0043138C">
        <w:rPr>
          <w:iCs/>
          <w:sz w:val="30"/>
          <w:szCs w:val="22"/>
        </w:rPr>
        <w:lastRenderedPageBreak/>
        <w:t>Приложение №3 к Правилам №18 добровольного страхования домашнего имущества граждан</w:t>
      </w:r>
    </w:p>
    <w:p w:rsidR="0043138C" w:rsidRPr="0043138C" w:rsidRDefault="0043138C" w:rsidP="0043138C">
      <w:pPr>
        <w:widowControl w:val="0"/>
        <w:autoSpaceDE w:val="0"/>
        <w:autoSpaceDN w:val="0"/>
        <w:adjustRightInd w:val="0"/>
        <w:ind w:left="6663" w:right="51"/>
        <w:jc w:val="center"/>
        <w:rPr>
          <w:bCs/>
          <w:iCs/>
          <w:sz w:val="30"/>
          <w:szCs w:val="22"/>
        </w:rPr>
      </w:pPr>
    </w:p>
    <w:p w:rsidR="0043138C" w:rsidRPr="0043138C" w:rsidRDefault="0043138C" w:rsidP="0043138C">
      <w:pPr>
        <w:widowControl w:val="0"/>
        <w:autoSpaceDE w:val="0"/>
        <w:autoSpaceDN w:val="0"/>
        <w:adjustRightInd w:val="0"/>
        <w:ind w:left="6663" w:right="51"/>
        <w:jc w:val="center"/>
        <w:rPr>
          <w:bCs/>
          <w:iCs/>
          <w:sz w:val="30"/>
          <w:szCs w:val="22"/>
        </w:rPr>
      </w:pPr>
    </w:p>
    <w:p w:rsidR="0043138C" w:rsidRPr="0043138C" w:rsidRDefault="0043138C" w:rsidP="0043138C">
      <w:pPr>
        <w:widowControl w:val="0"/>
        <w:autoSpaceDE w:val="0"/>
        <w:autoSpaceDN w:val="0"/>
        <w:adjustRightInd w:val="0"/>
        <w:ind w:right="-2"/>
        <w:jc w:val="center"/>
        <w:rPr>
          <w:b/>
          <w:sz w:val="30"/>
          <w:szCs w:val="30"/>
        </w:rPr>
      </w:pPr>
      <w:r w:rsidRPr="0043138C">
        <w:rPr>
          <w:b/>
          <w:sz w:val="30"/>
          <w:szCs w:val="30"/>
        </w:rPr>
        <w:t xml:space="preserve">Белорусское республиканское унитарное предприятие </w:t>
      </w:r>
    </w:p>
    <w:p w:rsidR="0043138C" w:rsidRPr="0043138C" w:rsidRDefault="0043138C" w:rsidP="0043138C">
      <w:pPr>
        <w:widowControl w:val="0"/>
        <w:autoSpaceDE w:val="0"/>
        <w:autoSpaceDN w:val="0"/>
        <w:adjustRightInd w:val="0"/>
        <w:ind w:right="-2"/>
        <w:jc w:val="center"/>
        <w:rPr>
          <w:b/>
          <w:sz w:val="30"/>
          <w:szCs w:val="30"/>
        </w:rPr>
      </w:pPr>
      <w:r w:rsidRPr="0043138C">
        <w:rPr>
          <w:b/>
          <w:sz w:val="30"/>
          <w:szCs w:val="30"/>
        </w:rPr>
        <w:t xml:space="preserve">экспортно-импортного страхования </w:t>
      </w:r>
    </w:p>
    <w:p w:rsidR="0043138C" w:rsidRPr="0043138C" w:rsidRDefault="0043138C" w:rsidP="0043138C">
      <w:pPr>
        <w:widowControl w:val="0"/>
        <w:autoSpaceDE w:val="0"/>
        <w:autoSpaceDN w:val="0"/>
        <w:adjustRightInd w:val="0"/>
        <w:ind w:right="-2"/>
        <w:jc w:val="center"/>
        <w:rPr>
          <w:b/>
          <w:sz w:val="30"/>
          <w:szCs w:val="30"/>
        </w:rPr>
      </w:pPr>
      <w:r w:rsidRPr="0043138C">
        <w:rPr>
          <w:b/>
          <w:sz w:val="30"/>
          <w:szCs w:val="30"/>
        </w:rPr>
        <w:t>«БЕЛЭКСИМГАРАНТ»</w:t>
      </w:r>
    </w:p>
    <w:p w:rsidR="0043138C" w:rsidRPr="0043138C" w:rsidRDefault="0043138C" w:rsidP="0043138C">
      <w:pPr>
        <w:widowControl w:val="0"/>
        <w:autoSpaceDE w:val="0"/>
        <w:autoSpaceDN w:val="0"/>
        <w:adjustRightInd w:val="0"/>
        <w:ind w:right="-2"/>
        <w:jc w:val="center"/>
        <w:rPr>
          <w:b/>
          <w:sz w:val="30"/>
          <w:szCs w:val="30"/>
        </w:rPr>
      </w:pPr>
    </w:p>
    <w:p w:rsidR="0043138C" w:rsidRPr="0043138C" w:rsidRDefault="0043138C" w:rsidP="0043138C">
      <w:pPr>
        <w:widowControl w:val="0"/>
        <w:autoSpaceDE w:val="0"/>
        <w:autoSpaceDN w:val="0"/>
        <w:adjustRightInd w:val="0"/>
        <w:ind w:right="-2"/>
        <w:jc w:val="center"/>
        <w:rPr>
          <w:b/>
          <w:sz w:val="28"/>
          <w:szCs w:val="22"/>
        </w:rPr>
      </w:pPr>
    </w:p>
    <w:p w:rsidR="0043138C" w:rsidRPr="0043138C" w:rsidRDefault="0043138C" w:rsidP="0043138C">
      <w:pPr>
        <w:keepNext/>
        <w:spacing w:after="60"/>
        <w:outlineLvl w:val="3"/>
        <w:rPr>
          <w:b/>
          <w:bCs/>
          <w:sz w:val="30"/>
          <w:szCs w:val="28"/>
        </w:rPr>
      </w:pPr>
      <w:r w:rsidRPr="0043138C">
        <w:rPr>
          <w:b/>
          <w:bCs/>
          <w:sz w:val="30"/>
          <w:szCs w:val="28"/>
        </w:rPr>
        <w:t>Заявление о страховом случае</w:t>
      </w:r>
    </w:p>
    <w:p w:rsidR="0043138C" w:rsidRPr="0043138C" w:rsidRDefault="0043138C" w:rsidP="0043138C">
      <w:pPr>
        <w:rPr>
          <w:b/>
          <w:color w:val="000000"/>
          <w:sz w:val="30"/>
        </w:rPr>
      </w:pPr>
      <w:r w:rsidRPr="0043138C">
        <w:rPr>
          <w:b/>
          <w:color w:val="000000"/>
          <w:sz w:val="30"/>
        </w:rPr>
        <w:t>от «____» ________________ 20___ г.</w:t>
      </w:r>
    </w:p>
    <w:p w:rsidR="0043138C" w:rsidRPr="0043138C" w:rsidRDefault="0043138C" w:rsidP="0043138C">
      <w:pPr>
        <w:ind w:firstLine="709"/>
        <w:jc w:val="center"/>
        <w:rPr>
          <w:b/>
          <w:color w:val="000000"/>
          <w:sz w:val="30"/>
        </w:rPr>
      </w:pPr>
    </w:p>
    <w:p w:rsidR="0043138C" w:rsidRPr="0043138C" w:rsidRDefault="0043138C" w:rsidP="0043138C">
      <w:pPr>
        <w:rPr>
          <w:color w:val="000000"/>
          <w:sz w:val="30"/>
        </w:rPr>
      </w:pPr>
      <w:r w:rsidRPr="0043138C">
        <w:rPr>
          <w:color w:val="000000"/>
          <w:sz w:val="30"/>
        </w:rPr>
        <w:t>________________________________________________________________</w:t>
      </w:r>
    </w:p>
    <w:p w:rsidR="0043138C" w:rsidRPr="0043138C" w:rsidRDefault="0043138C" w:rsidP="0043138C">
      <w:pPr>
        <w:jc w:val="center"/>
        <w:rPr>
          <w:color w:val="000000"/>
          <w:sz w:val="30"/>
        </w:rPr>
      </w:pPr>
      <w:r w:rsidRPr="0043138C">
        <w:rPr>
          <w:color w:val="000000"/>
          <w:sz w:val="30"/>
        </w:rPr>
        <w:t>(Ф.И.О., почтовый адрес, телефон страхователя)</w:t>
      </w:r>
    </w:p>
    <w:p w:rsidR="0043138C" w:rsidRPr="0043138C" w:rsidRDefault="0043138C" w:rsidP="0043138C">
      <w:pPr>
        <w:rPr>
          <w:color w:val="000000"/>
          <w:sz w:val="30"/>
        </w:rPr>
      </w:pPr>
      <w:r w:rsidRPr="0043138C">
        <w:rPr>
          <w:color w:val="000000"/>
          <w:sz w:val="30"/>
        </w:rPr>
        <w:t>________________________________________________________________________________________________________________________________</w:t>
      </w:r>
    </w:p>
    <w:p w:rsidR="0043138C" w:rsidRPr="0043138C" w:rsidRDefault="0043138C" w:rsidP="0043138C">
      <w:pPr>
        <w:rPr>
          <w:color w:val="000000"/>
          <w:sz w:val="30"/>
        </w:rPr>
      </w:pPr>
    </w:p>
    <w:p w:rsidR="0043138C" w:rsidRPr="0043138C" w:rsidRDefault="0043138C" w:rsidP="0043138C">
      <w:pPr>
        <w:spacing w:after="160"/>
        <w:rPr>
          <w:color w:val="000000"/>
          <w:sz w:val="30"/>
        </w:rPr>
      </w:pPr>
      <w:r w:rsidRPr="0043138C">
        <w:rPr>
          <w:color w:val="000000"/>
          <w:sz w:val="30"/>
        </w:rPr>
        <w:t>Договор страхования №_____ от «___» ________ 20___г. (страховой полис серия_____ № __________)</w:t>
      </w:r>
    </w:p>
    <w:p w:rsidR="0043138C" w:rsidRPr="0043138C" w:rsidRDefault="0043138C" w:rsidP="0043138C">
      <w:pPr>
        <w:spacing w:after="160"/>
        <w:rPr>
          <w:color w:val="000000"/>
          <w:sz w:val="30"/>
        </w:rPr>
      </w:pPr>
      <w:r w:rsidRPr="0043138C">
        <w:rPr>
          <w:color w:val="000000"/>
          <w:sz w:val="30"/>
        </w:rPr>
        <w:t xml:space="preserve">Срок действия договора страхования с «___» _________ 20___г. по «___» _________ 20___г. </w:t>
      </w:r>
    </w:p>
    <w:p w:rsidR="0043138C" w:rsidRPr="0043138C" w:rsidRDefault="0043138C" w:rsidP="0043138C">
      <w:pPr>
        <w:rPr>
          <w:color w:val="000000"/>
          <w:sz w:val="30"/>
        </w:rPr>
      </w:pPr>
      <w:r w:rsidRPr="0043138C">
        <w:rPr>
          <w:color w:val="000000"/>
          <w:sz w:val="30"/>
        </w:rPr>
        <w:t>Страховая сумма по договору страхования _____________________________________________________________</w:t>
      </w:r>
    </w:p>
    <w:p w:rsidR="0043138C" w:rsidRPr="0043138C" w:rsidRDefault="0043138C" w:rsidP="0043138C">
      <w:pPr>
        <w:widowControl w:val="0"/>
        <w:autoSpaceDE w:val="0"/>
        <w:autoSpaceDN w:val="0"/>
        <w:adjustRightInd w:val="0"/>
        <w:spacing w:after="160"/>
        <w:ind w:right="400"/>
        <w:jc w:val="center"/>
        <w:rPr>
          <w:b/>
          <w:color w:val="000000"/>
          <w:sz w:val="30"/>
          <w:szCs w:val="22"/>
        </w:rPr>
      </w:pPr>
      <w:r w:rsidRPr="0043138C">
        <w:rPr>
          <w:b/>
          <w:color w:val="000000"/>
          <w:sz w:val="30"/>
          <w:szCs w:val="22"/>
        </w:rPr>
        <w:t>__________________________________________________________________________________________________________________________</w:t>
      </w:r>
    </w:p>
    <w:p w:rsidR="0043138C" w:rsidRPr="0043138C" w:rsidRDefault="0043138C" w:rsidP="0043138C">
      <w:pPr>
        <w:widowControl w:val="0"/>
        <w:autoSpaceDE w:val="0"/>
        <w:autoSpaceDN w:val="0"/>
        <w:adjustRightInd w:val="0"/>
        <w:ind w:right="400"/>
        <w:rPr>
          <w:b/>
          <w:color w:val="000000"/>
          <w:sz w:val="30"/>
          <w:szCs w:val="22"/>
        </w:rPr>
      </w:pPr>
      <w:r w:rsidRPr="0043138C">
        <w:rPr>
          <w:color w:val="000000"/>
          <w:sz w:val="30"/>
          <w:szCs w:val="22"/>
        </w:rPr>
        <w:t xml:space="preserve">Утрата (гибель) и (или) повреждение застрахованного имущества произошло в результате </w:t>
      </w:r>
      <w:r w:rsidRPr="0043138C">
        <w:rPr>
          <w:b/>
          <w:color w:val="000000"/>
          <w:sz w:val="30"/>
          <w:szCs w:val="22"/>
        </w:rPr>
        <w:t xml:space="preserve">__________________________________________________________________________________________________________________________, </w:t>
      </w:r>
    </w:p>
    <w:p w:rsidR="0043138C" w:rsidRPr="0043138C" w:rsidRDefault="0043138C" w:rsidP="0043138C">
      <w:pPr>
        <w:spacing w:after="160"/>
        <w:jc w:val="center"/>
        <w:rPr>
          <w:color w:val="000000"/>
          <w:sz w:val="30"/>
        </w:rPr>
      </w:pPr>
      <w:r w:rsidRPr="0043138C">
        <w:rPr>
          <w:color w:val="000000"/>
          <w:sz w:val="30"/>
        </w:rPr>
        <w:t>(название события или бедствия)</w:t>
      </w:r>
    </w:p>
    <w:p w:rsidR="0043138C" w:rsidRPr="0043138C" w:rsidRDefault="0043138C" w:rsidP="0043138C">
      <w:pPr>
        <w:jc w:val="both"/>
        <w:rPr>
          <w:color w:val="000000"/>
          <w:sz w:val="30"/>
        </w:rPr>
      </w:pPr>
      <w:r w:rsidRPr="0043138C">
        <w:rPr>
          <w:color w:val="000000"/>
          <w:sz w:val="30"/>
        </w:rPr>
        <w:t>произошедшего в период с ____ часов «___» _________ 20___г. по ____ часов «___» _________ 20___г.</w:t>
      </w:r>
    </w:p>
    <w:p w:rsidR="0043138C" w:rsidRPr="0043138C" w:rsidRDefault="0043138C" w:rsidP="0043138C">
      <w:pPr>
        <w:jc w:val="both"/>
        <w:rPr>
          <w:color w:val="000000"/>
          <w:sz w:val="30"/>
        </w:rPr>
      </w:pPr>
    </w:p>
    <w:p w:rsidR="0043138C" w:rsidRPr="0043138C" w:rsidRDefault="0043138C" w:rsidP="0043138C">
      <w:pPr>
        <w:rPr>
          <w:color w:val="000000"/>
          <w:sz w:val="30"/>
        </w:rPr>
      </w:pPr>
      <w:r w:rsidRPr="0043138C">
        <w:rPr>
          <w:color w:val="000000"/>
          <w:sz w:val="30"/>
        </w:rPr>
        <w:t>Место страхового случая ________________________________________________________________________________________________________________________________</w:t>
      </w:r>
    </w:p>
    <w:p w:rsidR="0043138C" w:rsidRPr="0043138C" w:rsidRDefault="0043138C" w:rsidP="0043138C">
      <w:pPr>
        <w:jc w:val="both"/>
        <w:rPr>
          <w:color w:val="000000"/>
          <w:sz w:val="30"/>
        </w:rPr>
      </w:pPr>
    </w:p>
    <w:p w:rsidR="0043138C" w:rsidRPr="0043138C" w:rsidRDefault="0043138C" w:rsidP="0043138C">
      <w:pPr>
        <w:rPr>
          <w:color w:val="000000"/>
          <w:sz w:val="30"/>
        </w:rPr>
      </w:pPr>
      <w:r w:rsidRPr="0043138C">
        <w:rPr>
          <w:color w:val="000000"/>
          <w:sz w:val="30"/>
        </w:rPr>
        <w:t>Причины возникновения страхового случая ________________________________________________________________</w:t>
      </w:r>
    </w:p>
    <w:p w:rsidR="0043138C" w:rsidRPr="0043138C" w:rsidRDefault="0043138C" w:rsidP="0043138C">
      <w:pPr>
        <w:jc w:val="both"/>
        <w:rPr>
          <w:color w:val="000000"/>
          <w:sz w:val="30"/>
        </w:rPr>
      </w:pPr>
      <w:r w:rsidRPr="0043138C">
        <w:rPr>
          <w:color w:val="000000"/>
          <w:sz w:val="30"/>
        </w:rPr>
        <w:lastRenderedPageBreak/>
        <w:t>________________________________________________________________________________________________________________________________________________________________________________________________</w:t>
      </w:r>
    </w:p>
    <w:p w:rsidR="0043138C" w:rsidRPr="0043138C" w:rsidRDefault="0043138C" w:rsidP="0043138C">
      <w:pPr>
        <w:keepNext/>
        <w:widowControl w:val="0"/>
        <w:autoSpaceDE w:val="0"/>
        <w:autoSpaceDN w:val="0"/>
        <w:adjustRightInd w:val="0"/>
        <w:ind w:left="40"/>
        <w:outlineLvl w:val="0"/>
        <w:rPr>
          <w:sz w:val="30"/>
          <w:szCs w:val="22"/>
        </w:rPr>
      </w:pPr>
    </w:p>
    <w:p w:rsidR="0043138C" w:rsidRPr="0043138C" w:rsidRDefault="0043138C" w:rsidP="0043138C">
      <w:pPr>
        <w:keepNext/>
        <w:widowControl w:val="0"/>
        <w:autoSpaceDE w:val="0"/>
        <w:autoSpaceDN w:val="0"/>
        <w:adjustRightInd w:val="0"/>
        <w:ind w:left="40"/>
        <w:outlineLvl w:val="0"/>
        <w:rPr>
          <w:b/>
          <w:sz w:val="30"/>
          <w:szCs w:val="22"/>
        </w:rPr>
      </w:pPr>
      <w:r w:rsidRPr="0043138C">
        <w:rPr>
          <w:sz w:val="30"/>
          <w:szCs w:val="22"/>
        </w:rPr>
        <w:t>Документы, подтверждающие факт наступления страхового случая</w:t>
      </w:r>
      <w:r w:rsidRPr="0043138C">
        <w:rPr>
          <w:b/>
          <w:sz w:val="30"/>
          <w:szCs w:val="22"/>
        </w:rPr>
        <w:t xml:space="preserve"> _______________________________________________________________</w:t>
      </w:r>
    </w:p>
    <w:p w:rsidR="0043138C" w:rsidRPr="0043138C" w:rsidRDefault="0043138C" w:rsidP="0043138C">
      <w:pPr>
        <w:rPr>
          <w:sz w:val="30"/>
        </w:rPr>
      </w:pPr>
      <w:r w:rsidRPr="0043138C">
        <w:rPr>
          <w:sz w:val="30"/>
        </w:rPr>
        <w:t>________________________________________________________________________________________________________________________________________________________________________________________________</w:t>
      </w:r>
    </w:p>
    <w:p w:rsidR="0043138C" w:rsidRPr="0043138C" w:rsidRDefault="0043138C" w:rsidP="0043138C">
      <w:pPr>
        <w:widowControl w:val="0"/>
        <w:autoSpaceDE w:val="0"/>
        <w:autoSpaceDN w:val="0"/>
        <w:adjustRightInd w:val="0"/>
        <w:ind w:left="760"/>
        <w:rPr>
          <w:sz w:val="30"/>
          <w:szCs w:val="22"/>
        </w:rPr>
      </w:pPr>
    </w:p>
    <w:p w:rsidR="0043138C" w:rsidRPr="0043138C" w:rsidRDefault="0043138C" w:rsidP="0043138C">
      <w:pPr>
        <w:widowControl w:val="0"/>
        <w:autoSpaceDE w:val="0"/>
        <w:autoSpaceDN w:val="0"/>
        <w:adjustRightInd w:val="0"/>
        <w:rPr>
          <w:sz w:val="30"/>
          <w:szCs w:val="22"/>
        </w:rPr>
      </w:pPr>
      <w:r w:rsidRPr="0043138C">
        <w:rPr>
          <w:sz w:val="30"/>
          <w:szCs w:val="22"/>
        </w:rPr>
        <w:t>Какие меры были приняты страхователем по предотвращению страхового случая и сокращению размера ущерба? ________________________________________________________________________________________________________________________________</w:t>
      </w:r>
    </w:p>
    <w:p w:rsidR="0043138C" w:rsidRPr="0043138C" w:rsidRDefault="0043138C" w:rsidP="0043138C">
      <w:pPr>
        <w:spacing w:after="120"/>
        <w:rPr>
          <w:sz w:val="30"/>
          <w:szCs w:val="16"/>
        </w:rPr>
      </w:pPr>
      <w:r w:rsidRPr="0043138C">
        <w:rPr>
          <w:sz w:val="30"/>
          <w:szCs w:val="16"/>
        </w:rPr>
        <w:t>________________________________________________________________________________________________________________________________</w:t>
      </w:r>
    </w:p>
    <w:p w:rsidR="0043138C" w:rsidRPr="0043138C" w:rsidRDefault="0043138C" w:rsidP="0043138C">
      <w:pPr>
        <w:keepNext/>
        <w:widowControl w:val="0"/>
        <w:autoSpaceDE w:val="0"/>
        <w:autoSpaceDN w:val="0"/>
        <w:adjustRightInd w:val="0"/>
        <w:jc w:val="center"/>
        <w:outlineLvl w:val="2"/>
        <w:rPr>
          <w:sz w:val="30"/>
          <w:szCs w:val="22"/>
        </w:rPr>
      </w:pPr>
      <w:r w:rsidRPr="0043138C">
        <w:rPr>
          <w:sz w:val="30"/>
          <w:szCs w:val="22"/>
        </w:rPr>
        <w:t>Сведения об у</w:t>
      </w:r>
      <w:r w:rsidRPr="0043138C">
        <w:rPr>
          <w:color w:val="000000"/>
          <w:sz w:val="30"/>
          <w:szCs w:val="22"/>
        </w:rPr>
        <w:t xml:space="preserve">трате (гибели) и (или) повреждении </w:t>
      </w:r>
      <w:r w:rsidRPr="0043138C">
        <w:rPr>
          <w:sz w:val="30"/>
          <w:szCs w:val="22"/>
        </w:rPr>
        <w:t>застрахованного имущества</w:t>
      </w:r>
    </w:p>
    <w:tbl>
      <w:tblPr>
        <w:tblW w:w="97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92"/>
        <w:gridCol w:w="2410"/>
        <w:gridCol w:w="2409"/>
        <w:gridCol w:w="2552"/>
        <w:gridCol w:w="1984"/>
      </w:tblGrid>
      <w:tr w:rsidR="0043138C" w:rsidRPr="0043138C" w:rsidTr="001C6EFD">
        <w:tc>
          <w:tcPr>
            <w:tcW w:w="392" w:type="dxa"/>
            <w:tcBorders>
              <w:top w:val="single" w:sz="4" w:space="0" w:color="auto"/>
              <w:left w:val="single" w:sz="4" w:space="0" w:color="auto"/>
            </w:tcBorders>
          </w:tcPr>
          <w:p w:rsidR="0043138C" w:rsidRPr="0043138C" w:rsidRDefault="0043138C" w:rsidP="0043138C">
            <w:pPr>
              <w:jc w:val="center"/>
              <w:rPr>
                <w:color w:val="000000"/>
                <w:sz w:val="26"/>
              </w:rPr>
            </w:pPr>
            <w:r w:rsidRPr="0043138C">
              <w:rPr>
                <w:color w:val="000000"/>
                <w:sz w:val="26"/>
              </w:rPr>
              <w:t>№</w:t>
            </w:r>
          </w:p>
          <w:p w:rsidR="0043138C" w:rsidRPr="0043138C" w:rsidRDefault="0043138C" w:rsidP="0043138C">
            <w:pPr>
              <w:jc w:val="center"/>
              <w:rPr>
                <w:color w:val="000000"/>
                <w:sz w:val="26"/>
              </w:rPr>
            </w:pPr>
          </w:p>
          <w:p w:rsidR="0043138C" w:rsidRPr="0043138C" w:rsidRDefault="0043138C" w:rsidP="0043138C">
            <w:pPr>
              <w:jc w:val="center"/>
              <w:rPr>
                <w:color w:val="000000"/>
                <w:sz w:val="26"/>
              </w:rPr>
            </w:pPr>
          </w:p>
        </w:tc>
        <w:tc>
          <w:tcPr>
            <w:tcW w:w="2410" w:type="dxa"/>
            <w:tcBorders>
              <w:top w:val="single" w:sz="4" w:space="0" w:color="auto"/>
            </w:tcBorders>
          </w:tcPr>
          <w:p w:rsidR="0043138C" w:rsidRPr="0043138C" w:rsidRDefault="0043138C" w:rsidP="0043138C">
            <w:pPr>
              <w:jc w:val="center"/>
              <w:rPr>
                <w:color w:val="000000"/>
                <w:sz w:val="26"/>
              </w:rPr>
            </w:pPr>
            <w:r w:rsidRPr="0043138C">
              <w:rPr>
                <w:color w:val="000000"/>
                <w:sz w:val="26"/>
              </w:rPr>
              <w:t>Наименование объекта</w:t>
            </w:r>
          </w:p>
          <w:p w:rsidR="0043138C" w:rsidRPr="0043138C" w:rsidRDefault="0043138C" w:rsidP="0043138C">
            <w:pPr>
              <w:jc w:val="center"/>
              <w:rPr>
                <w:color w:val="000000"/>
                <w:sz w:val="26"/>
              </w:rPr>
            </w:pPr>
          </w:p>
          <w:p w:rsidR="0043138C" w:rsidRPr="0043138C" w:rsidRDefault="0043138C" w:rsidP="0043138C">
            <w:pPr>
              <w:jc w:val="center"/>
              <w:rPr>
                <w:color w:val="000000"/>
                <w:sz w:val="26"/>
              </w:rPr>
            </w:pPr>
          </w:p>
        </w:tc>
        <w:tc>
          <w:tcPr>
            <w:tcW w:w="2409" w:type="dxa"/>
            <w:tcBorders>
              <w:top w:val="single" w:sz="4" w:space="0" w:color="auto"/>
            </w:tcBorders>
          </w:tcPr>
          <w:p w:rsidR="0043138C" w:rsidRPr="0043138C" w:rsidRDefault="0043138C" w:rsidP="0043138C">
            <w:pPr>
              <w:jc w:val="center"/>
              <w:rPr>
                <w:color w:val="000000"/>
                <w:sz w:val="26"/>
              </w:rPr>
            </w:pPr>
            <w:r w:rsidRPr="0043138C">
              <w:rPr>
                <w:color w:val="000000"/>
                <w:sz w:val="26"/>
              </w:rPr>
              <w:t>Краткая характеристика</w:t>
            </w:r>
          </w:p>
          <w:p w:rsidR="0043138C" w:rsidRPr="0043138C" w:rsidRDefault="0043138C" w:rsidP="0043138C">
            <w:pPr>
              <w:jc w:val="center"/>
              <w:rPr>
                <w:color w:val="000000"/>
                <w:sz w:val="26"/>
              </w:rPr>
            </w:pPr>
          </w:p>
          <w:p w:rsidR="0043138C" w:rsidRPr="0043138C" w:rsidRDefault="0043138C" w:rsidP="0043138C">
            <w:pPr>
              <w:jc w:val="center"/>
              <w:rPr>
                <w:color w:val="000000"/>
                <w:sz w:val="26"/>
              </w:rPr>
            </w:pPr>
          </w:p>
        </w:tc>
        <w:tc>
          <w:tcPr>
            <w:tcW w:w="2552" w:type="dxa"/>
            <w:tcBorders>
              <w:top w:val="single" w:sz="4" w:space="0" w:color="auto"/>
            </w:tcBorders>
          </w:tcPr>
          <w:p w:rsidR="0043138C" w:rsidRPr="0043138C" w:rsidRDefault="0043138C" w:rsidP="0043138C">
            <w:pPr>
              <w:jc w:val="center"/>
              <w:rPr>
                <w:color w:val="000000"/>
                <w:sz w:val="26"/>
              </w:rPr>
            </w:pPr>
            <w:r w:rsidRPr="0043138C">
              <w:rPr>
                <w:color w:val="000000"/>
                <w:sz w:val="26"/>
              </w:rPr>
              <w:t>Действительная стоимость на момент страхового случая</w:t>
            </w:r>
          </w:p>
        </w:tc>
        <w:tc>
          <w:tcPr>
            <w:tcW w:w="1984" w:type="dxa"/>
            <w:tcBorders>
              <w:top w:val="single" w:sz="4" w:space="0" w:color="auto"/>
              <w:right w:val="single" w:sz="4" w:space="0" w:color="auto"/>
            </w:tcBorders>
          </w:tcPr>
          <w:p w:rsidR="0043138C" w:rsidRPr="0043138C" w:rsidRDefault="0043138C" w:rsidP="0043138C">
            <w:pPr>
              <w:jc w:val="center"/>
              <w:rPr>
                <w:color w:val="000000"/>
                <w:sz w:val="26"/>
              </w:rPr>
            </w:pPr>
            <w:r w:rsidRPr="0043138C">
              <w:rPr>
                <w:color w:val="000000"/>
                <w:sz w:val="26"/>
              </w:rPr>
              <w:t>Характер и степень повреждения</w:t>
            </w:r>
          </w:p>
          <w:p w:rsidR="0043138C" w:rsidRPr="0043138C" w:rsidRDefault="0043138C" w:rsidP="0043138C">
            <w:pPr>
              <w:jc w:val="center"/>
              <w:rPr>
                <w:color w:val="000000"/>
                <w:sz w:val="26"/>
              </w:rPr>
            </w:pPr>
          </w:p>
        </w:tc>
      </w:tr>
      <w:tr w:rsidR="0043138C" w:rsidRPr="0043138C" w:rsidTr="001C6EFD">
        <w:tc>
          <w:tcPr>
            <w:tcW w:w="392" w:type="dxa"/>
            <w:tcBorders>
              <w:left w:val="single" w:sz="4" w:space="0" w:color="auto"/>
              <w:bottom w:val="single" w:sz="4" w:space="0" w:color="auto"/>
            </w:tcBorders>
          </w:tcPr>
          <w:p w:rsidR="0043138C" w:rsidRPr="0043138C" w:rsidRDefault="0043138C" w:rsidP="0043138C">
            <w:pPr>
              <w:jc w:val="center"/>
              <w:rPr>
                <w:color w:val="000000"/>
                <w:sz w:val="26"/>
              </w:rPr>
            </w:pPr>
            <w:r w:rsidRPr="0043138C">
              <w:rPr>
                <w:color w:val="000000"/>
                <w:sz w:val="26"/>
              </w:rPr>
              <w:t>1</w:t>
            </w:r>
          </w:p>
        </w:tc>
        <w:tc>
          <w:tcPr>
            <w:tcW w:w="2410" w:type="dxa"/>
            <w:tcBorders>
              <w:bottom w:val="single" w:sz="4" w:space="0" w:color="auto"/>
            </w:tcBorders>
          </w:tcPr>
          <w:p w:rsidR="0043138C" w:rsidRPr="0043138C" w:rsidRDefault="0043138C" w:rsidP="0043138C">
            <w:pPr>
              <w:jc w:val="center"/>
              <w:rPr>
                <w:color w:val="000000"/>
                <w:sz w:val="26"/>
              </w:rPr>
            </w:pPr>
            <w:r w:rsidRPr="0043138C">
              <w:rPr>
                <w:color w:val="000000"/>
                <w:sz w:val="26"/>
              </w:rPr>
              <w:t>2</w:t>
            </w:r>
          </w:p>
        </w:tc>
        <w:tc>
          <w:tcPr>
            <w:tcW w:w="2409" w:type="dxa"/>
            <w:tcBorders>
              <w:bottom w:val="single" w:sz="4" w:space="0" w:color="auto"/>
            </w:tcBorders>
          </w:tcPr>
          <w:p w:rsidR="0043138C" w:rsidRPr="0043138C" w:rsidRDefault="0043138C" w:rsidP="0043138C">
            <w:pPr>
              <w:jc w:val="center"/>
              <w:rPr>
                <w:color w:val="000000"/>
                <w:sz w:val="26"/>
              </w:rPr>
            </w:pPr>
            <w:r w:rsidRPr="0043138C">
              <w:rPr>
                <w:color w:val="000000"/>
                <w:sz w:val="26"/>
              </w:rPr>
              <w:t>3</w:t>
            </w:r>
          </w:p>
        </w:tc>
        <w:tc>
          <w:tcPr>
            <w:tcW w:w="2552" w:type="dxa"/>
            <w:tcBorders>
              <w:bottom w:val="single" w:sz="4" w:space="0" w:color="auto"/>
            </w:tcBorders>
          </w:tcPr>
          <w:p w:rsidR="0043138C" w:rsidRPr="0043138C" w:rsidRDefault="0043138C" w:rsidP="0043138C">
            <w:pPr>
              <w:jc w:val="center"/>
              <w:rPr>
                <w:color w:val="000000"/>
                <w:sz w:val="26"/>
              </w:rPr>
            </w:pPr>
            <w:r w:rsidRPr="0043138C">
              <w:rPr>
                <w:color w:val="000000"/>
                <w:sz w:val="26"/>
              </w:rPr>
              <w:t>4</w:t>
            </w:r>
          </w:p>
        </w:tc>
        <w:tc>
          <w:tcPr>
            <w:tcW w:w="1984" w:type="dxa"/>
            <w:tcBorders>
              <w:bottom w:val="single" w:sz="4" w:space="0" w:color="auto"/>
              <w:right w:val="single" w:sz="4" w:space="0" w:color="auto"/>
            </w:tcBorders>
          </w:tcPr>
          <w:p w:rsidR="0043138C" w:rsidRPr="0043138C" w:rsidRDefault="0043138C" w:rsidP="0043138C">
            <w:pPr>
              <w:jc w:val="center"/>
              <w:rPr>
                <w:color w:val="000000"/>
                <w:sz w:val="26"/>
              </w:rPr>
            </w:pPr>
            <w:r w:rsidRPr="0043138C">
              <w:rPr>
                <w:color w:val="000000"/>
                <w:sz w:val="26"/>
              </w:rPr>
              <w:t>5</w:t>
            </w:r>
          </w:p>
        </w:tc>
      </w:tr>
      <w:tr w:rsidR="0043138C" w:rsidRPr="0043138C" w:rsidTr="001C6EFD">
        <w:tc>
          <w:tcPr>
            <w:tcW w:w="392" w:type="dxa"/>
            <w:tcBorders>
              <w:top w:val="single" w:sz="4" w:space="0" w:color="auto"/>
            </w:tcBorders>
          </w:tcPr>
          <w:p w:rsidR="0043138C" w:rsidRPr="0043138C" w:rsidRDefault="0043138C" w:rsidP="0043138C">
            <w:pPr>
              <w:jc w:val="center"/>
              <w:rPr>
                <w:color w:val="000000"/>
                <w:sz w:val="26"/>
              </w:rPr>
            </w:pPr>
          </w:p>
        </w:tc>
        <w:tc>
          <w:tcPr>
            <w:tcW w:w="2410" w:type="dxa"/>
            <w:tcBorders>
              <w:top w:val="single" w:sz="4" w:space="0" w:color="auto"/>
            </w:tcBorders>
          </w:tcPr>
          <w:p w:rsidR="0043138C" w:rsidRPr="0043138C" w:rsidRDefault="0043138C" w:rsidP="0043138C">
            <w:pPr>
              <w:jc w:val="center"/>
              <w:rPr>
                <w:color w:val="000000"/>
                <w:sz w:val="26"/>
              </w:rPr>
            </w:pPr>
          </w:p>
        </w:tc>
        <w:tc>
          <w:tcPr>
            <w:tcW w:w="2409" w:type="dxa"/>
            <w:tcBorders>
              <w:top w:val="single" w:sz="4" w:space="0" w:color="auto"/>
            </w:tcBorders>
          </w:tcPr>
          <w:p w:rsidR="0043138C" w:rsidRPr="0043138C" w:rsidRDefault="0043138C" w:rsidP="0043138C">
            <w:pPr>
              <w:jc w:val="center"/>
              <w:rPr>
                <w:color w:val="000000"/>
                <w:sz w:val="26"/>
              </w:rPr>
            </w:pPr>
          </w:p>
        </w:tc>
        <w:tc>
          <w:tcPr>
            <w:tcW w:w="2552" w:type="dxa"/>
            <w:tcBorders>
              <w:top w:val="single" w:sz="4" w:space="0" w:color="auto"/>
            </w:tcBorders>
          </w:tcPr>
          <w:p w:rsidR="0043138C" w:rsidRPr="0043138C" w:rsidRDefault="0043138C" w:rsidP="0043138C">
            <w:pPr>
              <w:jc w:val="center"/>
              <w:rPr>
                <w:color w:val="000000"/>
                <w:sz w:val="26"/>
              </w:rPr>
            </w:pPr>
          </w:p>
        </w:tc>
        <w:tc>
          <w:tcPr>
            <w:tcW w:w="1984" w:type="dxa"/>
            <w:tcBorders>
              <w:top w:val="single" w:sz="4" w:space="0" w:color="auto"/>
            </w:tcBorders>
          </w:tcPr>
          <w:p w:rsidR="0043138C" w:rsidRPr="0043138C" w:rsidRDefault="0043138C" w:rsidP="0043138C">
            <w:pPr>
              <w:jc w:val="center"/>
              <w:rPr>
                <w:color w:val="000000"/>
                <w:sz w:val="26"/>
              </w:rPr>
            </w:pPr>
          </w:p>
        </w:tc>
      </w:tr>
      <w:tr w:rsidR="0043138C" w:rsidRPr="0043138C" w:rsidTr="001C6EFD">
        <w:tc>
          <w:tcPr>
            <w:tcW w:w="392" w:type="dxa"/>
          </w:tcPr>
          <w:p w:rsidR="0043138C" w:rsidRPr="0043138C" w:rsidRDefault="0043138C" w:rsidP="0043138C">
            <w:pPr>
              <w:jc w:val="center"/>
              <w:rPr>
                <w:color w:val="000000"/>
                <w:sz w:val="26"/>
              </w:rPr>
            </w:pPr>
          </w:p>
        </w:tc>
        <w:tc>
          <w:tcPr>
            <w:tcW w:w="2410" w:type="dxa"/>
          </w:tcPr>
          <w:p w:rsidR="0043138C" w:rsidRPr="0043138C" w:rsidRDefault="0043138C" w:rsidP="0043138C">
            <w:pPr>
              <w:jc w:val="center"/>
              <w:rPr>
                <w:color w:val="000000"/>
                <w:sz w:val="26"/>
              </w:rPr>
            </w:pPr>
          </w:p>
        </w:tc>
        <w:tc>
          <w:tcPr>
            <w:tcW w:w="2409" w:type="dxa"/>
          </w:tcPr>
          <w:p w:rsidR="0043138C" w:rsidRPr="0043138C" w:rsidRDefault="0043138C" w:rsidP="0043138C">
            <w:pPr>
              <w:jc w:val="center"/>
              <w:rPr>
                <w:color w:val="000000"/>
                <w:sz w:val="26"/>
              </w:rPr>
            </w:pPr>
          </w:p>
        </w:tc>
        <w:tc>
          <w:tcPr>
            <w:tcW w:w="2552" w:type="dxa"/>
          </w:tcPr>
          <w:p w:rsidR="0043138C" w:rsidRPr="0043138C" w:rsidRDefault="0043138C" w:rsidP="0043138C">
            <w:pPr>
              <w:jc w:val="center"/>
              <w:rPr>
                <w:color w:val="000000"/>
                <w:sz w:val="26"/>
              </w:rPr>
            </w:pPr>
          </w:p>
        </w:tc>
        <w:tc>
          <w:tcPr>
            <w:tcW w:w="1984" w:type="dxa"/>
          </w:tcPr>
          <w:p w:rsidR="0043138C" w:rsidRPr="0043138C" w:rsidRDefault="0043138C" w:rsidP="0043138C">
            <w:pPr>
              <w:jc w:val="center"/>
              <w:rPr>
                <w:color w:val="000000"/>
                <w:sz w:val="26"/>
              </w:rPr>
            </w:pPr>
          </w:p>
        </w:tc>
      </w:tr>
      <w:tr w:rsidR="0043138C" w:rsidRPr="0043138C" w:rsidTr="001C6EFD">
        <w:tc>
          <w:tcPr>
            <w:tcW w:w="392" w:type="dxa"/>
          </w:tcPr>
          <w:p w:rsidR="0043138C" w:rsidRPr="0043138C" w:rsidRDefault="0043138C" w:rsidP="0043138C">
            <w:pPr>
              <w:jc w:val="center"/>
              <w:rPr>
                <w:color w:val="000000"/>
                <w:sz w:val="26"/>
              </w:rPr>
            </w:pPr>
          </w:p>
        </w:tc>
        <w:tc>
          <w:tcPr>
            <w:tcW w:w="2410" w:type="dxa"/>
          </w:tcPr>
          <w:p w:rsidR="0043138C" w:rsidRPr="0043138C" w:rsidRDefault="0043138C" w:rsidP="0043138C">
            <w:pPr>
              <w:jc w:val="center"/>
              <w:rPr>
                <w:color w:val="000000"/>
                <w:sz w:val="26"/>
              </w:rPr>
            </w:pPr>
          </w:p>
        </w:tc>
        <w:tc>
          <w:tcPr>
            <w:tcW w:w="2409" w:type="dxa"/>
          </w:tcPr>
          <w:p w:rsidR="0043138C" w:rsidRPr="0043138C" w:rsidRDefault="0043138C" w:rsidP="0043138C">
            <w:pPr>
              <w:jc w:val="center"/>
              <w:rPr>
                <w:color w:val="000000"/>
                <w:sz w:val="26"/>
              </w:rPr>
            </w:pPr>
          </w:p>
        </w:tc>
        <w:tc>
          <w:tcPr>
            <w:tcW w:w="2552" w:type="dxa"/>
          </w:tcPr>
          <w:p w:rsidR="0043138C" w:rsidRPr="0043138C" w:rsidRDefault="0043138C" w:rsidP="0043138C">
            <w:pPr>
              <w:jc w:val="center"/>
              <w:rPr>
                <w:color w:val="000000"/>
                <w:sz w:val="26"/>
              </w:rPr>
            </w:pPr>
          </w:p>
        </w:tc>
        <w:tc>
          <w:tcPr>
            <w:tcW w:w="1984" w:type="dxa"/>
          </w:tcPr>
          <w:p w:rsidR="0043138C" w:rsidRPr="0043138C" w:rsidRDefault="0043138C" w:rsidP="0043138C">
            <w:pPr>
              <w:jc w:val="center"/>
              <w:rPr>
                <w:color w:val="000000"/>
                <w:sz w:val="26"/>
              </w:rPr>
            </w:pPr>
          </w:p>
        </w:tc>
      </w:tr>
      <w:tr w:rsidR="0043138C" w:rsidRPr="0043138C" w:rsidTr="001C6EFD">
        <w:tc>
          <w:tcPr>
            <w:tcW w:w="392" w:type="dxa"/>
          </w:tcPr>
          <w:p w:rsidR="0043138C" w:rsidRPr="0043138C" w:rsidRDefault="0043138C" w:rsidP="0043138C">
            <w:pPr>
              <w:jc w:val="center"/>
              <w:rPr>
                <w:color w:val="000000"/>
                <w:sz w:val="26"/>
              </w:rPr>
            </w:pPr>
          </w:p>
        </w:tc>
        <w:tc>
          <w:tcPr>
            <w:tcW w:w="2410" w:type="dxa"/>
          </w:tcPr>
          <w:p w:rsidR="0043138C" w:rsidRPr="0043138C" w:rsidRDefault="0043138C" w:rsidP="0043138C">
            <w:pPr>
              <w:jc w:val="center"/>
              <w:rPr>
                <w:color w:val="000000"/>
                <w:sz w:val="26"/>
              </w:rPr>
            </w:pPr>
          </w:p>
        </w:tc>
        <w:tc>
          <w:tcPr>
            <w:tcW w:w="2409" w:type="dxa"/>
          </w:tcPr>
          <w:p w:rsidR="0043138C" w:rsidRPr="0043138C" w:rsidRDefault="0043138C" w:rsidP="0043138C">
            <w:pPr>
              <w:jc w:val="center"/>
              <w:rPr>
                <w:color w:val="000000"/>
                <w:sz w:val="26"/>
              </w:rPr>
            </w:pPr>
          </w:p>
        </w:tc>
        <w:tc>
          <w:tcPr>
            <w:tcW w:w="2552" w:type="dxa"/>
          </w:tcPr>
          <w:p w:rsidR="0043138C" w:rsidRPr="0043138C" w:rsidRDefault="0043138C" w:rsidP="0043138C">
            <w:pPr>
              <w:jc w:val="center"/>
              <w:rPr>
                <w:color w:val="000000"/>
                <w:sz w:val="26"/>
              </w:rPr>
            </w:pPr>
          </w:p>
        </w:tc>
        <w:tc>
          <w:tcPr>
            <w:tcW w:w="1984" w:type="dxa"/>
          </w:tcPr>
          <w:p w:rsidR="0043138C" w:rsidRPr="0043138C" w:rsidRDefault="0043138C" w:rsidP="0043138C">
            <w:pPr>
              <w:jc w:val="center"/>
              <w:rPr>
                <w:color w:val="000000"/>
                <w:sz w:val="26"/>
              </w:rPr>
            </w:pPr>
          </w:p>
        </w:tc>
      </w:tr>
      <w:tr w:rsidR="0043138C" w:rsidRPr="0043138C" w:rsidTr="001C6EFD">
        <w:tc>
          <w:tcPr>
            <w:tcW w:w="392" w:type="dxa"/>
          </w:tcPr>
          <w:p w:rsidR="0043138C" w:rsidRPr="0043138C" w:rsidRDefault="0043138C" w:rsidP="0043138C">
            <w:pPr>
              <w:jc w:val="center"/>
              <w:rPr>
                <w:color w:val="000000"/>
                <w:sz w:val="26"/>
              </w:rPr>
            </w:pPr>
          </w:p>
        </w:tc>
        <w:tc>
          <w:tcPr>
            <w:tcW w:w="2410" w:type="dxa"/>
          </w:tcPr>
          <w:p w:rsidR="0043138C" w:rsidRPr="0043138C" w:rsidRDefault="0043138C" w:rsidP="0043138C">
            <w:pPr>
              <w:jc w:val="center"/>
              <w:rPr>
                <w:color w:val="000000"/>
                <w:sz w:val="26"/>
              </w:rPr>
            </w:pPr>
            <w:r w:rsidRPr="0043138C">
              <w:rPr>
                <w:color w:val="000000"/>
                <w:sz w:val="26"/>
              </w:rPr>
              <w:t>ИТОГО</w:t>
            </w:r>
          </w:p>
        </w:tc>
        <w:tc>
          <w:tcPr>
            <w:tcW w:w="2409" w:type="dxa"/>
          </w:tcPr>
          <w:p w:rsidR="0043138C" w:rsidRPr="0043138C" w:rsidRDefault="0043138C" w:rsidP="0043138C">
            <w:pPr>
              <w:jc w:val="center"/>
              <w:rPr>
                <w:color w:val="000000"/>
                <w:sz w:val="26"/>
              </w:rPr>
            </w:pPr>
            <w:r w:rsidRPr="0043138C">
              <w:rPr>
                <w:color w:val="000000"/>
                <w:sz w:val="26"/>
              </w:rPr>
              <w:t>Х</w:t>
            </w:r>
          </w:p>
        </w:tc>
        <w:tc>
          <w:tcPr>
            <w:tcW w:w="2552" w:type="dxa"/>
          </w:tcPr>
          <w:p w:rsidR="0043138C" w:rsidRPr="0043138C" w:rsidRDefault="0043138C" w:rsidP="0043138C">
            <w:pPr>
              <w:jc w:val="center"/>
              <w:rPr>
                <w:color w:val="000000"/>
                <w:sz w:val="26"/>
              </w:rPr>
            </w:pPr>
          </w:p>
        </w:tc>
        <w:tc>
          <w:tcPr>
            <w:tcW w:w="1984" w:type="dxa"/>
          </w:tcPr>
          <w:p w:rsidR="0043138C" w:rsidRPr="0043138C" w:rsidRDefault="0043138C" w:rsidP="0043138C">
            <w:pPr>
              <w:jc w:val="center"/>
              <w:rPr>
                <w:color w:val="000000"/>
                <w:sz w:val="26"/>
              </w:rPr>
            </w:pPr>
            <w:r w:rsidRPr="0043138C">
              <w:rPr>
                <w:color w:val="000000"/>
                <w:sz w:val="26"/>
              </w:rPr>
              <w:t>Х</w:t>
            </w:r>
          </w:p>
        </w:tc>
      </w:tr>
    </w:tbl>
    <w:p w:rsidR="0043138C" w:rsidRPr="0043138C" w:rsidRDefault="0043138C" w:rsidP="0043138C">
      <w:pPr>
        <w:ind w:firstLine="454"/>
        <w:rPr>
          <w:color w:val="000000"/>
          <w:sz w:val="30"/>
          <w:lang w:val="en-US"/>
        </w:rPr>
      </w:pPr>
    </w:p>
    <w:p w:rsidR="0043138C" w:rsidRPr="0043138C" w:rsidRDefault="0043138C" w:rsidP="0043138C">
      <w:pPr>
        <w:rPr>
          <w:color w:val="000000"/>
          <w:sz w:val="30"/>
        </w:rPr>
      </w:pPr>
      <w:r w:rsidRPr="0043138C">
        <w:rPr>
          <w:color w:val="000000"/>
          <w:sz w:val="30"/>
        </w:rPr>
        <w:t>Прошу выплатить причитающуюся мне сумму страхового возмещения:</w:t>
      </w:r>
    </w:p>
    <w:p w:rsidR="0043138C" w:rsidRPr="0043138C" w:rsidRDefault="0043138C" w:rsidP="0043138C">
      <w:pPr>
        <w:rPr>
          <w:color w:val="000000"/>
          <w:sz w:val="30"/>
        </w:rPr>
      </w:pPr>
      <w:r w:rsidRPr="0043138C">
        <w:rPr>
          <w:color w:val="000000"/>
          <w:sz w:val="30"/>
        </w:rPr>
        <w:sym w:font="Wingdings" w:char="F06F"/>
      </w:r>
      <w:r w:rsidRPr="0043138C">
        <w:rPr>
          <w:color w:val="000000"/>
          <w:sz w:val="30"/>
        </w:rPr>
        <w:t xml:space="preserve"> наличными денежными средствами </w:t>
      </w:r>
    </w:p>
    <w:p w:rsidR="0043138C" w:rsidRPr="0043138C" w:rsidRDefault="0043138C" w:rsidP="0043138C">
      <w:pPr>
        <w:widowControl w:val="0"/>
        <w:autoSpaceDE w:val="0"/>
        <w:autoSpaceDN w:val="0"/>
        <w:adjustRightInd w:val="0"/>
        <w:jc w:val="both"/>
        <w:rPr>
          <w:sz w:val="30"/>
          <w:szCs w:val="22"/>
        </w:rPr>
      </w:pPr>
      <w:r w:rsidRPr="0043138C">
        <w:rPr>
          <w:sz w:val="30"/>
          <w:szCs w:val="22"/>
        </w:rPr>
        <w:sym w:font="Wingdings" w:char="F06F"/>
      </w:r>
      <w:r w:rsidRPr="0043138C">
        <w:rPr>
          <w:sz w:val="30"/>
          <w:szCs w:val="22"/>
        </w:rPr>
        <w:t xml:space="preserve"> путем зачисления на лицевой счет по вкладу № ______________ в отделении № ______________ филиала № __________ наименование банковского учреждения __________________ код банка _______________, расчетный счет банка № _____________________, УНП ______________________.</w:t>
      </w:r>
    </w:p>
    <w:p w:rsidR="0043138C" w:rsidRPr="0043138C" w:rsidRDefault="0043138C" w:rsidP="0043138C">
      <w:pPr>
        <w:keepNext/>
        <w:widowControl w:val="0"/>
        <w:autoSpaceDE w:val="0"/>
        <w:autoSpaceDN w:val="0"/>
        <w:adjustRightInd w:val="0"/>
        <w:ind w:firstLine="397"/>
        <w:jc w:val="center"/>
        <w:outlineLvl w:val="4"/>
        <w:rPr>
          <w:b/>
          <w:bCs/>
          <w:sz w:val="30"/>
          <w:szCs w:val="30"/>
        </w:rPr>
      </w:pPr>
    </w:p>
    <w:p w:rsidR="0043138C" w:rsidRPr="0043138C" w:rsidRDefault="0043138C" w:rsidP="0043138C">
      <w:pPr>
        <w:keepNext/>
        <w:widowControl w:val="0"/>
        <w:autoSpaceDE w:val="0"/>
        <w:autoSpaceDN w:val="0"/>
        <w:adjustRightInd w:val="0"/>
        <w:outlineLvl w:val="4"/>
        <w:rPr>
          <w:b/>
          <w:bCs/>
          <w:szCs w:val="22"/>
        </w:rPr>
      </w:pPr>
      <w:r w:rsidRPr="0043138C">
        <w:rPr>
          <w:b/>
          <w:bCs/>
          <w:sz w:val="30"/>
          <w:szCs w:val="30"/>
        </w:rPr>
        <w:t xml:space="preserve">Страхователь                     </w:t>
      </w:r>
      <w:r w:rsidRPr="0043138C">
        <w:rPr>
          <w:b/>
          <w:bCs/>
          <w:szCs w:val="22"/>
        </w:rPr>
        <w:t>_____________________             ______________________</w:t>
      </w:r>
    </w:p>
    <w:p w:rsidR="0043138C" w:rsidRPr="0043138C" w:rsidRDefault="0043138C" w:rsidP="0043138C">
      <w:pPr>
        <w:rPr>
          <w:color w:val="000000"/>
          <w:sz w:val="30"/>
        </w:rPr>
      </w:pPr>
      <w:r w:rsidRPr="0043138C">
        <w:rPr>
          <w:color w:val="000000"/>
          <w:sz w:val="30"/>
        </w:rPr>
        <w:tab/>
        <w:t xml:space="preserve">                                                Ф.И.О.                      </w:t>
      </w:r>
      <w:r w:rsidRPr="0043138C">
        <w:rPr>
          <w:color w:val="000000"/>
          <w:sz w:val="30"/>
        </w:rPr>
        <w:tab/>
        <w:t xml:space="preserve">      подпись</w:t>
      </w:r>
      <w:r w:rsidRPr="0043138C">
        <w:rPr>
          <w:color w:val="000000"/>
          <w:sz w:val="30"/>
        </w:rPr>
        <w:tab/>
      </w:r>
      <w:r w:rsidRPr="0043138C">
        <w:rPr>
          <w:color w:val="000000"/>
          <w:sz w:val="30"/>
        </w:rPr>
        <w:tab/>
      </w:r>
      <w:r w:rsidRPr="0043138C">
        <w:rPr>
          <w:color w:val="000000"/>
          <w:sz w:val="30"/>
        </w:rPr>
        <w:tab/>
        <w:t xml:space="preserve">             </w:t>
      </w:r>
      <w:r w:rsidRPr="0043138C">
        <w:rPr>
          <w:color w:val="000000"/>
          <w:sz w:val="30"/>
        </w:rPr>
        <w:tab/>
      </w:r>
      <w:r w:rsidRPr="0043138C">
        <w:rPr>
          <w:color w:val="000000"/>
          <w:sz w:val="30"/>
        </w:rPr>
        <w:tab/>
      </w:r>
      <w:r w:rsidRPr="0043138C">
        <w:rPr>
          <w:color w:val="000000"/>
          <w:sz w:val="30"/>
        </w:rPr>
        <w:tab/>
      </w:r>
      <w:bookmarkStart w:id="0" w:name="_GoBack"/>
      <w:bookmarkEnd w:id="0"/>
    </w:p>
    <w:sectPr w:rsidR="0043138C" w:rsidRPr="0043138C" w:rsidSect="00822CAC">
      <w:footerReference w:type="default" r:id="rId9"/>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BEF" w:rsidRDefault="00D16BEF" w:rsidP="00822CAC">
      <w:r>
        <w:separator/>
      </w:r>
    </w:p>
  </w:endnote>
  <w:endnote w:type="continuationSeparator" w:id="0">
    <w:p w:rsidR="00D16BEF" w:rsidRDefault="00D16BEF" w:rsidP="00822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7764961"/>
      <w:docPartObj>
        <w:docPartGallery w:val="Page Numbers (Bottom of Page)"/>
        <w:docPartUnique/>
      </w:docPartObj>
    </w:sdtPr>
    <w:sdtEndPr>
      <w:rPr>
        <w:rFonts w:ascii="Times New Roman" w:hAnsi="Times New Roman" w:cs="Times New Roman"/>
        <w:sz w:val="24"/>
      </w:rPr>
    </w:sdtEndPr>
    <w:sdtContent>
      <w:p w:rsidR="00822CAC" w:rsidRPr="00967E78" w:rsidRDefault="00822CAC" w:rsidP="00822CAC">
        <w:pPr>
          <w:pStyle w:val="aa"/>
          <w:jc w:val="right"/>
          <w:rPr>
            <w:rFonts w:ascii="Times New Roman" w:hAnsi="Times New Roman" w:cs="Times New Roman"/>
            <w:sz w:val="24"/>
          </w:rPr>
        </w:pPr>
        <w:r w:rsidRPr="00967E78">
          <w:rPr>
            <w:rFonts w:ascii="Times New Roman" w:hAnsi="Times New Roman" w:cs="Times New Roman"/>
            <w:sz w:val="24"/>
          </w:rPr>
          <w:fldChar w:fldCharType="begin"/>
        </w:r>
        <w:r w:rsidRPr="00967E78">
          <w:rPr>
            <w:rFonts w:ascii="Times New Roman" w:hAnsi="Times New Roman" w:cs="Times New Roman"/>
            <w:sz w:val="24"/>
          </w:rPr>
          <w:instrText>PAGE   \* MERGEFORMAT</w:instrText>
        </w:r>
        <w:r w:rsidRPr="00967E78">
          <w:rPr>
            <w:rFonts w:ascii="Times New Roman" w:hAnsi="Times New Roman" w:cs="Times New Roman"/>
            <w:sz w:val="24"/>
          </w:rPr>
          <w:fldChar w:fldCharType="separate"/>
        </w:r>
        <w:r w:rsidR="00AC301E">
          <w:rPr>
            <w:rFonts w:ascii="Times New Roman" w:hAnsi="Times New Roman" w:cs="Times New Roman"/>
            <w:noProof/>
            <w:sz w:val="24"/>
          </w:rPr>
          <w:t>30</w:t>
        </w:r>
        <w:r w:rsidRPr="00967E78">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BEF" w:rsidRDefault="00D16BEF" w:rsidP="00822CAC">
      <w:r>
        <w:separator/>
      </w:r>
    </w:p>
  </w:footnote>
  <w:footnote w:type="continuationSeparator" w:id="0">
    <w:p w:rsidR="00D16BEF" w:rsidRDefault="00D16BEF" w:rsidP="00822C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1F5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6A3AC5"/>
    <w:multiLevelType w:val="multilevel"/>
    <w:tmpl w:val="C7968264"/>
    <w:lvl w:ilvl="0">
      <w:start w:val="1"/>
      <w:numFmt w:val="decimal"/>
      <w:lvlText w:val="%1."/>
      <w:lvlJc w:val="left"/>
      <w:pPr>
        <w:tabs>
          <w:tab w:val="num" w:pos="1140"/>
        </w:tabs>
        <w:ind w:left="1140" w:hanging="1140"/>
      </w:pPr>
      <w:rPr>
        <w:rFonts w:hint="default"/>
      </w:rPr>
    </w:lvl>
    <w:lvl w:ilvl="1">
      <w:start w:val="1"/>
      <w:numFmt w:val="decimal"/>
      <w:lvlText w:val="%1.%2."/>
      <w:lvlJc w:val="left"/>
      <w:pPr>
        <w:tabs>
          <w:tab w:val="num" w:pos="1707"/>
        </w:tabs>
        <w:ind w:left="1707" w:hanging="1140"/>
      </w:pPr>
      <w:rPr>
        <w:rFonts w:hint="default"/>
      </w:rPr>
    </w:lvl>
    <w:lvl w:ilvl="2">
      <w:start w:val="1"/>
      <w:numFmt w:val="decimal"/>
      <w:lvlText w:val="%1.%2.%3."/>
      <w:lvlJc w:val="left"/>
      <w:pPr>
        <w:tabs>
          <w:tab w:val="num" w:pos="2274"/>
        </w:tabs>
        <w:ind w:left="2274" w:hanging="1140"/>
      </w:pPr>
      <w:rPr>
        <w:rFonts w:hint="default"/>
      </w:rPr>
    </w:lvl>
    <w:lvl w:ilvl="3">
      <w:start w:val="1"/>
      <w:numFmt w:val="decimal"/>
      <w:lvlText w:val="%1.%2.%3.%4."/>
      <w:lvlJc w:val="left"/>
      <w:pPr>
        <w:tabs>
          <w:tab w:val="num" w:pos="2841"/>
        </w:tabs>
        <w:ind w:left="2841" w:hanging="1140"/>
      </w:pPr>
      <w:rPr>
        <w:rFonts w:hint="default"/>
      </w:rPr>
    </w:lvl>
    <w:lvl w:ilvl="4">
      <w:start w:val="1"/>
      <w:numFmt w:val="decimal"/>
      <w:lvlText w:val="%1.%2.%3.%4.%5."/>
      <w:lvlJc w:val="left"/>
      <w:pPr>
        <w:tabs>
          <w:tab w:val="num" w:pos="3408"/>
        </w:tabs>
        <w:ind w:left="3408" w:hanging="11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2" w15:restartNumberingAfterBreak="0">
    <w:nsid w:val="0B72366E"/>
    <w:multiLevelType w:val="singleLevel"/>
    <w:tmpl w:val="C17E73D2"/>
    <w:lvl w:ilvl="0">
      <w:start w:val="1"/>
      <w:numFmt w:val="upperRoman"/>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15:restartNumberingAfterBreak="0">
    <w:nsid w:val="20771BF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A5810B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7BB14B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8D270A4"/>
    <w:multiLevelType w:val="hybridMultilevel"/>
    <w:tmpl w:val="3BEE8D7C"/>
    <w:lvl w:ilvl="0" w:tplc="1DF8236A">
      <w:start w:val="1"/>
      <w:numFmt w:val="decimal"/>
      <w:lvlText w:val="%1."/>
      <w:lvlJc w:val="left"/>
      <w:pPr>
        <w:tabs>
          <w:tab w:val="num" w:pos="360"/>
        </w:tabs>
        <w:ind w:left="340" w:hanging="340"/>
      </w:pPr>
      <w:rPr>
        <w:rFonts w:ascii="Times New Roman" w:hAnsi="Times New Roman" w:hint="default"/>
        <w:b/>
        <w:i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588248B4"/>
    <w:multiLevelType w:val="singleLevel"/>
    <w:tmpl w:val="ACF6C76A"/>
    <w:lvl w:ilvl="0">
      <w:start w:val="2"/>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8" w15:restartNumberingAfterBreak="0">
    <w:nsid w:val="66855B03"/>
    <w:multiLevelType w:val="hybridMultilevel"/>
    <w:tmpl w:val="177AEA3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B210FC3"/>
    <w:multiLevelType w:val="singleLevel"/>
    <w:tmpl w:val="C59C73C0"/>
    <w:lvl w:ilvl="0">
      <w:start w:val="3"/>
      <w:numFmt w:val="decimal"/>
      <w:lvlText w:val="%1."/>
      <w:lvlJc w:val="left"/>
      <w:pPr>
        <w:tabs>
          <w:tab w:val="num" w:pos="360"/>
        </w:tabs>
        <w:ind w:left="340" w:hanging="340"/>
      </w:pPr>
      <w:rPr>
        <w:rFonts w:ascii="Times New Roman" w:hAnsi="Times New Roman" w:hint="default"/>
        <w:b/>
        <w:i w:val="0"/>
        <w:sz w:val="24"/>
      </w:rPr>
    </w:lvl>
  </w:abstractNum>
  <w:abstractNum w:abstractNumId="10" w15:restartNumberingAfterBreak="0">
    <w:nsid w:val="6DAC3B4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DD55D1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BBD4D94"/>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1"/>
  </w:num>
  <w:num w:numId="3">
    <w:abstractNumId w:val="0"/>
  </w:num>
  <w:num w:numId="4">
    <w:abstractNumId w:val="4"/>
  </w:num>
  <w:num w:numId="5">
    <w:abstractNumId w:val="7"/>
    <w:lvlOverride w:ilvl="0">
      <w:lvl w:ilvl="0">
        <w:start w:val="2"/>
        <w:numFmt w:val="decimal"/>
        <w:lvlText w:val="%1. "/>
        <w:lvlJc w:val="left"/>
        <w:pPr>
          <w:tabs>
            <w:tab w:val="num" w:pos="360"/>
          </w:tabs>
          <w:ind w:left="283" w:hanging="283"/>
        </w:pPr>
        <w:rPr>
          <w:rFonts w:ascii="Times New Roman" w:hAnsi="Times New Roman" w:hint="default"/>
          <w:b/>
          <w:i w:val="0"/>
          <w:sz w:val="24"/>
          <w:u w:val="none"/>
        </w:rPr>
      </w:lvl>
    </w:lvlOverride>
  </w:num>
  <w:num w:numId="6">
    <w:abstractNumId w:val="9"/>
  </w:num>
  <w:num w:numId="7">
    <w:abstractNumId w:val="5"/>
  </w:num>
  <w:num w:numId="8">
    <w:abstractNumId w:val="3"/>
  </w:num>
  <w:num w:numId="9">
    <w:abstractNumId w:val="12"/>
  </w:num>
  <w:num w:numId="10">
    <w:abstractNumId w:val="10"/>
  </w:num>
  <w:num w:numId="11">
    <w:abstractNumId w:val="11"/>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2BA"/>
    <w:rsid w:val="00010685"/>
    <w:rsid w:val="000562BA"/>
    <w:rsid w:val="00060924"/>
    <w:rsid w:val="00063CE0"/>
    <w:rsid w:val="000870E0"/>
    <w:rsid w:val="00111518"/>
    <w:rsid w:val="00164FEA"/>
    <w:rsid w:val="002E6322"/>
    <w:rsid w:val="003113A3"/>
    <w:rsid w:val="003C57EA"/>
    <w:rsid w:val="0043138C"/>
    <w:rsid w:val="0054374B"/>
    <w:rsid w:val="00724008"/>
    <w:rsid w:val="00822CAC"/>
    <w:rsid w:val="00902FE1"/>
    <w:rsid w:val="00967E78"/>
    <w:rsid w:val="00975981"/>
    <w:rsid w:val="00AC301E"/>
    <w:rsid w:val="00BC48CD"/>
    <w:rsid w:val="00BE5932"/>
    <w:rsid w:val="00CF1629"/>
    <w:rsid w:val="00D16B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0E8207"/>
  <w15:chartTrackingRefBased/>
  <w15:docId w15:val="{306602C6-B44A-4C3F-8BB1-16C91CDAA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57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400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3C57EA"/>
    <w:pPr>
      <w:keepNext/>
      <w:ind w:firstLine="284"/>
      <w:jc w:val="center"/>
      <w:outlineLvl w:val="1"/>
    </w:pPr>
    <w:rPr>
      <w:rFonts w:ascii="Book Antiqua" w:hAnsi="Book Antiqua"/>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C57EA"/>
    <w:rPr>
      <w:rFonts w:ascii="Book Antiqua" w:eastAsia="Times New Roman" w:hAnsi="Book Antiqua" w:cs="Times New Roman"/>
      <w:b/>
      <w:sz w:val="28"/>
      <w:szCs w:val="20"/>
      <w:lang w:eastAsia="ru-RU"/>
    </w:rPr>
  </w:style>
  <w:style w:type="paragraph" w:styleId="a3">
    <w:name w:val="Body Text Indent"/>
    <w:basedOn w:val="a"/>
    <w:link w:val="a4"/>
    <w:uiPriority w:val="99"/>
    <w:rsid w:val="003C57EA"/>
    <w:pPr>
      <w:widowControl w:val="0"/>
      <w:autoSpaceDE w:val="0"/>
      <w:autoSpaceDN w:val="0"/>
      <w:adjustRightInd w:val="0"/>
      <w:ind w:left="760"/>
    </w:pPr>
    <w:rPr>
      <w:sz w:val="22"/>
      <w:szCs w:val="22"/>
    </w:rPr>
  </w:style>
  <w:style w:type="character" w:customStyle="1" w:styleId="a4">
    <w:name w:val="Основной текст с отступом Знак"/>
    <w:basedOn w:val="a0"/>
    <w:link w:val="a3"/>
    <w:uiPriority w:val="99"/>
    <w:rsid w:val="003C57EA"/>
    <w:rPr>
      <w:rFonts w:ascii="Times New Roman" w:eastAsia="Times New Roman" w:hAnsi="Times New Roman" w:cs="Times New Roman"/>
      <w:lang w:eastAsia="ru-RU"/>
    </w:rPr>
  </w:style>
  <w:style w:type="paragraph" w:styleId="a5">
    <w:name w:val="Body Text"/>
    <w:basedOn w:val="a"/>
    <w:link w:val="a6"/>
    <w:uiPriority w:val="99"/>
    <w:rsid w:val="003C57EA"/>
    <w:pPr>
      <w:widowControl w:val="0"/>
      <w:autoSpaceDE w:val="0"/>
      <w:autoSpaceDN w:val="0"/>
      <w:adjustRightInd w:val="0"/>
      <w:ind w:right="400"/>
      <w:jc w:val="center"/>
    </w:pPr>
    <w:rPr>
      <w:rFonts w:ascii="Garamond" w:hAnsi="Garamond"/>
      <w:b/>
      <w:szCs w:val="22"/>
    </w:rPr>
  </w:style>
  <w:style w:type="character" w:customStyle="1" w:styleId="a6">
    <w:name w:val="Основной текст Знак"/>
    <w:basedOn w:val="a0"/>
    <w:link w:val="a5"/>
    <w:uiPriority w:val="99"/>
    <w:rsid w:val="003C57EA"/>
    <w:rPr>
      <w:rFonts w:ascii="Garamond" w:eastAsia="Times New Roman" w:hAnsi="Garamond" w:cs="Times New Roman"/>
      <w:b/>
      <w:sz w:val="24"/>
      <w:lang w:eastAsia="ru-RU"/>
    </w:rPr>
  </w:style>
  <w:style w:type="paragraph" w:styleId="21">
    <w:name w:val="Body Text Indent 2"/>
    <w:basedOn w:val="a"/>
    <w:link w:val="22"/>
    <w:uiPriority w:val="99"/>
    <w:semiHidden/>
    <w:unhideWhenUsed/>
    <w:rsid w:val="003C57EA"/>
    <w:pPr>
      <w:spacing w:after="120" w:line="480" w:lineRule="auto"/>
      <w:ind w:left="283"/>
    </w:pPr>
  </w:style>
  <w:style w:type="character" w:customStyle="1" w:styleId="22">
    <w:name w:val="Основной текст с отступом 2 Знак"/>
    <w:basedOn w:val="a0"/>
    <w:link w:val="21"/>
    <w:uiPriority w:val="99"/>
    <w:semiHidden/>
    <w:rsid w:val="003C57EA"/>
    <w:rPr>
      <w:rFonts w:ascii="Times New Roman" w:eastAsia="Times New Roman" w:hAnsi="Times New Roman" w:cs="Times New Roman"/>
      <w:sz w:val="24"/>
      <w:szCs w:val="24"/>
      <w:lang w:eastAsia="ru-RU"/>
    </w:rPr>
  </w:style>
  <w:style w:type="paragraph" w:styleId="a7">
    <w:name w:val="No Spacing"/>
    <w:qFormat/>
    <w:rsid w:val="003C57EA"/>
    <w:pPr>
      <w:spacing w:after="0" w:line="240" w:lineRule="auto"/>
    </w:pPr>
    <w:rPr>
      <w:rFonts w:ascii="Times New Roman" w:eastAsia="Times New Roman" w:hAnsi="Times New Roman" w:cs="Times New Roman"/>
      <w:sz w:val="30"/>
      <w:szCs w:val="30"/>
      <w:lang w:eastAsia="ru-RU"/>
    </w:rPr>
  </w:style>
  <w:style w:type="paragraph" w:styleId="3">
    <w:name w:val="Body Text 3"/>
    <w:basedOn w:val="a"/>
    <w:link w:val="30"/>
    <w:semiHidden/>
    <w:unhideWhenUsed/>
    <w:rsid w:val="003C57EA"/>
    <w:pPr>
      <w:jc w:val="both"/>
    </w:pPr>
    <w:rPr>
      <w:szCs w:val="20"/>
    </w:rPr>
  </w:style>
  <w:style w:type="character" w:customStyle="1" w:styleId="30">
    <w:name w:val="Основной текст 3 Знак"/>
    <w:basedOn w:val="a0"/>
    <w:link w:val="3"/>
    <w:semiHidden/>
    <w:rsid w:val="003C57EA"/>
    <w:rPr>
      <w:rFonts w:ascii="Times New Roman" w:eastAsia="Times New Roman" w:hAnsi="Times New Roman" w:cs="Times New Roman"/>
      <w:sz w:val="24"/>
      <w:szCs w:val="20"/>
      <w:lang w:eastAsia="ru-RU"/>
    </w:rPr>
  </w:style>
  <w:style w:type="paragraph" w:styleId="a8">
    <w:name w:val="header"/>
    <w:basedOn w:val="a"/>
    <w:link w:val="a9"/>
    <w:uiPriority w:val="99"/>
    <w:unhideWhenUsed/>
    <w:rsid w:val="003C57EA"/>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Верхний колонтитул Знак"/>
    <w:basedOn w:val="a0"/>
    <w:link w:val="a8"/>
    <w:uiPriority w:val="99"/>
    <w:rsid w:val="003C57EA"/>
  </w:style>
  <w:style w:type="paragraph" w:styleId="aa">
    <w:name w:val="footer"/>
    <w:basedOn w:val="a"/>
    <w:link w:val="ab"/>
    <w:uiPriority w:val="99"/>
    <w:unhideWhenUsed/>
    <w:rsid w:val="003C57EA"/>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Нижний колонтитул Знак"/>
    <w:basedOn w:val="a0"/>
    <w:link w:val="aa"/>
    <w:uiPriority w:val="99"/>
    <w:rsid w:val="003C57EA"/>
  </w:style>
  <w:style w:type="paragraph" w:styleId="ac">
    <w:name w:val="Balloon Text"/>
    <w:basedOn w:val="a"/>
    <w:link w:val="ad"/>
    <w:uiPriority w:val="99"/>
    <w:semiHidden/>
    <w:unhideWhenUsed/>
    <w:rsid w:val="003C57EA"/>
    <w:rPr>
      <w:rFonts w:ascii="Segoe UI" w:eastAsiaTheme="minorHAnsi" w:hAnsi="Segoe UI" w:cs="Segoe UI"/>
      <w:sz w:val="18"/>
      <w:szCs w:val="18"/>
      <w:lang w:eastAsia="en-US"/>
    </w:rPr>
  </w:style>
  <w:style w:type="character" w:customStyle="1" w:styleId="ad">
    <w:name w:val="Текст выноски Знак"/>
    <w:basedOn w:val="a0"/>
    <w:link w:val="ac"/>
    <w:uiPriority w:val="99"/>
    <w:semiHidden/>
    <w:rsid w:val="003C57EA"/>
    <w:rPr>
      <w:rFonts w:ascii="Segoe UI" w:hAnsi="Segoe UI" w:cs="Segoe UI"/>
      <w:sz w:val="18"/>
      <w:szCs w:val="18"/>
    </w:rPr>
  </w:style>
  <w:style w:type="paragraph" w:styleId="23">
    <w:name w:val="Body Text 2"/>
    <w:basedOn w:val="a"/>
    <w:link w:val="24"/>
    <w:uiPriority w:val="99"/>
    <w:semiHidden/>
    <w:unhideWhenUsed/>
    <w:rsid w:val="003C57EA"/>
    <w:pPr>
      <w:spacing w:after="120" w:line="480" w:lineRule="auto"/>
    </w:pPr>
    <w:rPr>
      <w:rFonts w:asciiTheme="minorHAnsi" w:eastAsiaTheme="minorHAnsi" w:hAnsiTheme="minorHAnsi" w:cstheme="minorBidi"/>
      <w:sz w:val="22"/>
      <w:szCs w:val="22"/>
      <w:lang w:eastAsia="en-US"/>
    </w:rPr>
  </w:style>
  <w:style w:type="character" w:customStyle="1" w:styleId="24">
    <w:name w:val="Основной текст 2 Знак"/>
    <w:basedOn w:val="a0"/>
    <w:link w:val="23"/>
    <w:uiPriority w:val="99"/>
    <w:semiHidden/>
    <w:rsid w:val="003C57EA"/>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3C57EA"/>
    <w:pPr>
      <w:tabs>
        <w:tab w:val="left" w:pos="9300"/>
        <w:tab w:val="left" w:pos="9500"/>
      </w:tabs>
      <w:autoSpaceDE w:val="0"/>
      <w:autoSpaceDN w:val="0"/>
      <w:adjustRightInd w:val="0"/>
      <w:ind w:right="-55" w:firstLine="72"/>
      <w:jc w:val="both"/>
    </w:pPr>
    <w:rPr>
      <w:rFonts w:eastAsia="MS Mincho"/>
      <w:color w:val="000000"/>
      <w:lang w:eastAsia="en-ZA"/>
    </w:rPr>
  </w:style>
  <w:style w:type="character" w:customStyle="1" w:styleId="10">
    <w:name w:val="Заголовок 1 Знак"/>
    <w:basedOn w:val="a0"/>
    <w:link w:val="1"/>
    <w:uiPriority w:val="9"/>
    <w:rsid w:val="00724008"/>
    <w:rPr>
      <w:rFonts w:asciiTheme="majorHAnsi" w:eastAsiaTheme="majorEastAsia" w:hAnsiTheme="majorHAnsi" w:cstheme="majorBidi"/>
      <w:color w:val="2E74B5" w:themeColor="accent1" w:themeShade="BF"/>
      <w:sz w:val="32"/>
      <w:szCs w:val="32"/>
      <w:lang w:eastAsia="ru-RU"/>
    </w:rPr>
  </w:style>
  <w:style w:type="paragraph" w:styleId="31">
    <w:name w:val="Body Text Indent 3"/>
    <w:basedOn w:val="a"/>
    <w:link w:val="32"/>
    <w:uiPriority w:val="99"/>
    <w:semiHidden/>
    <w:unhideWhenUsed/>
    <w:rsid w:val="00724008"/>
    <w:pPr>
      <w:spacing w:after="120"/>
      <w:ind w:left="283"/>
    </w:pPr>
    <w:rPr>
      <w:sz w:val="16"/>
      <w:szCs w:val="16"/>
    </w:rPr>
  </w:style>
  <w:style w:type="character" w:customStyle="1" w:styleId="32">
    <w:name w:val="Основной текст с отступом 3 Знак"/>
    <w:basedOn w:val="a0"/>
    <w:link w:val="31"/>
    <w:uiPriority w:val="99"/>
    <w:semiHidden/>
    <w:rsid w:val="00724008"/>
    <w:rPr>
      <w:rFonts w:ascii="Times New Roman" w:eastAsia="Times New Roman" w:hAnsi="Times New Roman" w:cs="Times New Roman"/>
      <w:sz w:val="16"/>
      <w:szCs w:val="16"/>
      <w:lang w:eastAsia="ru-RU"/>
    </w:rPr>
  </w:style>
  <w:style w:type="paragraph" w:customStyle="1" w:styleId="af">
    <w:name w:val="Знак"/>
    <w:basedOn w:val="a"/>
    <w:rsid w:val="00BC48CD"/>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30</Pages>
  <Words>8619</Words>
  <Characters>49130</Characters>
  <Application>Microsoft Office Word</Application>
  <DocSecurity>0</DocSecurity>
  <Lines>409</Lines>
  <Paragraphs>115</Paragraphs>
  <ScaleCrop>false</ScaleCrop>
  <Company/>
  <LinksUpToDate>false</LinksUpToDate>
  <CharactersWithSpaces>57634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18</cp:revision>
  <dcterms:created xsi:type="dcterms:W3CDTF">2019-05-21T05:38:00Z</dcterms:created>
  <dcterms:modified xsi:type="dcterms:W3CDTF">2019-05-30T07:18:00Z</dcterms:modified>
</cp:coreProperties>
</file>